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49" w:rsidRPr="00A07846" w:rsidRDefault="00332449" w:rsidP="00332449">
      <w:pPr>
        <w:spacing w:after="0"/>
        <w:ind w:firstLine="426"/>
        <w:jc w:val="center"/>
        <w:rPr>
          <w:rFonts w:ascii="Times New Roman" w:eastAsia="Calibri" w:hAnsi="Times New Roman" w:cs="Times New Roman"/>
          <w:b/>
          <w:sz w:val="20"/>
          <w:szCs w:val="20"/>
        </w:rPr>
      </w:pPr>
      <w:r w:rsidRPr="00A07846">
        <w:rPr>
          <w:rFonts w:ascii="Times New Roman" w:eastAsia="Calibri" w:hAnsi="Times New Roman" w:cs="Times New Roman"/>
          <w:b/>
          <w:sz w:val="20"/>
          <w:szCs w:val="20"/>
        </w:rPr>
        <w:t xml:space="preserve">Аннотация к рабочей программе по </w:t>
      </w:r>
      <w:r w:rsidR="00C463B3">
        <w:rPr>
          <w:rFonts w:ascii="Times New Roman" w:eastAsia="Calibri" w:hAnsi="Times New Roman" w:cs="Times New Roman"/>
          <w:b/>
          <w:sz w:val="20"/>
          <w:szCs w:val="20"/>
        </w:rPr>
        <w:t>письму</w:t>
      </w:r>
      <w:r>
        <w:rPr>
          <w:rFonts w:ascii="Times New Roman" w:eastAsia="Calibri" w:hAnsi="Times New Roman" w:cs="Times New Roman"/>
          <w:b/>
          <w:sz w:val="20"/>
          <w:szCs w:val="20"/>
        </w:rPr>
        <w:t xml:space="preserve"> языку и развитию речи 8</w:t>
      </w:r>
      <w:r w:rsidRPr="00A07846">
        <w:rPr>
          <w:rFonts w:ascii="Times New Roman" w:eastAsia="Calibri" w:hAnsi="Times New Roman" w:cs="Times New Roman"/>
          <w:b/>
          <w:sz w:val="20"/>
          <w:szCs w:val="20"/>
        </w:rPr>
        <w:t xml:space="preserve"> класса на 201</w:t>
      </w:r>
      <w:r w:rsidR="00F169D6">
        <w:rPr>
          <w:rFonts w:ascii="Times New Roman" w:eastAsia="Calibri" w:hAnsi="Times New Roman" w:cs="Times New Roman"/>
          <w:b/>
          <w:sz w:val="20"/>
          <w:szCs w:val="20"/>
        </w:rPr>
        <w:t>6</w:t>
      </w:r>
      <w:r w:rsidRPr="00A07846">
        <w:rPr>
          <w:rFonts w:ascii="Times New Roman" w:eastAsia="Calibri" w:hAnsi="Times New Roman" w:cs="Times New Roman"/>
          <w:b/>
          <w:sz w:val="20"/>
          <w:szCs w:val="20"/>
        </w:rPr>
        <w:t>-201</w:t>
      </w:r>
      <w:r w:rsidR="00F169D6">
        <w:rPr>
          <w:rFonts w:ascii="Times New Roman" w:eastAsia="Calibri" w:hAnsi="Times New Roman" w:cs="Times New Roman"/>
          <w:b/>
          <w:sz w:val="20"/>
          <w:szCs w:val="20"/>
        </w:rPr>
        <w:t>7</w:t>
      </w:r>
      <w:r w:rsidRPr="00A07846">
        <w:rPr>
          <w:rFonts w:ascii="Times New Roman" w:eastAsia="Calibri" w:hAnsi="Times New Roman" w:cs="Times New Roman"/>
          <w:b/>
          <w:sz w:val="20"/>
          <w:szCs w:val="20"/>
        </w:rPr>
        <w:t xml:space="preserve"> уч. г.</w:t>
      </w:r>
    </w:p>
    <w:p w:rsidR="00332449" w:rsidRPr="00A07846" w:rsidRDefault="00332449" w:rsidP="00332449">
      <w:pPr>
        <w:spacing w:after="0"/>
        <w:ind w:firstLine="426"/>
        <w:jc w:val="center"/>
        <w:rPr>
          <w:rFonts w:ascii="Times New Roman" w:eastAsia="Calibri" w:hAnsi="Times New Roman" w:cs="Times New Roman"/>
          <w:b/>
          <w:sz w:val="20"/>
          <w:szCs w:val="20"/>
        </w:rPr>
      </w:pP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Рабочая программа по </w:t>
      </w:r>
      <w:r w:rsidR="00C463B3">
        <w:rPr>
          <w:rFonts w:ascii="Times New Roman" w:eastAsia="Calibri" w:hAnsi="Times New Roman" w:cs="Times New Roman"/>
          <w:sz w:val="20"/>
          <w:szCs w:val="20"/>
        </w:rPr>
        <w:t>письму</w:t>
      </w:r>
      <w:r>
        <w:rPr>
          <w:rFonts w:ascii="Times New Roman" w:eastAsia="Calibri" w:hAnsi="Times New Roman" w:cs="Times New Roman"/>
          <w:sz w:val="20"/>
          <w:szCs w:val="20"/>
        </w:rPr>
        <w:t xml:space="preserve"> и развитию речи для 8</w:t>
      </w:r>
      <w:r w:rsidRPr="00A07846">
        <w:rPr>
          <w:rFonts w:ascii="Times New Roman" w:eastAsia="Calibri" w:hAnsi="Times New Roman" w:cs="Times New Roman"/>
          <w:sz w:val="20"/>
          <w:szCs w:val="20"/>
        </w:rPr>
        <w:t xml:space="preserve"> класса специального (коррекционного) образования составлена  на основе авторск</w:t>
      </w:r>
      <w:r w:rsidR="00AD7BE5">
        <w:rPr>
          <w:rFonts w:ascii="Times New Roman" w:eastAsia="Calibri" w:hAnsi="Times New Roman" w:cs="Times New Roman"/>
          <w:sz w:val="20"/>
          <w:szCs w:val="20"/>
        </w:rPr>
        <w:t>ой программы В. В. Воронковой</w:t>
      </w:r>
      <w:r w:rsidR="005B347A">
        <w:rPr>
          <w:rFonts w:ascii="Times New Roman" w:eastAsia="Calibri" w:hAnsi="Times New Roman" w:cs="Times New Roman"/>
          <w:sz w:val="20"/>
          <w:szCs w:val="20"/>
        </w:rPr>
        <w:t xml:space="preserve">:  Гуманист  изд. центр ВЛАДОС. </w:t>
      </w:r>
      <w:r w:rsidRPr="00A07846">
        <w:rPr>
          <w:rFonts w:ascii="Times New Roman" w:eastAsia="Calibri" w:hAnsi="Times New Roman" w:cs="Times New Roman"/>
          <w:sz w:val="20"/>
          <w:szCs w:val="20"/>
        </w:rPr>
        <w:t xml:space="preserve"> Программа соответствует Федеральному компоненту государственного стандарта основного общего образования, учебному плану образовательного учреждения и предусматривает изучение предмета на базовом уровне.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Рабочая программа по ру</w:t>
      </w:r>
      <w:r w:rsidR="00AD7BE5">
        <w:rPr>
          <w:rFonts w:ascii="Times New Roman" w:eastAsia="Calibri" w:hAnsi="Times New Roman" w:cs="Times New Roman"/>
          <w:sz w:val="20"/>
          <w:szCs w:val="20"/>
        </w:rPr>
        <w:t>сскому языку и развитию речи в 8</w:t>
      </w:r>
      <w:r w:rsidRPr="00A07846">
        <w:rPr>
          <w:rFonts w:ascii="Times New Roman" w:eastAsia="Calibri" w:hAnsi="Times New Roman" w:cs="Times New Roman"/>
          <w:sz w:val="20"/>
          <w:szCs w:val="20"/>
        </w:rPr>
        <w:t xml:space="preserve"> классе специального (коррекционного) образования ра</w:t>
      </w:r>
      <w:r w:rsidR="00AD7BE5">
        <w:rPr>
          <w:rFonts w:ascii="Times New Roman" w:eastAsia="Calibri" w:hAnsi="Times New Roman" w:cs="Times New Roman"/>
          <w:sz w:val="20"/>
          <w:szCs w:val="20"/>
        </w:rPr>
        <w:t xml:space="preserve">ссчитана на </w:t>
      </w:r>
      <w:r w:rsidR="00F169D6">
        <w:rPr>
          <w:rFonts w:ascii="Times New Roman" w:eastAsia="Calibri" w:hAnsi="Times New Roman" w:cs="Times New Roman"/>
          <w:sz w:val="20"/>
          <w:szCs w:val="20"/>
        </w:rPr>
        <w:t>3</w:t>
      </w:r>
      <w:r w:rsidR="00AD7BE5">
        <w:rPr>
          <w:rFonts w:ascii="Times New Roman" w:eastAsia="Calibri" w:hAnsi="Times New Roman" w:cs="Times New Roman"/>
          <w:sz w:val="20"/>
          <w:szCs w:val="20"/>
        </w:rPr>
        <w:t xml:space="preserve"> часа в неделю, </w:t>
      </w:r>
      <w:r w:rsidR="00F169D6">
        <w:rPr>
          <w:rFonts w:ascii="Times New Roman" w:eastAsia="Calibri" w:hAnsi="Times New Roman" w:cs="Times New Roman"/>
          <w:sz w:val="20"/>
          <w:szCs w:val="20"/>
        </w:rPr>
        <w:t>102</w:t>
      </w:r>
      <w:r w:rsidRPr="00A07846">
        <w:rPr>
          <w:rFonts w:ascii="Times New Roman" w:eastAsia="Calibri" w:hAnsi="Times New Roman" w:cs="Times New Roman"/>
          <w:sz w:val="20"/>
          <w:szCs w:val="20"/>
        </w:rPr>
        <w:t xml:space="preserve"> часов в год.</w:t>
      </w:r>
    </w:p>
    <w:p w:rsidR="00332449" w:rsidRPr="00A07846" w:rsidRDefault="00332449" w:rsidP="00332449">
      <w:pPr>
        <w:spacing w:after="0"/>
        <w:ind w:firstLine="426"/>
        <w:jc w:val="both"/>
        <w:rPr>
          <w:rFonts w:ascii="Times New Roman" w:eastAsia="Calibri" w:hAnsi="Times New Roman" w:cs="Times New Roman"/>
          <w:sz w:val="20"/>
          <w:szCs w:val="20"/>
        </w:rPr>
      </w:pPr>
      <w:proofErr w:type="gramStart"/>
      <w:r w:rsidRPr="00A07846">
        <w:rPr>
          <w:rFonts w:ascii="Times New Roman" w:eastAsia="Calibri" w:hAnsi="Times New Roman" w:cs="Times New Roman"/>
          <w:sz w:val="20"/>
          <w:szCs w:val="20"/>
        </w:rPr>
        <w:t>Це</w:t>
      </w:r>
      <w:r>
        <w:rPr>
          <w:rFonts w:ascii="Times New Roman" w:eastAsia="Calibri" w:hAnsi="Times New Roman" w:cs="Times New Roman"/>
          <w:sz w:val="20"/>
          <w:szCs w:val="20"/>
        </w:rPr>
        <w:t>лью изучения русского языка в  8</w:t>
      </w:r>
      <w:r w:rsidRPr="00A07846">
        <w:rPr>
          <w:rFonts w:ascii="Times New Roman" w:eastAsia="Calibri" w:hAnsi="Times New Roman" w:cs="Times New Roman"/>
          <w:sz w:val="20"/>
          <w:szCs w:val="20"/>
        </w:rPr>
        <w:t xml:space="preserve"> классе является: развитие речи, мышления, воображения школьника, способности выбирать средства языка в соответствии с условиями общения, развитии интуиции и «чувства языка»,</w:t>
      </w:r>
      <w:r>
        <w:rPr>
          <w:rFonts w:ascii="Times New Roman" w:eastAsia="Calibri" w:hAnsi="Times New Roman" w:cs="Times New Roman"/>
          <w:sz w:val="20"/>
          <w:szCs w:val="20"/>
        </w:rPr>
        <w:t xml:space="preserve"> </w:t>
      </w:r>
      <w:r w:rsidRPr="00A07846">
        <w:rPr>
          <w:rFonts w:ascii="Times New Roman" w:eastAsia="Calibri" w:hAnsi="Times New Roman" w:cs="Times New Roman"/>
          <w:sz w:val="20"/>
          <w:szCs w:val="20"/>
        </w:rPr>
        <w:t xml:space="preserve">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 овладение умениями  участвовать в диалоге, составлять несложные монологические высказывания. </w:t>
      </w:r>
      <w:proofErr w:type="gramEnd"/>
    </w:p>
    <w:p w:rsidR="00AD7BE5" w:rsidRPr="00AD7BE5" w:rsidRDefault="00332449" w:rsidP="00AD7BE5">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w:t>
      </w:r>
      <w:r w:rsidR="00AD7BE5">
        <w:rPr>
          <w:rFonts w:ascii="Times New Roman" w:eastAsia="Calibri" w:hAnsi="Times New Roman" w:cs="Times New Roman"/>
          <w:sz w:val="20"/>
          <w:szCs w:val="20"/>
        </w:rPr>
        <w:t>«</w:t>
      </w:r>
      <w:r w:rsidR="00AD7BE5" w:rsidRPr="00AD7BE5">
        <w:rPr>
          <w:rFonts w:ascii="Times New Roman" w:eastAsia="Calibri" w:hAnsi="Times New Roman" w:cs="Times New Roman"/>
          <w:sz w:val="20"/>
          <w:szCs w:val="20"/>
        </w:rPr>
        <w:t>Состав слова</w:t>
      </w:r>
      <w:r w:rsidR="00AD7BE5">
        <w:rPr>
          <w:rFonts w:ascii="Times New Roman" w:eastAsia="Calibri" w:hAnsi="Times New Roman" w:cs="Times New Roman"/>
          <w:sz w:val="20"/>
          <w:szCs w:val="20"/>
        </w:rPr>
        <w:t>»,</w:t>
      </w:r>
      <w:r w:rsidR="00AD7BE5" w:rsidRPr="00AD7BE5">
        <w:rPr>
          <w:rFonts w:ascii="Times New Roman" w:eastAsia="Calibri" w:hAnsi="Times New Roman" w:cs="Times New Roman"/>
          <w:sz w:val="20"/>
          <w:szCs w:val="20"/>
        </w:rPr>
        <w:t xml:space="preserve"> </w:t>
      </w:r>
      <w:r w:rsidR="00AD7BE5">
        <w:rPr>
          <w:rFonts w:ascii="Times New Roman" w:eastAsia="Calibri" w:hAnsi="Times New Roman" w:cs="Times New Roman"/>
          <w:sz w:val="20"/>
          <w:szCs w:val="20"/>
        </w:rPr>
        <w:t>«</w:t>
      </w:r>
      <w:r w:rsidR="00AD7BE5" w:rsidRPr="00AD7BE5">
        <w:rPr>
          <w:rFonts w:ascii="Times New Roman" w:eastAsia="Calibri" w:hAnsi="Times New Roman" w:cs="Times New Roman"/>
          <w:sz w:val="20"/>
          <w:szCs w:val="20"/>
        </w:rPr>
        <w:t>Имя существительное</w:t>
      </w:r>
      <w:r w:rsidR="00AD7BE5">
        <w:rPr>
          <w:rFonts w:ascii="Times New Roman" w:eastAsia="Calibri" w:hAnsi="Times New Roman" w:cs="Times New Roman"/>
          <w:sz w:val="20"/>
          <w:szCs w:val="20"/>
        </w:rPr>
        <w:t>», «</w:t>
      </w:r>
      <w:r w:rsidR="00AD7BE5" w:rsidRPr="00AD7BE5">
        <w:rPr>
          <w:rFonts w:ascii="Times New Roman" w:eastAsia="Calibri" w:hAnsi="Times New Roman" w:cs="Times New Roman"/>
          <w:sz w:val="20"/>
          <w:szCs w:val="20"/>
        </w:rPr>
        <w:t xml:space="preserve"> Имя прилагательное</w:t>
      </w:r>
      <w:r w:rsidR="00AD7BE5">
        <w:rPr>
          <w:rFonts w:ascii="Times New Roman" w:eastAsia="Calibri" w:hAnsi="Times New Roman" w:cs="Times New Roman"/>
          <w:sz w:val="20"/>
          <w:szCs w:val="20"/>
        </w:rPr>
        <w:t>», «</w:t>
      </w:r>
      <w:r w:rsidR="00AD7BE5" w:rsidRPr="00AD7BE5">
        <w:rPr>
          <w:rFonts w:ascii="Times New Roman" w:eastAsia="Calibri" w:hAnsi="Times New Roman" w:cs="Times New Roman"/>
          <w:sz w:val="20"/>
          <w:szCs w:val="20"/>
        </w:rPr>
        <w:t>Личные местоимения</w:t>
      </w:r>
      <w:r w:rsidR="00AD7BE5">
        <w:rPr>
          <w:rFonts w:ascii="Times New Roman" w:eastAsia="Calibri" w:hAnsi="Times New Roman" w:cs="Times New Roman"/>
          <w:sz w:val="20"/>
          <w:szCs w:val="20"/>
        </w:rPr>
        <w:t>», «</w:t>
      </w:r>
      <w:r w:rsidR="00AD7BE5" w:rsidRPr="00AD7BE5">
        <w:rPr>
          <w:rFonts w:ascii="Times New Roman" w:eastAsia="Calibri" w:hAnsi="Times New Roman" w:cs="Times New Roman"/>
          <w:sz w:val="20"/>
          <w:szCs w:val="20"/>
        </w:rPr>
        <w:t>Глагол</w:t>
      </w:r>
      <w:r w:rsidR="00AD7BE5">
        <w:rPr>
          <w:rFonts w:ascii="Times New Roman" w:eastAsia="Calibri" w:hAnsi="Times New Roman" w:cs="Times New Roman"/>
          <w:sz w:val="20"/>
          <w:szCs w:val="20"/>
        </w:rPr>
        <w:t>», «</w:t>
      </w:r>
      <w:r w:rsidR="00AD7BE5" w:rsidRPr="00AD7BE5">
        <w:rPr>
          <w:rFonts w:ascii="Times New Roman" w:eastAsia="Calibri" w:hAnsi="Times New Roman" w:cs="Times New Roman"/>
          <w:sz w:val="20"/>
          <w:szCs w:val="20"/>
        </w:rPr>
        <w:t>Предложение</w:t>
      </w:r>
      <w:r w:rsidR="00AD7BE5">
        <w:rPr>
          <w:rFonts w:ascii="Times New Roman" w:eastAsia="Calibri" w:hAnsi="Times New Roman" w:cs="Times New Roman"/>
          <w:sz w:val="20"/>
          <w:szCs w:val="20"/>
        </w:rPr>
        <w:t>»</w:t>
      </w:r>
    </w:p>
    <w:p w:rsidR="00332449" w:rsidRPr="00A07846" w:rsidRDefault="00332449" w:rsidP="00AD7BE5">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В ходе реализации данной программы предусмотрены следующие виды контроля:</w:t>
      </w:r>
      <w:r w:rsidRPr="00A07846">
        <w:rPr>
          <w:sz w:val="20"/>
          <w:szCs w:val="20"/>
        </w:rPr>
        <w:t xml:space="preserve"> </w:t>
      </w:r>
      <w:r w:rsidRPr="00A07846">
        <w:rPr>
          <w:rFonts w:ascii="Times New Roman" w:eastAsia="Calibri" w:hAnsi="Times New Roman" w:cs="Times New Roman"/>
          <w:sz w:val="20"/>
          <w:szCs w:val="20"/>
        </w:rPr>
        <w:t>проверка знаний при помощи тестов; индивидуальный устный опрос; изложения на основе текстов типа описания, рассуждения; письмо под диктовку; контрольное списывание; написание сочинений; зачет, самостоятельные  и проверочные работы.</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В результате выполнения данной программы обучающиеся должны уметь:</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писать под диктовку текст с изученными орфограммами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составлять план к текстам описательно-повествовательного характера с четко выраженными структурными частями;</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писать изложение или сочинение после предварительного анализа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составлять простые и сложные предложения с опорой на картинку, схему, предложенную ситуацию, на собственный трудовой опыт;</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подбирать однокоренные слова и следить за единообразным написанием орфограмм в различных частях слова;</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определять части речи, используя сложные предложения для доказательства;</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находить и решать орфографические задачи;</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оформлять все виды деловых бумаг;</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пользоваться школьным орфографическим словарем.</w:t>
      </w:r>
    </w:p>
    <w:p w:rsidR="00332449" w:rsidRPr="00A07846" w:rsidRDefault="00332449" w:rsidP="00332449">
      <w:pPr>
        <w:spacing w:after="0"/>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принимать участие в составлении плана и отборе речевого материала для создания текста;</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составлять короткие тексты по плану, опорным словам по картинке или без нее </w:t>
      </w:r>
    </w:p>
    <w:p w:rsidR="00332449" w:rsidRPr="00A07846" w:rsidRDefault="00332449" w:rsidP="00332449">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 xml:space="preserve">      • составлять простые и сложные предложения, опираясь на схему, картинку, собственный опыт (с помощью учителя);</w:t>
      </w:r>
    </w:p>
    <w:p w:rsidR="00AD7BE5" w:rsidRPr="00C463B3" w:rsidRDefault="00332449" w:rsidP="00C463B3">
      <w:pPr>
        <w:spacing w:after="0"/>
        <w:ind w:firstLine="426"/>
        <w:jc w:val="both"/>
        <w:rPr>
          <w:rFonts w:ascii="Times New Roman" w:eastAsia="Calibri" w:hAnsi="Times New Roman" w:cs="Times New Roman"/>
          <w:sz w:val="20"/>
          <w:szCs w:val="20"/>
        </w:rPr>
      </w:pPr>
      <w:r w:rsidRPr="00A07846">
        <w:rPr>
          <w:rFonts w:ascii="Times New Roman" w:eastAsia="Calibri" w:hAnsi="Times New Roman" w:cs="Times New Roman"/>
          <w:sz w:val="20"/>
          <w:szCs w:val="20"/>
        </w:rPr>
        <w:t>Программа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2019D5" w:rsidRDefault="002019D5" w:rsidP="00AD7BE5">
      <w:pPr>
        <w:spacing w:after="0" w:line="240" w:lineRule="auto"/>
        <w:jc w:val="center"/>
        <w:rPr>
          <w:rFonts w:ascii="Times New Roman" w:hAnsi="Times New Roman" w:cs="Times New Roman"/>
          <w:b/>
          <w:sz w:val="20"/>
          <w:szCs w:val="20"/>
        </w:rPr>
      </w:pPr>
    </w:p>
    <w:p w:rsidR="00AD7BE5" w:rsidRPr="00F169D6" w:rsidRDefault="00AD7BE5" w:rsidP="00AD7BE5">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Структура.</w:t>
      </w:r>
    </w:p>
    <w:p w:rsidR="00AD7BE5" w:rsidRPr="00F169D6" w:rsidRDefault="00AD7BE5" w:rsidP="00AD7BE5">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Программа включает в себя:</w:t>
      </w:r>
    </w:p>
    <w:p w:rsidR="00AD7BE5" w:rsidRPr="00F169D6" w:rsidRDefault="00AD7BE5" w:rsidP="00AD7BE5">
      <w:pPr>
        <w:spacing w:after="0" w:line="240" w:lineRule="auto"/>
        <w:rPr>
          <w:rFonts w:ascii="Times New Roman" w:hAnsi="Times New Roman" w:cs="Times New Roman"/>
          <w:b/>
          <w:sz w:val="20"/>
          <w:szCs w:val="20"/>
        </w:rPr>
      </w:pP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пояснительную записку;</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содержание образовательной программы;</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практические занятия по предмету;</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требования к уровню подготовки;</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календарно-тематическое планирование;</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критерии и нормы оценки знаний, умений и навыков обучающихся;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-контрольно-измерительные материалы;</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источники информации (методическая литература);</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-средства обучения.</w:t>
      </w:r>
      <w:bookmarkStart w:id="0" w:name="_GoBack"/>
      <w:bookmarkEnd w:id="0"/>
    </w:p>
    <w:p w:rsidR="00AD7BE5" w:rsidRPr="00C463B3" w:rsidRDefault="00AD7BE5" w:rsidP="00C463B3">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Пояснительная записка</w:t>
      </w:r>
    </w:p>
    <w:p w:rsidR="00AD7BE5" w:rsidRPr="00F169D6" w:rsidRDefault="00AD7BE5" w:rsidP="00AD7BE5">
      <w:pPr>
        <w:spacing w:after="0" w:line="240" w:lineRule="auto"/>
        <w:rPr>
          <w:rFonts w:ascii="Times New Roman" w:hAnsi="Times New Roman" w:cs="Times New Roman"/>
          <w:b/>
          <w:sz w:val="20"/>
          <w:szCs w:val="20"/>
        </w:rPr>
      </w:pPr>
      <w:r w:rsidRPr="00F169D6">
        <w:rPr>
          <w:rFonts w:ascii="Times New Roman" w:hAnsi="Times New Roman" w:cs="Times New Roman"/>
          <w:b/>
          <w:sz w:val="20"/>
          <w:szCs w:val="20"/>
        </w:rPr>
        <w:t>Общая характеристика учебного предмета.</w:t>
      </w:r>
    </w:p>
    <w:p w:rsidR="00AD7BE5" w:rsidRPr="00F169D6" w:rsidRDefault="00AD7BE5" w:rsidP="00AD7BE5">
      <w:pPr>
        <w:spacing w:after="0" w:line="240" w:lineRule="auto"/>
        <w:rPr>
          <w:rFonts w:ascii="Times New Roman" w:hAnsi="Times New Roman" w:cs="Times New Roman"/>
          <w:sz w:val="20"/>
          <w:szCs w:val="20"/>
        </w:rPr>
      </w:pP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 xml:space="preserve"> Основная особенность курса русского языка по данной программе – его ориентация на речемыслительное </w:t>
      </w:r>
      <w:r w:rsidR="00D41D6B" w:rsidRPr="00F169D6">
        <w:rPr>
          <w:rFonts w:ascii="Times New Roman" w:hAnsi="Times New Roman" w:cs="Times New Roman"/>
          <w:sz w:val="20"/>
          <w:szCs w:val="20"/>
        </w:rPr>
        <w:t>развитие ребёнка</w:t>
      </w:r>
      <w:r w:rsidRPr="00F169D6">
        <w:rPr>
          <w:rFonts w:ascii="Times New Roman" w:hAnsi="Times New Roman" w:cs="Times New Roman"/>
          <w:sz w:val="20"/>
          <w:szCs w:val="20"/>
        </w:rPr>
        <w:t xml:space="preserve">. Это проявляется прежде всего в целенаправленном формировании всех видов речевой деятельности: умение осмысленно воспринимать устную и письменную речь (слушать и читать), умение правильно, точно, логично и выразительно передавать свои мысли и чувства в письменной и </w:t>
      </w:r>
      <w:r w:rsidR="00D41D6B" w:rsidRPr="00F169D6">
        <w:rPr>
          <w:rFonts w:ascii="Times New Roman" w:hAnsi="Times New Roman" w:cs="Times New Roman"/>
          <w:sz w:val="20"/>
          <w:szCs w:val="20"/>
        </w:rPr>
        <w:t>устной форме</w:t>
      </w:r>
      <w:r w:rsidRPr="00F169D6">
        <w:rPr>
          <w:rFonts w:ascii="Times New Roman" w:hAnsi="Times New Roman" w:cs="Times New Roman"/>
          <w:sz w:val="20"/>
          <w:szCs w:val="20"/>
        </w:rPr>
        <w:t xml:space="preserve"> (говорить и слушать).  Курс отличается ярко выраженной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со словарем.    </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p>
    <w:p w:rsidR="00AD7BE5" w:rsidRPr="00F169D6" w:rsidRDefault="00AD7BE5" w:rsidP="00D41D6B">
      <w:pPr>
        <w:spacing w:after="0" w:line="240" w:lineRule="auto"/>
        <w:ind w:firstLine="708"/>
        <w:jc w:val="both"/>
        <w:rPr>
          <w:rFonts w:ascii="Times New Roman" w:hAnsi="Times New Roman" w:cs="Times New Roman"/>
          <w:sz w:val="20"/>
          <w:szCs w:val="20"/>
        </w:rPr>
      </w:pPr>
      <w:r w:rsidRPr="00F169D6">
        <w:rPr>
          <w:rFonts w:ascii="Times New Roman" w:hAnsi="Times New Roman" w:cs="Times New Roman"/>
          <w:sz w:val="20"/>
          <w:szCs w:val="20"/>
        </w:rPr>
        <w:t xml:space="preserve">Курс русского языка для 8 </w:t>
      </w:r>
      <w:r w:rsidR="00D41D6B" w:rsidRPr="00F169D6">
        <w:rPr>
          <w:rFonts w:ascii="Times New Roman" w:hAnsi="Times New Roman" w:cs="Times New Roman"/>
          <w:sz w:val="20"/>
          <w:szCs w:val="20"/>
        </w:rPr>
        <w:t>класса направлен</w:t>
      </w:r>
      <w:r w:rsidRPr="00F169D6">
        <w:rPr>
          <w:rFonts w:ascii="Times New Roman" w:hAnsi="Times New Roman" w:cs="Times New Roman"/>
          <w:sz w:val="20"/>
          <w:szCs w:val="20"/>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w:t>
      </w:r>
      <w:r w:rsidR="00D41D6B" w:rsidRPr="00F169D6">
        <w:rPr>
          <w:rFonts w:ascii="Times New Roman" w:hAnsi="Times New Roman" w:cs="Times New Roman"/>
          <w:sz w:val="20"/>
          <w:szCs w:val="20"/>
        </w:rPr>
        <w:t>Рабочая программа</w:t>
      </w:r>
      <w:r w:rsidRPr="00F169D6">
        <w:rPr>
          <w:rFonts w:ascii="Times New Roman" w:hAnsi="Times New Roman" w:cs="Times New Roman"/>
          <w:sz w:val="20"/>
          <w:szCs w:val="20"/>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D7BE5" w:rsidRPr="00F169D6" w:rsidRDefault="00AD7BE5" w:rsidP="008C629A">
      <w:pPr>
        <w:spacing w:after="0" w:line="240" w:lineRule="auto"/>
        <w:jc w:val="both"/>
        <w:rPr>
          <w:rFonts w:ascii="Times New Roman" w:hAnsi="Times New Roman" w:cs="Times New Roman"/>
          <w:b/>
          <w:sz w:val="20"/>
          <w:szCs w:val="20"/>
        </w:rPr>
      </w:pPr>
      <w:r w:rsidRPr="00F169D6">
        <w:rPr>
          <w:rFonts w:ascii="Times New Roman" w:hAnsi="Times New Roman" w:cs="Times New Roman"/>
          <w:b/>
          <w:sz w:val="20"/>
          <w:szCs w:val="20"/>
        </w:rPr>
        <w:t xml:space="preserve">Цели предмета: </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3) Овладение умениями  участвовать в диалоге, составлять несложные монологические высказывания.</w:t>
      </w:r>
    </w:p>
    <w:p w:rsidR="00AD7BE5" w:rsidRPr="00F169D6" w:rsidRDefault="00AD7BE5" w:rsidP="008C629A">
      <w:pPr>
        <w:spacing w:after="0" w:line="240" w:lineRule="auto"/>
        <w:jc w:val="both"/>
        <w:rPr>
          <w:rFonts w:ascii="Times New Roman" w:hAnsi="Times New Roman" w:cs="Times New Roman"/>
          <w:b/>
          <w:sz w:val="20"/>
          <w:szCs w:val="20"/>
        </w:rPr>
      </w:pPr>
      <w:r w:rsidRPr="00F169D6">
        <w:rPr>
          <w:rFonts w:ascii="Times New Roman" w:hAnsi="Times New Roman" w:cs="Times New Roman"/>
          <w:b/>
          <w:sz w:val="20"/>
          <w:szCs w:val="20"/>
        </w:rPr>
        <w:t>Задачи предмета:</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1) Овладение речевой деятельностью в разных ее видах (чтение, письмо, говорение, слушание);</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3) Обогащение словарного запаса, умение пользоваться словарями разных типов;</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4) Эстетическое, эмоциональное, нравственное развитие школьника.</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Программа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 xml:space="preserve">Содержание  </w:t>
      </w:r>
      <w:proofErr w:type="gramStart"/>
      <w:r w:rsidRPr="00F169D6">
        <w:rPr>
          <w:rFonts w:ascii="Times New Roman" w:hAnsi="Times New Roman" w:cs="Times New Roman"/>
          <w:sz w:val="20"/>
          <w:szCs w:val="20"/>
        </w:rPr>
        <w:t>обучения  по предметам</w:t>
      </w:r>
      <w:proofErr w:type="gramEnd"/>
      <w:r w:rsidRPr="00F169D6">
        <w:rPr>
          <w:rFonts w:ascii="Times New Roman" w:hAnsi="Times New Roman" w:cs="Times New Roman"/>
          <w:sz w:val="20"/>
          <w:szCs w:val="20"/>
        </w:rPr>
        <w:t xml:space="preserve">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w:t>
      </w:r>
      <w:r w:rsidR="00D41D6B" w:rsidRPr="00F169D6">
        <w:rPr>
          <w:rFonts w:ascii="Times New Roman" w:hAnsi="Times New Roman" w:cs="Times New Roman"/>
          <w:sz w:val="20"/>
          <w:szCs w:val="20"/>
        </w:rPr>
        <w:t xml:space="preserve">адаптированной </w:t>
      </w:r>
      <w:r w:rsidRPr="00F169D6">
        <w:rPr>
          <w:rFonts w:ascii="Times New Roman" w:hAnsi="Times New Roman" w:cs="Times New Roman"/>
          <w:sz w:val="20"/>
          <w:szCs w:val="20"/>
        </w:rPr>
        <w:t>программе в процессе овладения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Содержание обучения русскому языку отобрано и структурировано на основе компетентностного подхода. В соответствии с этим в 8  классе формируются и развиваются коммуникативная, языковая, лингвистическая (языковедческая) и культуроведческая компетенции.</w:t>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b/>
          <w:sz w:val="20"/>
          <w:szCs w:val="20"/>
        </w:rPr>
        <w:t>Коммуникативная компетенция</w:t>
      </w:r>
      <w:r w:rsidRPr="00F169D6">
        <w:rPr>
          <w:rFonts w:ascii="Times New Roman" w:hAnsi="Times New Roman" w:cs="Times New Roman"/>
          <w:sz w:val="20"/>
          <w:szCs w:val="20"/>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b/>
          <w:sz w:val="20"/>
          <w:szCs w:val="20"/>
        </w:rPr>
        <w:t>Языковая и лингвистическая</w:t>
      </w:r>
      <w:r w:rsidRPr="00F169D6">
        <w:rPr>
          <w:rFonts w:ascii="Times New Roman" w:hAnsi="Times New Roman" w:cs="Times New Roman"/>
          <w:sz w:val="20"/>
          <w:szCs w:val="20"/>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b/>
          <w:sz w:val="20"/>
          <w:szCs w:val="20"/>
        </w:rPr>
        <w:t>Культуроведческая компетенция</w:t>
      </w:r>
      <w:r w:rsidRPr="00F169D6">
        <w:rPr>
          <w:rFonts w:ascii="Times New Roman" w:hAnsi="Times New Roman" w:cs="Times New Roman"/>
          <w:sz w:val="20"/>
          <w:szCs w:val="20"/>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F169D6">
        <w:rPr>
          <w:rFonts w:ascii="Times New Roman" w:hAnsi="Times New Roman" w:cs="Times New Roman"/>
          <w:sz w:val="20"/>
          <w:szCs w:val="20"/>
        </w:rPr>
        <w:cr/>
      </w:r>
    </w:p>
    <w:p w:rsidR="00AD7BE5" w:rsidRPr="00F169D6" w:rsidRDefault="00AD7BE5" w:rsidP="008C629A">
      <w:pPr>
        <w:spacing w:after="0" w:line="240" w:lineRule="auto"/>
        <w:jc w:val="both"/>
        <w:rPr>
          <w:rFonts w:ascii="Times New Roman" w:hAnsi="Times New Roman" w:cs="Times New Roman"/>
          <w:sz w:val="20"/>
          <w:szCs w:val="20"/>
        </w:rPr>
      </w:pPr>
      <w:r w:rsidRPr="00F169D6">
        <w:rPr>
          <w:rFonts w:ascii="Times New Roman" w:hAnsi="Times New Roman" w:cs="Times New Roman"/>
          <w:sz w:val="20"/>
          <w:szCs w:val="20"/>
        </w:rPr>
        <w:t>Обучение учащихся, обучающихся по</w:t>
      </w:r>
      <w:r w:rsidR="00D41D6B" w:rsidRPr="00F169D6">
        <w:rPr>
          <w:rFonts w:ascii="Times New Roman" w:hAnsi="Times New Roman" w:cs="Times New Roman"/>
          <w:sz w:val="20"/>
          <w:szCs w:val="20"/>
        </w:rPr>
        <w:t xml:space="preserve"> адаптированной </w:t>
      </w:r>
      <w:r w:rsidRPr="00F169D6">
        <w:rPr>
          <w:rFonts w:ascii="Times New Roman" w:hAnsi="Times New Roman" w:cs="Times New Roman"/>
          <w:sz w:val="20"/>
          <w:szCs w:val="20"/>
        </w:rPr>
        <w:t xml:space="preserve"> программе,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w:t>
      </w:r>
      <w:r w:rsidRPr="00F169D6">
        <w:rPr>
          <w:rFonts w:ascii="Times New Roman" w:hAnsi="Times New Roman" w:cs="Times New Roman"/>
          <w:sz w:val="20"/>
          <w:szCs w:val="20"/>
        </w:rPr>
        <w:lastRenderedPageBreak/>
        <w:t>выпускникам стать полезными членами общества. Данная рабочая программа составлена  на основе общегосударственной программы под редакцией В.В. Воронкова  на один учебный год.</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Программа реализует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AD7BE5" w:rsidRPr="00F169D6" w:rsidRDefault="00AD7BE5" w:rsidP="00AD7BE5">
      <w:pPr>
        <w:spacing w:after="0" w:line="240" w:lineRule="auto"/>
        <w:rPr>
          <w:rFonts w:ascii="Times New Roman" w:hAnsi="Times New Roman" w:cs="Times New Roman"/>
          <w:sz w:val="20"/>
          <w:szCs w:val="20"/>
        </w:rPr>
      </w:pP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r w:rsidRPr="00F169D6">
        <w:rPr>
          <w:rFonts w:ascii="Times New Roman" w:hAnsi="Times New Roman" w:cs="Times New Roman"/>
          <w:sz w:val="20"/>
          <w:szCs w:val="20"/>
        </w:rPr>
        <w:tab/>
        <w:t>Согласно Федеральному базисному учебному плану для образовательных учреждений Российской Федерации на изучение русского языка на этапе основного общего образования в 8</w:t>
      </w:r>
      <w:r w:rsidR="00D41D6B" w:rsidRPr="00F169D6">
        <w:rPr>
          <w:rFonts w:ascii="Times New Roman" w:hAnsi="Times New Roman" w:cs="Times New Roman"/>
          <w:sz w:val="20"/>
          <w:szCs w:val="20"/>
        </w:rPr>
        <w:t xml:space="preserve"> </w:t>
      </w:r>
      <w:r w:rsidRPr="00F169D6">
        <w:rPr>
          <w:rFonts w:ascii="Times New Roman" w:hAnsi="Times New Roman" w:cs="Times New Roman"/>
          <w:sz w:val="20"/>
          <w:szCs w:val="20"/>
        </w:rPr>
        <w:t xml:space="preserve">классе специальных (коррекционных) учреждений отводится </w:t>
      </w:r>
      <w:r w:rsidR="00D41D6B" w:rsidRPr="00F169D6">
        <w:rPr>
          <w:rFonts w:ascii="Times New Roman" w:hAnsi="Times New Roman" w:cs="Times New Roman"/>
          <w:sz w:val="20"/>
          <w:szCs w:val="20"/>
        </w:rPr>
        <w:t>102 часов в год из расчета 3</w:t>
      </w:r>
      <w:r w:rsidRPr="00F169D6">
        <w:rPr>
          <w:rFonts w:ascii="Times New Roman" w:hAnsi="Times New Roman" w:cs="Times New Roman"/>
          <w:sz w:val="20"/>
          <w:szCs w:val="20"/>
        </w:rPr>
        <w:t xml:space="preserve"> часа в неделю.</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Учебная деятельность осуществляется при использовании учебно-методического комплекса для 8 класса специальных (коррекционных) учреждений. </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Учебники: Русский язык 8 класс (учебник для специальных (коррекционных) образовательных учреждений /Н.Г. Галунчикова, Э.В. Якубовская – М.: </w:t>
      </w:r>
      <w:r w:rsidR="00D41D6B" w:rsidRPr="00F169D6">
        <w:rPr>
          <w:rFonts w:ascii="Times New Roman" w:hAnsi="Times New Roman" w:cs="Times New Roman"/>
          <w:sz w:val="20"/>
          <w:szCs w:val="20"/>
        </w:rPr>
        <w:t>«Просвещение</w:t>
      </w:r>
      <w:r w:rsidR="005143C0">
        <w:rPr>
          <w:rFonts w:ascii="Times New Roman" w:hAnsi="Times New Roman" w:cs="Times New Roman"/>
          <w:sz w:val="20"/>
          <w:szCs w:val="20"/>
        </w:rPr>
        <w:t>»</w:t>
      </w:r>
    </w:p>
    <w:p w:rsidR="00AD7BE5" w:rsidRPr="00F169D6" w:rsidRDefault="00AD7BE5" w:rsidP="00AD7BE5">
      <w:pPr>
        <w:spacing w:after="0" w:line="240" w:lineRule="auto"/>
        <w:rPr>
          <w:rFonts w:ascii="Times New Roman" w:hAnsi="Times New Roman" w:cs="Times New Roman"/>
          <w:sz w:val="20"/>
          <w:szCs w:val="20"/>
        </w:rPr>
      </w:pP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Данный учебник соответствует Федеральному перечню учебников, рекомендуемых МО и НРФ к использованию ОУ на 201</w:t>
      </w:r>
      <w:r w:rsidR="00D41D6B" w:rsidRPr="00F169D6">
        <w:rPr>
          <w:rFonts w:ascii="Times New Roman" w:hAnsi="Times New Roman" w:cs="Times New Roman"/>
          <w:sz w:val="20"/>
          <w:szCs w:val="20"/>
        </w:rPr>
        <w:t>6</w:t>
      </w:r>
      <w:r w:rsidRPr="00F169D6">
        <w:rPr>
          <w:rFonts w:ascii="Times New Roman" w:hAnsi="Times New Roman" w:cs="Times New Roman"/>
          <w:sz w:val="20"/>
          <w:szCs w:val="20"/>
        </w:rPr>
        <w:t>-201</w:t>
      </w:r>
      <w:r w:rsidR="00D41D6B" w:rsidRPr="00F169D6">
        <w:rPr>
          <w:rFonts w:ascii="Times New Roman" w:hAnsi="Times New Roman" w:cs="Times New Roman"/>
          <w:sz w:val="20"/>
          <w:szCs w:val="20"/>
        </w:rPr>
        <w:t>7</w:t>
      </w:r>
      <w:r w:rsidRPr="00F169D6">
        <w:rPr>
          <w:rFonts w:ascii="Times New Roman" w:hAnsi="Times New Roman" w:cs="Times New Roman"/>
          <w:sz w:val="20"/>
          <w:szCs w:val="20"/>
        </w:rPr>
        <w:t>уч. год</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p>
    <w:p w:rsidR="00AD7BE5" w:rsidRPr="00F169D6" w:rsidRDefault="00AD7BE5" w:rsidP="00AD7BE5">
      <w:pPr>
        <w:spacing w:after="0" w:line="240" w:lineRule="auto"/>
        <w:rPr>
          <w:rFonts w:ascii="Times New Roman" w:hAnsi="Times New Roman" w:cs="Times New Roman"/>
          <w:b/>
          <w:sz w:val="20"/>
          <w:szCs w:val="20"/>
        </w:rPr>
      </w:pPr>
      <w:r w:rsidRPr="00F169D6">
        <w:rPr>
          <w:rFonts w:ascii="Times New Roman" w:hAnsi="Times New Roman" w:cs="Times New Roman"/>
          <w:b/>
          <w:sz w:val="20"/>
          <w:szCs w:val="20"/>
        </w:rPr>
        <w:t>Формы организации образовательного процесса</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proofErr w:type="gramStart"/>
      <w:r w:rsidRPr="00F169D6">
        <w:rPr>
          <w:rFonts w:ascii="Times New Roman" w:hAnsi="Times New Roman" w:cs="Times New Roman"/>
          <w:sz w:val="20"/>
          <w:szCs w:val="20"/>
        </w:rPr>
        <w:t xml:space="preserve">Урок изучения нового материала, урок закрепления знаний, умений и навыков, комбинированный урок, урок-беседа, повторительно-обобщающий </w:t>
      </w:r>
      <w:r w:rsidR="00D41D6B" w:rsidRPr="00F169D6">
        <w:rPr>
          <w:rFonts w:ascii="Times New Roman" w:hAnsi="Times New Roman" w:cs="Times New Roman"/>
          <w:sz w:val="20"/>
          <w:szCs w:val="20"/>
        </w:rPr>
        <w:t>урок, урок</w:t>
      </w:r>
      <w:r w:rsidRPr="00F169D6">
        <w:rPr>
          <w:rFonts w:ascii="Times New Roman" w:hAnsi="Times New Roman" w:cs="Times New Roman"/>
          <w:sz w:val="20"/>
          <w:szCs w:val="20"/>
        </w:rPr>
        <w:t xml:space="preserve"> - лекция, урок - игра,   урок развития речи.</w:t>
      </w:r>
      <w:proofErr w:type="gramEnd"/>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Технологии обучения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r>
      <w:r w:rsidRPr="00F169D6">
        <w:rPr>
          <w:rFonts w:ascii="Times New Roman" w:hAnsi="Times New Roman" w:cs="Times New Roman"/>
          <w:b/>
          <w:sz w:val="20"/>
          <w:szCs w:val="20"/>
        </w:rPr>
        <w:t>Традиционные технологии:</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-объяснительно-иллюстративные</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r>
      <w:r w:rsidRPr="00F169D6">
        <w:rPr>
          <w:rFonts w:ascii="Times New Roman" w:hAnsi="Times New Roman" w:cs="Times New Roman"/>
          <w:b/>
          <w:sz w:val="20"/>
          <w:szCs w:val="20"/>
        </w:rPr>
        <w:t xml:space="preserve">Педагогические технологии на основе </w:t>
      </w:r>
      <w:r w:rsidR="00D41D6B" w:rsidRPr="00F169D6">
        <w:rPr>
          <w:rFonts w:ascii="Times New Roman" w:hAnsi="Times New Roman" w:cs="Times New Roman"/>
          <w:b/>
          <w:sz w:val="20"/>
          <w:szCs w:val="20"/>
        </w:rPr>
        <w:t>личностно ориентированного</w:t>
      </w:r>
      <w:r w:rsidRPr="00F169D6">
        <w:rPr>
          <w:rFonts w:ascii="Times New Roman" w:hAnsi="Times New Roman" w:cs="Times New Roman"/>
          <w:b/>
          <w:sz w:val="20"/>
          <w:szCs w:val="20"/>
        </w:rPr>
        <w:t xml:space="preserve"> педагогического процесса</w:t>
      </w:r>
      <w:r w:rsidRPr="00F169D6">
        <w:rPr>
          <w:rFonts w:ascii="Times New Roman" w:hAnsi="Times New Roman" w:cs="Times New Roman"/>
          <w:sz w:val="20"/>
          <w:szCs w:val="20"/>
        </w:rPr>
        <w:t>:</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педагогика сотрудничества;</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-гуманно – личностная;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уровневая дифференциация;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информационно-коммуникационные технологии;</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здоровье сберегающие технологии;</w:t>
      </w:r>
    </w:p>
    <w:p w:rsidR="00AD7BE5" w:rsidRPr="00F169D6" w:rsidRDefault="00AD7BE5" w:rsidP="00AD7BE5">
      <w:pPr>
        <w:spacing w:after="0" w:line="240" w:lineRule="auto"/>
        <w:rPr>
          <w:rFonts w:ascii="Times New Roman" w:hAnsi="Times New Roman" w:cs="Times New Roman"/>
          <w:b/>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r>
      <w:r w:rsidRPr="00F169D6">
        <w:rPr>
          <w:rFonts w:ascii="Times New Roman" w:hAnsi="Times New Roman" w:cs="Times New Roman"/>
          <w:b/>
          <w:sz w:val="20"/>
          <w:szCs w:val="20"/>
        </w:rPr>
        <w:t>Виды и формы контроля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-обобщающая беседа по изученному материалу;</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-индивидуальный устный опрос;</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-фронтальный опрос;</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 выборочная проверка упражнения;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 взаимопроверка;</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 самоконтроль (по словарям, справочным пособиям);</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-различные виды разбора (фонетический, лексический, словообразовательный, морфологический, синтаксический);</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-изложения на основе текстов типа описания, рассуждения;</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-письмо под диктовку;</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-комментирование орфограмм;</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-контрольное списывание;</w:t>
      </w:r>
    </w:p>
    <w:p w:rsidR="00AD7BE5" w:rsidRPr="00F169D6" w:rsidRDefault="00AD7BE5" w:rsidP="00AD7BE5">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Pr="00F169D6">
        <w:rPr>
          <w:rFonts w:ascii="Times New Roman" w:hAnsi="Times New Roman" w:cs="Times New Roman"/>
          <w:sz w:val="20"/>
          <w:szCs w:val="20"/>
        </w:rPr>
        <w:tab/>
        <w:t>-написание сочинений;</w:t>
      </w:r>
    </w:p>
    <w:p w:rsidR="00AD7BE5" w:rsidRPr="00F169D6" w:rsidRDefault="00AD7BE5"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4A3567" w:rsidRPr="00F169D6" w:rsidRDefault="004A3567" w:rsidP="00AD7BE5">
      <w:pPr>
        <w:spacing w:after="0" w:line="240" w:lineRule="auto"/>
        <w:rPr>
          <w:rFonts w:ascii="Times New Roman" w:hAnsi="Times New Roman" w:cs="Times New Roman"/>
          <w:sz w:val="20"/>
          <w:szCs w:val="20"/>
        </w:rPr>
      </w:pPr>
    </w:p>
    <w:p w:rsidR="00AD7BE5" w:rsidRPr="00F169D6" w:rsidRDefault="00AD7BE5" w:rsidP="00AD7BE5">
      <w:pPr>
        <w:spacing w:after="0" w:line="240" w:lineRule="auto"/>
        <w:rPr>
          <w:sz w:val="20"/>
          <w:szCs w:val="20"/>
        </w:rPr>
      </w:pPr>
    </w:p>
    <w:p w:rsidR="00391E51" w:rsidRPr="00F169D6" w:rsidRDefault="00391E51" w:rsidP="00391E51">
      <w:pPr>
        <w:jc w:val="center"/>
        <w:rPr>
          <w:rFonts w:ascii="Times New Roman" w:eastAsia="Calibri" w:hAnsi="Times New Roman" w:cs="Times New Roman"/>
          <w:b/>
          <w:i/>
          <w:sz w:val="20"/>
          <w:szCs w:val="20"/>
        </w:rPr>
      </w:pPr>
      <w:r w:rsidRPr="00F169D6">
        <w:rPr>
          <w:rFonts w:ascii="Times New Roman" w:eastAsia="Calibri" w:hAnsi="Times New Roman" w:cs="Times New Roman"/>
          <w:b/>
          <w:i/>
          <w:sz w:val="20"/>
          <w:szCs w:val="20"/>
        </w:rPr>
        <w:t>Содержание рабочей программы</w:t>
      </w:r>
    </w:p>
    <w:tbl>
      <w:tblPr>
        <w:tblStyle w:val="a5"/>
        <w:tblW w:w="0" w:type="auto"/>
        <w:tblLayout w:type="fixed"/>
        <w:tblLook w:val="04A0"/>
      </w:tblPr>
      <w:tblGrid>
        <w:gridCol w:w="545"/>
        <w:gridCol w:w="1548"/>
        <w:gridCol w:w="6379"/>
        <w:gridCol w:w="1134"/>
        <w:gridCol w:w="1076"/>
      </w:tblGrid>
      <w:tr w:rsidR="00391E51" w:rsidRPr="00F169D6" w:rsidTr="00391E51">
        <w:trPr>
          <w:trHeight w:val="284"/>
        </w:trPr>
        <w:tc>
          <w:tcPr>
            <w:tcW w:w="545" w:type="dxa"/>
            <w:vMerge w:val="restart"/>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№п /п</w:t>
            </w:r>
          </w:p>
        </w:tc>
        <w:tc>
          <w:tcPr>
            <w:tcW w:w="1548" w:type="dxa"/>
            <w:vMerge w:val="restart"/>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Название темы (раздела)</w:t>
            </w:r>
          </w:p>
        </w:tc>
        <w:tc>
          <w:tcPr>
            <w:tcW w:w="6379" w:type="dxa"/>
            <w:vMerge w:val="restart"/>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Содержание темы (раздела)</w:t>
            </w:r>
          </w:p>
        </w:tc>
        <w:tc>
          <w:tcPr>
            <w:tcW w:w="2210" w:type="dxa"/>
            <w:gridSpan w:val="2"/>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Количество часов</w:t>
            </w:r>
          </w:p>
        </w:tc>
      </w:tr>
      <w:tr w:rsidR="00391E51" w:rsidRPr="00F169D6" w:rsidTr="00391E51">
        <w:trPr>
          <w:trHeight w:val="6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rPr>
                <w:rFonts w:ascii="Times New Roman" w:hAnsi="Times New Roman"/>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rPr>
                <w:rFonts w:ascii="Times New Roman" w:hAnsi="Times New Roman"/>
                <w:sz w:val="20"/>
                <w:szCs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Авторская рабочаяпрограмма</w:t>
            </w:r>
          </w:p>
        </w:tc>
        <w:tc>
          <w:tcPr>
            <w:tcW w:w="1076"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Авторизированная рабочая программа</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1.</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Повторение</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rPr>
                <w:rFonts w:ascii="Times New Roman" w:hAnsi="Times New Roman"/>
                <w:sz w:val="20"/>
                <w:szCs w:val="20"/>
              </w:rPr>
            </w:pPr>
            <w:r w:rsidRPr="00F169D6">
              <w:rPr>
                <w:rFonts w:ascii="Times New Roman" w:hAnsi="Times New Roman"/>
                <w:sz w:val="20"/>
                <w:szCs w:val="20"/>
              </w:rPr>
              <w:t>Простое предложение. Простое предложение с однородными членами бессоюзные и с союзами «а», «и», «но». Сложные предложения бессоюзные и с союзами «а», «и», «но».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4A3567">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w:t>
            </w:r>
            <w:r w:rsidR="004A3567" w:rsidRPr="00F169D6">
              <w:rPr>
                <w:rFonts w:ascii="Times New Roman" w:eastAsia="Times New Roman" w:hAnsi="Times New Roman"/>
                <w:color w:val="333333"/>
                <w:sz w:val="20"/>
                <w:szCs w:val="20"/>
                <w:lang w:eastAsia="ru-RU"/>
              </w:rPr>
              <w:t>3</w:t>
            </w:r>
            <w:r w:rsidRPr="00F169D6">
              <w:rPr>
                <w:rFonts w:ascii="Times New Roman" w:eastAsia="Times New Roman" w:hAnsi="Times New Roman"/>
                <w:color w:val="333333"/>
                <w:sz w:val="20"/>
                <w:szCs w:val="20"/>
                <w:lang w:eastAsia="ru-RU"/>
              </w:rPr>
              <w:b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sz w:val="20"/>
                <w:szCs w:val="20"/>
              </w:rPr>
            </w:pPr>
          </w:p>
          <w:p w:rsidR="00391E51" w:rsidRPr="00F169D6" w:rsidRDefault="004A3567" w:rsidP="00391E51">
            <w:pPr>
              <w:jc w:val="center"/>
              <w:rPr>
                <w:rFonts w:ascii="Times New Roman" w:hAnsi="Times New Roman"/>
                <w:sz w:val="20"/>
                <w:szCs w:val="20"/>
              </w:rPr>
            </w:pPr>
            <w:r w:rsidRPr="00F169D6">
              <w:rPr>
                <w:rFonts w:ascii="Times New Roman" w:hAnsi="Times New Roman"/>
                <w:sz w:val="20"/>
                <w:szCs w:val="20"/>
              </w:rPr>
              <w:t>3</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Состав слова</w:t>
            </w:r>
            <w:r w:rsidRPr="00F169D6">
              <w:rPr>
                <w:rFonts w:ascii="Times New Roman" w:eastAsia="Times New Roman" w:hAnsi="Times New Roman"/>
                <w:color w:val="333333"/>
                <w:sz w:val="20"/>
                <w:szCs w:val="20"/>
                <w:lang w:eastAsia="ru-RU"/>
              </w:rPr>
              <w:br/>
            </w:r>
            <w:r w:rsidRPr="00F169D6">
              <w:rPr>
                <w:rFonts w:ascii="Times New Roman" w:eastAsia="Times New Roman" w:hAnsi="Times New Roman"/>
                <w:color w:val="333333"/>
                <w:sz w:val="20"/>
                <w:szCs w:val="20"/>
                <w:lang w:eastAsia="ru-RU"/>
              </w:rPr>
              <w:lastRenderedPageBreak/>
              <w:t> </w:t>
            </w:r>
          </w:p>
        </w:tc>
        <w:tc>
          <w:tcPr>
            <w:tcW w:w="6379"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rPr>
                <w:rFonts w:ascii="Times New Roman" w:hAnsi="Times New Roman"/>
                <w:sz w:val="20"/>
                <w:szCs w:val="20"/>
              </w:rPr>
            </w:pPr>
            <w:r w:rsidRPr="00F169D6">
              <w:rPr>
                <w:rFonts w:ascii="Times New Roman" w:hAnsi="Times New Roman"/>
                <w:sz w:val="20"/>
                <w:szCs w:val="20"/>
              </w:rPr>
              <w:lastRenderedPageBreak/>
              <w:t>Слово. Корень, суффикс, приставка, окончание,</w:t>
            </w:r>
            <w:proofErr w:type="gramStart"/>
            <w:r w:rsidRPr="00F169D6">
              <w:rPr>
                <w:rFonts w:ascii="Times New Roman" w:hAnsi="Times New Roman"/>
                <w:sz w:val="20"/>
                <w:szCs w:val="20"/>
              </w:rPr>
              <w:t xml:space="preserve"> .</w:t>
            </w:r>
            <w:proofErr w:type="gramEnd"/>
            <w:r w:rsidRPr="00F169D6">
              <w:rPr>
                <w:rFonts w:ascii="Times New Roman" w:hAnsi="Times New Roman"/>
                <w:sz w:val="20"/>
                <w:szCs w:val="20"/>
              </w:rPr>
              <w:t xml:space="preserve">звуки и буквы. Звуки </w:t>
            </w:r>
            <w:r w:rsidRPr="00F169D6">
              <w:rPr>
                <w:rFonts w:ascii="Times New Roman" w:hAnsi="Times New Roman"/>
                <w:sz w:val="20"/>
                <w:szCs w:val="20"/>
              </w:rPr>
              <w:lastRenderedPageBreak/>
              <w:t>гласные и согласные. Гласные ударные и  безударные. Согласные звуки твердые и мягкие, звонкие и глухие. Непроизносимые согласные в корне слова, двойные согласные в корне слова. Проверяемы безударные гласные в корне. Различие приставок и предлогов. Удвоенная согласная. Сложные слова. Соединительные гласные «о», «е».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2F7009">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lastRenderedPageBreak/>
              <w:t> </w:t>
            </w:r>
            <w:r w:rsidR="002F7009" w:rsidRPr="00F169D6">
              <w:rPr>
                <w:rFonts w:ascii="Times New Roman" w:eastAsia="Times New Roman" w:hAnsi="Times New Roman"/>
                <w:color w:val="333333"/>
                <w:sz w:val="20"/>
                <w:szCs w:val="20"/>
                <w:lang w:eastAsia="ru-RU"/>
              </w:rPr>
              <w:t>13</w:t>
            </w:r>
            <w:r w:rsidRPr="00F169D6">
              <w:rPr>
                <w:rFonts w:ascii="Times New Roman" w:eastAsia="Times New Roman" w:hAnsi="Times New Roman"/>
                <w:color w:val="333333"/>
                <w:sz w:val="20"/>
                <w:szCs w:val="20"/>
                <w:lang w:eastAsia="ru-RU"/>
              </w:rP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2F7009" w:rsidP="00391E51">
            <w:pPr>
              <w:rPr>
                <w:rFonts w:ascii="Times New Roman" w:hAnsi="Times New Roman"/>
                <w:sz w:val="20"/>
                <w:szCs w:val="20"/>
              </w:rPr>
            </w:pPr>
            <w:r w:rsidRPr="00F169D6">
              <w:rPr>
                <w:rFonts w:ascii="Times New Roman" w:hAnsi="Times New Roman"/>
                <w:sz w:val="20"/>
                <w:szCs w:val="20"/>
              </w:rPr>
              <w:t>13</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lastRenderedPageBreak/>
              <w:t>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Имя существительное</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rPr>
                <w:rFonts w:ascii="Times New Roman" w:hAnsi="Times New Roman"/>
                <w:sz w:val="20"/>
                <w:szCs w:val="20"/>
              </w:rPr>
            </w:pPr>
            <w:r w:rsidRPr="00F169D6">
              <w:rPr>
                <w:rFonts w:ascii="Times New Roman" w:hAnsi="Times New Roman"/>
                <w:sz w:val="20"/>
                <w:szCs w:val="20"/>
              </w:rPr>
              <w:t>Имя существительное как часть речи. Роль имени существительного в речи. Существительные близкие и противоположные по значению.</w:t>
            </w:r>
            <w:r w:rsidRPr="00F169D6">
              <w:rPr>
                <w:sz w:val="20"/>
                <w:szCs w:val="20"/>
              </w:rPr>
              <w:t xml:space="preserve"> </w:t>
            </w:r>
            <w:r w:rsidRPr="00F169D6">
              <w:rPr>
                <w:rFonts w:ascii="Times New Roman" w:hAnsi="Times New Roman"/>
                <w:sz w:val="20"/>
                <w:szCs w:val="20"/>
              </w:rPr>
              <w:t>Основные грамматические категории имени  существительного. Имена существительные собственные и нарицательные. Правописание собственных имен существительных. Существительные единственного числа с шипящей на конце слова. Правописание падежных окончаний существительных в единственном числе. Склонение имен существительных в единственном числе и множественном числе. Правописание имен существительных в родительном падеже в единственном числе с шипящим на конце.</w:t>
            </w:r>
            <w:r w:rsidRPr="00F169D6">
              <w:rPr>
                <w:sz w:val="20"/>
                <w:szCs w:val="20"/>
              </w:rPr>
              <w:t xml:space="preserve"> </w:t>
            </w:r>
            <w:r w:rsidRPr="00F169D6">
              <w:rPr>
                <w:rFonts w:ascii="Times New Roman" w:hAnsi="Times New Roman"/>
                <w:sz w:val="20"/>
                <w:szCs w:val="20"/>
              </w:rPr>
              <w:t>Несклоняемые  именами существительные.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2F7009">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w:t>
            </w:r>
            <w:r w:rsidR="002F7009" w:rsidRPr="00F169D6">
              <w:rPr>
                <w:rFonts w:ascii="Times New Roman" w:eastAsia="Times New Roman" w:hAnsi="Times New Roman"/>
                <w:color w:val="333333"/>
                <w:sz w:val="20"/>
                <w:szCs w:val="20"/>
                <w:lang w:eastAsia="ru-RU"/>
              </w:rPr>
              <w:t>12</w:t>
            </w:r>
            <w:r w:rsidRPr="00F169D6">
              <w:rPr>
                <w:rFonts w:ascii="Times New Roman" w:eastAsia="Times New Roman" w:hAnsi="Times New Roman"/>
                <w:color w:val="333333"/>
                <w:sz w:val="20"/>
                <w:szCs w:val="20"/>
                <w:lang w:eastAsia="ru-RU"/>
              </w:rPr>
              <w:b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2F7009" w:rsidP="00391E51">
            <w:pPr>
              <w:jc w:val="center"/>
              <w:rPr>
                <w:rFonts w:ascii="Times New Roman" w:hAnsi="Times New Roman"/>
                <w:sz w:val="20"/>
                <w:szCs w:val="20"/>
              </w:rPr>
            </w:pPr>
            <w:r w:rsidRPr="00F169D6">
              <w:rPr>
                <w:rFonts w:ascii="Times New Roman" w:hAnsi="Times New Roman"/>
                <w:sz w:val="20"/>
                <w:szCs w:val="20"/>
              </w:rPr>
              <w:t>12</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Имя прилагательное</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rPr>
                <w:rFonts w:ascii="Times New Roman" w:hAnsi="Times New Roman"/>
                <w:sz w:val="20"/>
                <w:szCs w:val="20"/>
              </w:rPr>
            </w:pPr>
            <w:r w:rsidRPr="00F169D6">
              <w:rPr>
                <w:rFonts w:ascii="Times New Roman" w:hAnsi="Times New Roman"/>
                <w:sz w:val="20"/>
                <w:szCs w:val="20"/>
              </w:rPr>
              <w:t>Имя прилагательное как часть речи.</w:t>
            </w:r>
            <w:r w:rsidRPr="00F169D6">
              <w:rPr>
                <w:sz w:val="20"/>
                <w:szCs w:val="20"/>
              </w:rPr>
              <w:t xml:space="preserve"> </w:t>
            </w:r>
            <w:r w:rsidRPr="00F169D6">
              <w:rPr>
                <w:rFonts w:ascii="Times New Roman" w:hAnsi="Times New Roman"/>
                <w:sz w:val="20"/>
                <w:szCs w:val="20"/>
              </w:rPr>
              <w:t>Согласование имени прилагательного  с именем существительными в роде, числе, падеже.</w:t>
            </w:r>
            <w:r w:rsidRPr="00F169D6">
              <w:rPr>
                <w:sz w:val="20"/>
                <w:szCs w:val="20"/>
              </w:rPr>
              <w:t xml:space="preserve"> </w:t>
            </w:r>
            <w:r w:rsidRPr="00F169D6">
              <w:rPr>
                <w:rFonts w:ascii="Times New Roman" w:hAnsi="Times New Roman"/>
                <w:sz w:val="20"/>
                <w:szCs w:val="20"/>
              </w:rPr>
              <w:t>Родовые окончания прилагательных.</w:t>
            </w:r>
          </w:p>
          <w:p w:rsidR="00391E51" w:rsidRPr="00F169D6" w:rsidRDefault="00391E51" w:rsidP="00391E51">
            <w:pPr>
              <w:rPr>
                <w:rFonts w:ascii="Times New Roman" w:hAnsi="Times New Roman"/>
                <w:sz w:val="20"/>
                <w:szCs w:val="20"/>
              </w:rPr>
            </w:pPr>
            <w:r w:rsidRPr="00F169D6">
              <w:rPr>
                <w:rFonts w:ascii="Times New Roman" w:hAnsi="Times New Roman"/>
                <w:sz w:val="20"/>
                <w:szCs w:val="20"/>
              </w:rPr>
              <w:t>Способы проверки безударных окончаний имён прилагательных. Имена прилагательные на –ий, -ья. -ье</w:t>
            </w:r>
          </w:p>
          <w:p w:rsidR="00391E51" w:rsidRPr="00F169D6" w:rsidRDefault="00391E51" w:rsidP="00391E51">
            <w:pPr>
              <w:rPr>
                <w:rFonts w:ascii="Times New Roman" w:hAnsi="Times New Roman"/>
                <w:sz w:val="20"/>
                <w:szCs w:val="20"/>
              </w:rPr>
            </w:pPr>
            <w:r w:rsidRPr="00F169D6">
              <w:rPr>
                <w:rFonts w:ascii="Times New Roman" w:hAnsi="Times New Roman"/>
                <w:sz w:val="20"/>
                <w:szCs w:val="20"/>
              </w:rPr>
              <w:t>Склонение прилагательных мужского и среднего рода на – ий, ье. Наблюдение за окончаниями прилагательных.</w:t>
            </w:r>
          </w:p>
          <w:p w:rsidR="00391E51" w:rsidRPr="00F169D6" w:rsidRDefault="00391E51" w:rsidP="00391E51">
            <w:pPr>
              <w:rPr>
                <w:rFonts w:ascii="Times New Roman" w:hAnsi="Times New Roman"/>
                <w:sz w:val="20"/>
                <w:szCs w:val="20"/>
              </w:rPr>
            </w:pPr>
            <w:r w:rsidRPr="00F169D6">
              <w:rPr>
                <w:rFonts w:ascii="Times New Roman" w:hAnsi="Times New Roman"/>
                <w:sz w:val="20"/>
                <w:szCs w:val="20"/>
              </w:rPr>
              <w:t>Склонение прилагательных женского рода на –ья. Наблюдение за окончаниями прилагательных.</w:t>
            </w:r>
          </w:p>
          <w:p w:rsidR="00391E51" w:rsidRPr="00F169D6" w:rsidRDefault="00391E51" w:rsidP="00391E51">
            <w:pPr>
              <w:rPr>
                <w:rFonts w:ascii="Times New Roman" w:hAnsi="Times New Roman"/>
                <w:sz w:val="20"/>
                <w:szCs w:val="20"/>
              </w:rPr>
            </w:pPr>
            <w:r w:rsidRPr="00F169D6">
              <w:rPr>
                <w:rFonts w:ascii="Times New Roman" w:hAnsi="Times New Roman"/>
                <w:sz w:val="20"/>
                <w:szCs w:val="20"/>
              </w:rPr>
              <w:t>Склонение прилагательных во множественном числе на –ьи. Наблюдение за окончаниями прилагательных.</w:t>
            </w:r>
          </w:p>
          <w:p w:rsidR="00391E51" w:rsidRPr="00F169D6" w:rsidRDefault="00391E51" w:rsidP="00391E51">
            <w:pPr>
              <w:rPr>
                <w:rFonts w:ascii="Times New Roman" w:hAnsi="Times New Roman"/>
                <w:sz w:val="20"/>
                <w:szCs w:val="20"/>
              </w:rPr>
            </w:pPr>
            <w:r w:rsidRPr="00F169D6">
              <w:rPr>
                <w:rFonts w:ascii="Times New Roman" w:hAnsi="Times New Roman"/>
                <w:sz w:val="20"/>
                <w:szCs w:val="20"/>
              </w:rPr>
              <w:t>Правописание падежных окончаний имён прилагательных на ий, -ья, -ье, -ьи.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2F7009"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13</w:t>
            </w:r>
            <w:r w:rsidR="00391E51" w:rsidRPr="00F169D6">
              <w:rPr>
                <w:rFonts w:ascii="Times New Roman" w:eastAsia="Times New Roman" w:hAnsi="Times New Roman"/>
                <w:color w:val="333333"/>
                <w:sz w:val="20"/>
                <w:szCs w:val="20"/>
                <w:lang w:eastAsia="ru-RU"/>
              </w:rPr>
              <w:b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2F7009" w:rsidP="00391E51">
            <w:pPr>
              <w:rPr>
                <w:rFonts w:ascii="Times New Roman" w:hAnsi="Times New Roman"/>
                <w:sz w:val="20"/>
                <w:szCs w:val="20"/>
              </w:rPr>
            </w:pPr>
            <w:r w:rsidRPr="00F169D6">
              <w:rPr>
                <w:rFonts w:ascii="Times New Roman" w:hAnsi="Times New Roman"/>
                <w:sz w:val="20"/>
                <w:szCs w:val="20"/>
              </w:rPr>
              <w:t>13</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Личные местоимения</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sz w:val="20"/>
                <w:szCs w:val="20"/>
              </w:rPr>
            </w:pPr>
            <w:r w:rsidRPr="00F169D6">
              <w:rPr>
                <w:rFonts w:ascii="Times New Roman" w:hAnsi="Times New Roman"/>
                <w:b/>
                <w:i/>
                <w:sz w:val="20"/>
                <w:szCs w:val="20"/>
              </w:rPr>
              <w:t xml:space="preserve"> </w:t>
            </w:r>
            <w:r w:rsidRPr="00F169D6">
              <w:rPr>
                <w:rFonts w:ascii="Times New Roman" w:hAnsi="Times New Roman"/>
                <w:sz w:val="20"/>
                <w:szCs w:val="20"/>
              </w:rPr>
              <w:t>Местоимения как часть речи. Личные местоимения 1,2,3 –его лица. Раздельное написание предлогов с местоимениями. Склонение и правописание личных местоимений единственного и множественного числа.</w:t>
            </w:r>
          </w:p>
          <w:p w:rsidR="00391E51" w:rsidRPr="00F169D6" w:rsidRDefault="00391E51" w:rsidP="00391E5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2F7009"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9</w:t>
            </w:r>
            <w:r w:rsidR="00391E51" w:rsidRPr="00F169D6">
              <w:rPr>
                <w:rFonts w:ascii="Times New Roman" w:eastAsia="Times New Roman" w:hAnsi="Times New Roman"/>
                <w:color w:val="333333"/>
                <w:sz w:val="20"/>
                <w:szCs w:val="20"/>
                <w:lang w:eastAsia="ru-RU"/>
              </w:rP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2F7009" w:rsidP="00391E51">
            <w:pPr>
              <w:jc w:val="center"/>
              <w:rPr>
                <w:rFonts w:ascii="Times New Roman" w:hAnsi="Times New Roman"/>
                <w:sz w:val="20"/>
                <w:szCs w:val="20"/>
              </w:rPr>
            </w:pPr>
            <w:r w:rsidRPr="00F169D6">
              <w:rPr>
                <w:rFonts w:ascii="Times New Roman" w:hAnsi="Times New Roman"/>
                <w:sz w:val="20"/>
                <w:szCs w:val="20"/>
              </w:rPr>
              <w:t>9</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6.</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Глагол</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sz w:val="20"/>
                <w:szCs w:val="20"/>
              </w:rPr>
            </w:pPr>
            <w:r w:rsidRPr="00F169D6">
              <w:rPr>
                <w:rFonts w:ascii="Times New Roman" w:hAnsi="Times New Roman"/>
                <w:b/>
                <w:i/>
                <w:sz w:val="20"/>
                <w:szCs w:val="20"/>
              </w:rPr>
              <w:t xml:space="preserve"> </w:t>
            </w:r>
            <w:r w:rsidRPr="00F169D6">
              <w:rPr>
                <w:rFonts w:ascii="Times New Roman" w:hAnsi="Times New Roman"/>
                <w:sz w:val="20"/>
                <w:szCs w:val="20"/>
              </w:rPr>
              <w:t>Глагол как часть речи. Роль глагола в предложении. Семантические группы глаголов. Группы глаголов по их значению (глаголы речи, чувства, движения, звучания, труда) и их использование в речи. Глаголы  близкие и противоположные по значению. Начальная форма глагола.</w:t>
            </w:r>
            <w:r w:rsidRPr="00F169D6">
              <w:rPr>
                <w:sz w:val="20"/>
                <w:szCs w:val="20"/>
              </w:rPr>
              <w:t xml:space="preserve"> </w:t>
            </w:r>
            <w:r w:rsidRPr="00F169D6">
              <w:rPr>
                <w:rFonts w:ascii="Times New Roman" w:hAnsi="Times New Roman"/>
                <w:sz w:val="20"/>
                <w:szCs w:val="20"/>
              </w:rPr>
              <w:t xml:space="preserve">Мягкий знак после шипящих на конце глаголов неопределённой формы. Изменения глагола </w:t>
            </w:r>
            <w:proofErr w:type="gramStart"/>
            <w:r w:rsidRPr="00F169D6">
              <w:rPr>
                <w:rFonts w:ascii="Times New Roman" w:hAnsi="Times New Roman"/>
                <w:sz w:val="20"/>
                <w:szCs w:val="20"/>
              </w:rPr>
              <w:t>во</w:t>
            </w:r>
            <w:proofErr w:type="gramEnd"/>
            <w:r w:rsidRPr="00F169D6">
              <w:rPr>
                <w:rFonts w:ascii="Times New Roman" w:hAnsi="Times New Roman"/>
                <w:sz w:val="20"/>
                <w:szCs w:val="20"/>
              </w:rPr>
              <w:t xml:space="preserve"> временам. Настоящее, будущее и прошедшее время. Изменение глагола по числам. Лицо глагола в настоящем  и будущем времени. «НЕ» с глаголами. Правописание частицы</w:t>
            </w:r>
            <w:proofErr w:type="gramStart"/>
            <w:r w:rsidRPr="00F169D6">
              <w:rPr>
                <w:rFonts w:ascii="Times New Roman" w:hAnsi="Times New Roman"/>
                <w:sz w:val="20"/>
                <w:szCs w:val="20"/>
              </w:rPr>
              <w:t xml:space="preserve"> Н</w:t>
            </w:r>
            <w:proofErr w:type="gramEnd"/>
            <w:r w:rsidRPr="00F169D6">
              <w:rPr>
                <w:rFonts w:ascii="Times New Roman" w:hAnsi="Times New Roman"/>
                <w:sz w:val="20"/>
                <w:szCs w:val="20"/>
              </w:rPr>
              <w:t>е с глаголами. Правописание личных окончаний глаголов во 2 лице единственного числа.</w:t>
            </w:r>
            <w:r w:rsidRPr="00F169D6">
              <w:rPr>
                <w:sz w:val="20"/>
                <w:szCs w:val="20"/>
              </w:rPr>
              <w:t xml:space="preserve"> </w:t>
            </w:r>
            <w:r w:rsidRPr="00F169D6">
              <w:rPr>
                <w:rFonts w:ascii="Times New Roman" w:hAnsi="Times New Roman"/>
                <w:sz w:val="20"/>
                <w:szCs w:val="20"/>
              </w:rPr>
              <w:t xml:space="preserve">Глаголы 3 лица единственного и множественного числа. Различение глаголов на  </w:t>
            </w:r>
            <w:proofErr w:type="spellStart"/>
            <w:proofErr w:type="gramStart"/>
            <w:r w:rsidRPr="00F169D6">
              <w:rPr>
                <w:rFonts w:ascii="Times New Roman" w:hAnsi="Times New Roman"/>
                <w:sz w:val="20"/>
                <w:szCs w:val="20"/>
              </w:rPr>
              <w:t>на</w:t>
            </w:r>
            <w:proofErr w:type="spellEnd"/>
            <w:proofErr w:type="gramEnd"/>
            <w:r w:rsidRPr="00F169D6">
              <w:rPr>
                <w:rFonts w:ascii="Times New Roman" w:hAnsi="Times New Roman"/>
                <w:sz w:val="20"/>
                <w:szCs w:val="20"/>
              </w:rPr>
              <w:t xml:space="preserve"> -ТСЯ, -ТЬСЯ.</w:t>
            </w:r>
            <w:r w:rsidRPr="00F169D6">
              <w:rPr>
                <w:rFonts w:ascii="Times New Roman" w:hAnsi="Times New Roman"/>
                <w:sz w:val="20"/>
                <w:szCs w:val="20"/>
              </w:rPr>
              <w:tab/>
              <w:t xml:space="preserve">Правописание  глаголов с </w:t>
            </w:r>
            <w:proofErr w:type="gramStart"/>
            <w:r w:rsidRPr="00F169D6">
              <w:rPr>
                <w:rFonts w:ascii="Times New Roman" w:hAnsi="Times New Roman"/>
                <w:sz w:val="20"/>
                <w:szCs w:val="20"/>
              </w:rPr>
              <w:t>–т</w:t>
            </w:r>
            <w:proofErr w:type="gramEnd"/>
            <w:r w:rsidRPr="00F169D6">
              <w:rPr>
                <w:rFonts w:ascii="Times New Roman" w:hAnsi="Times New Roman"/>
                <w:sz w:val="20"/>
                <w:szCs w:val="20"/>
              </w:rPr>
              <w:t>ся, -ться. Закрепление правил правописания ь после шипящих на конце глаголов и перед –ся, -тся и –ться.</w:t>
            </w:r>
            <w:r w:rsidRPr="00F169D6">
              <w:rPr>
                <w:sz w:val="20"/>
                <w:szCs w:val="20"/>
              </w:rPr>
              <w:t xml:space="preserve"> </w:t>
            </w:r>
            <w:r w:rsidRPr="00F169D6">
              <w:rPr>
                <w:rFonts w:ascii="Times New Roman" w:hAnsi="Times New Roman"/>
                <w:sz w:val="20"/>
                <w:szCs w:val="20"/>
              </w:rPr>
              <w:t>Различие окончаний глаголов I иII спряжения.</w:t>
            </w:r>
            <w:r w:rsidRPr="00F169D6">
              <w:rPr>
                <w:sz w:val="20"/>
                <w:szCs w:val="20"/>
              </w:rPr>
              <w:t xml:space="preserve"> </w:t>
            </w:r>
            <w:r w:rsidRPr="00F169D6">
              <w:rPr>
                <w:rFonts w:ascii="Times New Roman" w:hAnsi="Times New Roman"/>
                <w:sz w:val="20"/>
                <w:szCs w:val="20"/>
              </w:rPr>
              <w:t>Правило проверки безударных личных окончаний глаголов I и II спряжения.</w:t>
            </w:r>
            <w:r w:rsidRPr="00F169D6">
              <w:rPr>
                <w:sz w:val="20"/>
                <w:szCs w:val="20"/>
              </w:rPr>
              <w:t xml:space="preserve"> </w:t>
            </w:r>
            <w:r w:rsidRPr="00F169D6">
              <w:rPr>
                <w:rFonts w:ascii="Times New Roman" w:hAnsi="Times New Roman"/>
                <w:sz w:val="20"/>
                <w:szCs w:val="20"/>
              </w:rPr>
              <w:t>Правописание безударных окончаний глаголов 2-го лица множественного числа I и II спряжения.</w:t>
            </w:r>
          </w:p>
          <w:p w:rsidR="00391E51" w:rsidRPr="00F169D6" w:rsidRDefault="00391E51" w:rsidP="00391E51">
            <w:pP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2F7009">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w:t>
            </w:r>
            <w:r w:rsidR="002F7009" w:rsidRPr="00F169D6">
              <w:rPr>
                <w:rFonts w:ascii="Times New Roman" w:eastAsia="Times New Roman" w:hAnsi="Times New Roman"/>
                <w:color w:val="333333"/>
                <w:sz w:val="20"/>
                <w:szCs w:val="20"/>
                <w:lang w:eastAsia="ru-RU"/>
              </w:rPr>
              <w:t>27</w:t>
            </w:r>
            <w:r w:rsidRPr="00F169D6">
              <w:rPr>
                <w:rFonts w:ascii="Times New Roman" w:eastAsia="Times New Roman" w:hAnsi="Times New Roman"/>
                <w:color w:val="333333"/>
                <w:sz w:val="20"/>
                <w:szCs w:val="20"/>
                <w:lang w:eastAsia="ru-RU"/>
              </w:rP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2F7009" w:rsidP="00391E51">
            <w:pPr>
              <w:jc w:val="center"/>
              <w:rPr>
                <w:rFonts w:ascii="Times New Roman" w:hAnsi="Times New Roman"/>
                <w:sz w:val="20"/>
                <w:szCs w:val="20"/>
              </w:rPr>
            </w:pPr>
            <w:r w:rsidRPr="00F169D6">
              <w:rPr>
                <w:rFonts w:ascii="Times New Roman" w:hAnsi="Times New Roman"/>
                <w:sz w:val="20"/>
                <w:szCs w:val="20"/>
              </w:rPr>
              <w:t>27</w:t>
            </w: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hideMark/>
          </w:tcPr>
          <w:p w:rsidR="00391E51" w:rsidRPr="00F169D6" w:rsidRDefault="00391E51" w:rsidP="00391E51">
            <w:pPr>
              <w:jc w:val="center"/>
              <w:rPr>
                <w:rFonts w:ascii="Times New Roman" w:hAnsi="Times New Roman"/>
                <w:sz w:val="20"/>
                <w:szCs w:val="20"/>
              </w:rPr>
            </w:pPr>
            <w:r w:rsidRPr="00F169D6">
              <w:rPr>
                <w:rFonts w:ascii="Times New Roman" w:hAnsi="Times New Roman"/>
                <w:sz w:val="20"/>
                <w:szCs w:val="20"/>
              </w:rPr>
              <w:t>7.</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Предложение</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sz w:val="20"/>
                <w:szCs w:val="20"/>
              </w:rPr>
            </w:pPr>
            <w:r w:rsidRPr="00F169D6">
              <w:rPr>
                <w:rFonts w:ascii="Times New Roman" w:hAnsi="Times New Roman"/>
                <w:b/>
                <w:i/>
                <w:sz w:val="20"/>
                <w:szCs w:val="20"/>
              </w:rPr>
              <w:t xml:space="preserve"> </w:t>
            </w:r>
            <w:r w:rsidRPr="00F169D6">
              <w:rPr>
                <w:rFonts w:ascii="Times New Roman" w:hAnsi="Times New Roman"/>
                <w:sz w:val="20"/>
                <w:szCs w:val="20"/>
              </w:rPr>
              <w:t>Простое и сложное предложения. Простое предложение с однородными членами. Выделение простых предложений из текста. Сравнение простого и сложного предложения. Сложное предложение. Выделение сложных предложений из текста. Бессоюзные сложные предложения. Сложные предложения с союзами «а». «и». «но». Знаки препинания в сложных предложениях. Обращение. Простое предложение с однородными членами и запятая при однородных членах. Использование обращений в деловых бумагах.</w:t>
            </w:r>
            <w:r w:rsidRPr="00F169D6">
              <w:rPr>
                <w:sz w:val="20"/>
                <w:szCs w:val="20"/>
              </w:rPr>
              <w:t xml:space="preserve"> </w:t>
            </w:r>
            <w:r w:rsidRPr="00F169D6">
              <w:rPr>
                <w:rFonts w:ascii="Times New Roman" w:hAnsi="Times New Roman"/>
                <w:sz w:val="20"/>
                <w:szCs w:val="20"/>
              </w:rPr>
              <w:t>Главные и второстепенные члены предложения в качестве однородных.</w:t>
            </w:r>
            <w:r w:rsidRPr="00F169D6">
              <w:rPr>
                <w:sz w:val="20"/>
                <w:szCs w:val="20"/>
              </w:rPr>
              <w:t xml:space="preserve"> </w:t>
            </w:r>
            <w:r w:rsidRPr="00F169D6">
              <w:rPr>
                <w:rFonts w:ascii="Times New Roman" w:hAnsi="Times New Roman"/>
                <w:sz w:val="20"/>
                <w:szCs w:val="20"/>
              </w:rPr>
              <w:t>Нераспространенные и распространенные однородные члены предложения.</w:t>
            </w:r>
            <w:r w:rsidRPr="00F169D6">
              <w:rPr>
                <w:sz w:val="20"/>
                <w:szCs w:val="20"/>
              </w:rPr>
              <w:t xml:space="preserve"> </w:t>
            </w:r>
            <w:r w:rsidRPr="00F169D6">
              <w:rPr>
                <w:rFonts w:ascii="Times New Roman" w:hAnsi="Times New Roman"/>
                <w:sz w:val="20"/>
                <w:szCs w:val="20"/>
              </w:rPr>
              <w:t>Знаки препинания при однородных членах без союзов, с союзами а, но, одиночным и повторяющимся союзом и.</w:t>
            </w:r>
          </w:p>
          <w:p w:rsidR="00391E51" w:rsidRPr="00F169D6" w:rsidRDefault="00391E51" w:rsidP="00391E51">
            <w:pP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2F7009"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15</w:t>
            </w:r>
            <w:r w:rsidR="00391E51" w:rsidRPr="00F169D6">
              <w:rPr>
                <w:rFonts w:ascii="Times New Roman" w:eastAsia="Times New Roman" w:hAnsi="Times New Roman"/>
                <w:color w:val="333333"/>
                <w:sz w:val="20"/>
                <w:szCs w:val="20"/>
                <w:lang w:eastAsia="ru-RU"/>
              </w:rPr>
              <w:br/>
              <w:t> </w:t>
            </w:r>
          </w:p>
        </w:tc>
        <w:tc>
          <w:tcPr>
            <w:tcW w:w="1076"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i/>
                <w:sz w:val="20"/>
                <w:szCs w:val="20"/>
              </w:rPr>
            </w:pPr>
          </w:p>
          <w:p w:rsidR="00391E51" w:rsidRPr="00F169D6" w:rsidRDefault="00391E51" w:rsidP="00391E51">
            <w:pPr>
              <w:jc w:val="center"/>
              <w:rPr>
                <w:rFonts w:ascii="Times New Roman" w:hAnsi="Times New Roman"/>
                <w:i/>
                <w:sz w:val="20"/>
                <w:szCs w:val="20"/>
              </w:rPr>
            </w:pPr>
          </w:p>
          <w:p w:rsidR="00391E51" w:rsidRPr="00F169D6" w:rsidRDefault="00391E51" w:rsidP="00391E51">
            <w:pPr>
              <w:jc w:val="center"/>
              <w:rPr>
                <w:rFonts w:ascii="Times New Roman" w:hAnsi="Times New Roman"/>
                <w:i/>
                <w:sz w:val="20"/>
                <w:szCs w:val="20"/>
              </w:rPr>
            </w:pPr>
          </w:p>
          <w:p w:rsidR="00391E51" w:rsidRPr="00F169D6" w:rsidRDefault="00391E51" w:rsidP="00391E51">
            <w:pPr>
              <w:jc w:val="center"/>
              <w:rPr>
                <w:rFonts w:ascii="Times New Roman" w:hAnsi="Times New Roman"/>
                <w:i/>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391E51" w:rsidP="00391E51">
            <w:pPr>
              <w:jc w:val="center"/>
              <w:rPr>
                <w:rFonts w:ascii="Times New Roman" w:hAnsi="Times New Roman"/>
                <w:sz w:val="20"/>
                <w:szCs w:val="20"/>
              </w:rPr>
            </w:pPr>
          </w:p>
          <w:p w:rsidR="00391E51" w:rsidRPr="00F169D6" w:rsidRDefault="002F7009" w:rsidP="00391E51">
            <w:pPr>
              <w:jc w:val="center"/>
              <w:rPr>
                <w:rFonts w:ascii="Times New Roman" w:hAnsi="Times New Roman"/>
                <w:i/>
                <w:sz w:val="20"/>
                <w:szCs w:val="20"/>
              </w:rPr>
            </w:pPr>
            <w:r w:rsidRPr="00F169D6">
              <w:rPr>
                <w:rFonts w:ascii="Times New Roman" w:hAnsi="Times New Roman"/>
                <w:sz w:val="20"/>
                <w:szCs w:val="20"/>
              </w:rPr>
              <w:t>15</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b/>
                <w:i/>
                <w:sz w:val="20"/>
                <w:szCs w:val="20"/>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391E51">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Повторение</w:t>
            </w:r>
            <w:r w:rsidRPr="00F169D6">
              <w:rPr>
                <w:rFonts w:ascii="Times New Roman" w:eastAsia="Times New Roman" w:hAnsi="Times New Roman"/>
                <w:color w:val="333333"/>
                <w:sz w:val="20"/>
                <w:szCs w:val="20"/>
                <w:lang w:eastAsia="ru-RU"/>
              </w:rPr>
              <w:br/>
              <w:t> </w:t>
            </w:r>
          </w:p>
        </w:tc>
        <w:tc>
          <w:tcPr>
            <w:tcW w:w="6379"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1E51" w:rsidRPr="00F169D6" w:rsidRDefault="00391E51" w:rsidP="002F7009">
            <w:pPr>
              <w:spacing w:line="223" w:lineRule="atLeast"/>
              <w:rPr>
                <w:rFonts w:ascii="Times New Roman" w:eastAsia="Times New Roman" w:hAnsi="Times New Roman"/>
                <w:color w:val="333333"/>
                <w:sz w:val="20"/>
                <w:szCs w:val="20"/>
                <w:lang w:eastAsia="ru-RU"/>
              </w:rPr>
            </w:pPr>
            <w:r w:rsidRPr="00F169D6">
              <w:rPr>
                <w:rFonts w:ascii="Times New Roman" w:eastAsia="Times New Roman" w:hAnsi="Times New Roman"/>
                <w:color w:val="333333"/>
                <w:sz w:val="20"/>
                <w:szCs w:val="20"/>
                <w:lang w:eastAsia="ru-RU"/>
              </w:rPr>
              <w:t> </w:t>
            </w:r>
            <w:r w:rsidR="002F7009" w:rsidRPr="00F169D6">
              <w:rPr>
                <w:rFonts w:ascii="Times New Roman" w:eastAsia="Times New Roman" w:hAnsi="Times New Roman"/>
                <w:color w:val="333333"/>
                <w:sz w:val="20"/>
                <w:szCs w:val="20"/>
                <w:lang w:eastAsia="ru-RU"/>
              </w:rPr>
              <w:t>7</w:t>
            </w:r>
            <w:r w:rsidRPr="00F169D6">
              <w:rPr>
                <w:rFonts w:ascii="Times New Roman" w:eastAsia="Times New Roman" w:hAnsi="Times New Roman"/>
                <w:color w:val="333333"/>
                <w:sz w:val="20"/>
                <w:szCs w:val="20"/>
                <w:lang w:eastAsia="ru-RU"/>
              </w:rPr>
              <w:br/>
              <w:t> </w:t>
            </w:r>
          </w:p>
        </w:tc>
        <w:tc>
          <w:tcPr>
            <w:tcW w:w="1076" w:type="dxa"/>
            <w:tcBorders>
              <w:top w:val="single" w:sz="4" w:space="0" w:color="auto"/>
              <w:left w:val="single" w:sz="4" w:space="0" w:color="auto"/>
              <w:bottom w:val="single" w:sz="4" w:space="0" w:color="auto"/>
              <w:right w:val="single" w:sz="4" w:space="0" w:color="auto"/>
            </w:tcBorders>
            <w:hideMark/>
          </w:tcPr>
          <w:p w:rsidR="00391E51" w:rsidRPr="00F169D6" w:rsidRDefault="002F7009" w:rsidP="00391E51">
            <w:pPr>
              <w:jc w:val="center"/>
              <w:rPr>
                <w:rFonts w:ascii="Times New Roman" w:hAnsi="Times New Roman"/>
                <w:sz w:val="20"/>
                <w:szCs w:val="20"/>
              </w:rPr>
            </w:pPr>
            <w:r w:rsidRPr="00F169D6">
              <w:rPr>
                <w:rFonts w:ascii="Times New Roman" w:hAnsi="Times New Roman"/>
                <w:sz w:val="20"/>
                <w:szCs w:val="20"/>
              </w:rPr>
              <w:t>7</w:t>
            </w:r>
          </w:p>
        </w:tc>
      </w:tr>
      <w:tr w:rsidR="00391E51" w:rsidRPr="00F169D6" w:rsidTr="00391E51">
        <w:tc>
          <w:tcPr>
            <w:tcW w:w="545"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jc w:val="center"/>
              <w:rPr>
                <w:rFonts w:ascii="Times New Roman" w:hAnsi="Times New Roman"/>
                <w:b/>
                <w:i/>
                <w:sz w:val="20"/>
                <w:szCs w:val="20"/>
              </w:rPr>
            </w:pPr>
          </w:p>
        </w:tc>
        <w:tc>
          <w:tcPr>
            <w:tcW w:w="1548"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391E51" w:rsidRPr="00F169D6" w:rsidRDefault="00391E51" w:rsidP="00391E51">
            <w:pP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E51" w:rsidRPr="00F169D6" w:rsidRDefault="002F7009" w:rsidP="00391E51">
            <w:pPr>
              <w:spacing w:line="0" w:lineRule="atLeast"/>
              <w:rPr>
                <w:rFonts w:ascii="Times New Roman" w:eastAsia="Times New Roman" w:hAnsi="Times New Roman"/>
                <w:color w:val="444444"/>
                <w:sz w:val="20"/>
                <w:szCs w:val="20"/>
                <w:lang w:eastAsia="ru-RU"/>
              </w:rPr>
            </w:pPr>
            <w:r w:rsidRPr="00F169D6">
              <w:rPr>
                <w:rFonts w:ascii="Times New Roman" w:eastAsia="Times New Roman" w:hAnsi="Times New Roman"/>
                <w:color w:val="444444"/>
                <w:sz w:val="20"/>
                <w:szCs w:val="20"/>
                <w:lang w:eastAsia="ru-RU"/>
              </w:rPr>
              <w:t>102</w:t>
            </w:r>
          </w:p>
        </w:tc>
        <w:tc>
          <w:tcPr>
            <w:tcW w:w="1076" w:type="dxa"/>
            <w:tcBorders>
              <w:top w:val="single" w:sz="4" w:space="0" w:color="auto"/>
              <w:left w:val="single" w:sz="4" w:space="0" w:color="auto"/>
              <w:bottom w:val="single" w:sz="4" w:space="0" w:color="auto"/>
              <w:right w:val="single" w:sz="4" w:space="0" w:color="auto"/>
            </w:tcBorders>
            <w:hideMark/>
          </w:tcPr>
          <w:p w:rsidR="00391E51" w:rsidRPr="00F169D6" w:rsidRDefault="002F7009" w:rsidP="00391E51">
            <w:pPr>
              <w:jc w:val="center"/>
              <w:rPr>
                <w:rFonts w:ascii="Times New Roman" w:hAnsi="Times New Roman"/>
                <w:sz w:val="20"/>
                <w:szCs w:val="20"/>
              </w:rPr>
            </w:pPr>
            <w:r w:rsidRPr="00F169D6">
              <w:rPr>
                <w:rFonts w:ascii="Times New Roman" w:hAnsi="Times New Roman"/>
                <w:sz w:val="20"/>
                <w:szCs w:val="20"/>
              </w:rPr>
              <w:t>102</w:t>
            </w:r>
          </w:p>
        </w:tc>
      </w:tr>
    </w:tbl>
    <w:p w:rsidR="00391E51" w:rsidRPr="00F169D6" w:rsidRDefault="00391E51" w:rsidP="00391E51">
      <w:pPr>
        <w:rPr>
          <w:rFonts w:ascii="Times New Roman" w:eastAsia="Calibri" w:hAnsi="Times New Roman" w:cs="Times New Roman"/>
          <w:b/>
          <w:i/>
          <w:sz w:val="20"/>
          <w:szCs w:val="20"/>
        </w:rPr>
      </w:pPr>
    </w:p>
    <w:p w:rsidR="00391E51" w:rsidRPr="00F169D6" w:rsidRDefault="00391E51" w:rsidP="00391E51">
      <w:pPr>
        <w:jc w:val="center"/>
        <w:rPr>
          <w:rFonts w:ascii="Times New Roman" w:hAnsi="Times New Roman" w:cs="Times New Roman"/>
          <w:b/>
          <w:sz w:val="20"/>
          <w:szCs w:val="20"/>
        </w:rPr>
      </w:pPr>
      <w:r w:rsidRPr="00F169D6">
        <w:rPr>
          <w:rFonts w:ascii="Times New Roman" w:hAnsi="Times New Roman" w:cs="Times New Roman"/>
          <w:b/>
          <w:sz w:val="20"/>
          <w:szCs w:val="20"/>
        </w:rPr>
        <w:t>Практические занятия по предмету, контроль уровня обученности.</w:t>
      </w:r>
    </w:p>
    <w:tbl>
      <w:tblPr>
        <w:tblStyle w:val="11"/>
        <w:tblW w:w="0" w:type="auto"/>
        <w:tblLayout w:type="fixed"/>
        <w:tblLook w:val="04A0"/>
      </w:tblPr>
      <w:tblGrid>
        <w:gridCol w:w="534"/>
        <w:gridCol w:w="2268"/>
        <w:gridCol w:w="1984"/>
        <w:gridCol w:w="992"/>
        <w:gridCol w:w="4904"/>
      </w:tblGrid>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№п/п</w:t>
            </w:r>
          </w:p>
        </w:tc>
        <w:tc>
          <w:tcPr>
            <w:tcW w:w="2268"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Название темы</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Вид практического занятия, контроля</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Количество часов</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Источник контрольно- измерительного</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Повторение </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 с грамматическими заданиями №1</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3</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«Состав слова» </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Проверочный диктант</w:t>
            </w:r>
          </w:p>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 xml:space="preserve">по теме  </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4.</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«Имя существительное» </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Контрольный диктант</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5.</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«Имя прилагательное».</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Проверочный диктант</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6.</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«Имя прилагательное. Личное местоимение. Глагол»</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 xml:space="preserve">Проверочный диктант  </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7.</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«Личные местоимения», «Неопределённая форма глагола»</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Проверочный диктант</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8.</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 «Глагол».</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 xml:space="preserve"> Контрольный диктант</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9.</w:t>
            </w:r>
          </w:p>
        </w:tc>
        <w:tc>
          <w:tcPr>
            <w:tcW w:w="2268" w:type="dxa"/>
            <w:vAlign w:val="center"/>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«Предложение. Простое и сложное предложение. Обращение. Однородные члены предложения. Сложные предложения со словами который, когда, где, что, чтобы, потому что».</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Проверочный диктант</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10.</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Контрольный диктант за год.</w:t>
            </w:r>
          </w:p>
        </w:tc>
        <w:tc>
          <w:tcPr>
            <w:tcW w:w="1984" w:type="dxa"/>
          </w:tcPr>
          <w:p w:rsidR="00391E51" w:rsidRPr="00F169D6" w:rsidRDefault="00391E51" w:rsidP="00391E51">
            <w:pPr>
              <w:rPr>
                <w:rFonts w:ascii="Times New Roman" w:hAnsi="Times New Roman" w:cs="Times New Roman"/>
                <w:sz w:val="20"/>
                <w:szCs w:val="20"/>
              </w:rPr>
            </w:pP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Е.Я. Кудрявцева</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М. : Владос, 2003. (Коррекционная педагогика) .</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11.</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Деловое письмо. Объяснительная записка.</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Объяснительная записка.</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13. Жидкова Л.А., Каменецкая Л.М. Сборник  статей для изложений во вспомогательной школе. – М.: Просвещение.</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12.</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Деловое письмо. Автобиография. </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Анкета.</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13. Жидкова Л.А., Каменецкая Л.М. Сборник  статей для изложений во вспомогательной школе. – М.: Просвещение</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13.</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Деловое письмо. Заявление  о приеме на работу.</w:t>
            </w:r>
          </w:p>
        </w:tc>
        <w:tc>
          <w:tcPr>
            <w:tcW w:w="1984" w:type="dxa"/>
          </w:tcPr>
          <w:p w:rsidR="00391E51" w:rsidRPr="00F169D6" w:rsidRDefault="00391E51" w:rsidP="00391E51">
            <w:pPr>
              <w:rPr>
                <w:rFonts w:ascii="Times New Roman" w:hAnsi="Times New Roman" w:cs="Times New Roman"/>
                <w:sz w:val="20"/>
                <w:szCs w:val="20"/>
              </w:rPr>
            </w:pP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13. Жидкова Л.А., Каменецкая Л.М. Сборник  статей для изложений во вспомогательной школе. – М.: Просвещение</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14.</w:t>
            </w:r>
          </w:p>
        </w:tc>
        <w:tc>
          <w:tcPr>
            <w:tcW w:w="2268" w:type="dxa"/>
          </w:tcPr>
          <w:p w:rsidR="00391E51" w:rsidRPr="00F169D6" w:rsidRDefault="00391E51" w:rsidP="00391E51">
            <w:pPr>
              <w:jc w:val="both"/>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Деловое письмо. </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Доверенность. Расписка.</w:t>
            </w:r>
          </w:p>
        </w:tc>
        <w:tc>
          <w:tcPr>
            <w:tcW w:w="992" w:type="dxa"/>
          </w:tcPr>
          <w:p w:rsidR="00391E51" w:rsidRPr="00F169D6" w:rsidRDefault="00391E51" w:rsidP="00391E51">
            <w:pPr>
              <w:jc w:val="center"/>
              <w:rPr>
                <w:rFonts w:ascii="Times New Roman" w:hAnsi="Times New Roman" w:cs="Times New Roman"/>
                <w:sz w:val="20"/>
                <w:szCs w:val="20"/>
              </w:rPr>
            </w:pP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13. Жидкова Л.А., Каменецкая Л.М. Сборник  статей для изложений во вспомогательной школе. – М.: Просвещение</w:t>
            </w:r>
          </w:p>
        </w:tc>
      </w:tr>
      <w:tr w:rsidR="00391E51" w:rsidRPr="00F169D6" w:rsidTr="00391E51">
        <w:tc>
          <w:tcPr>
            <w:tcW w:w="534"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15.</w:t>
            </w:r>
          </w:p>
        </w:tc>
        <w:tc>
          <w:tcPr>
            <w:tcW w:w="2268" w:type="dxa"/>
          </w:tcPr>
          <w:p w:rsidR="00391E51" w:rsidRPr="00F169D6" w:rsidRDefault="00391E51" w:rsidP="00391E51">
            <w:pPr>
              <w:rPr>
                <w:rFonts w:ascii="Times New Roman" w:eastAsia="Times New Roman" w:hAnsi="Times New Roman"/>
                <w:sz w:val="20"/>
                <w:szCs w:val="20"/>
                <w:lang w:eastAsia="ru-RU"/>
              </w:rPr>
            </w:pPr>
            <w:r w:rsidRPr="00F169D6">
              <w:rPr>
                <w:rFonts w:ascii="Times New Roman" w:eastAsia="Times New Roman" w:hAnsi="Times New Roman"/>
                <w:sz w:val="20"/>
                <w:szCs w:val="20"/>
                <w:lang w:eastAsia="ru-RU"/>
              </w:rPr>
              <w:t xml:space="preserve">Сочинение-описание по иллюстрации, </w:t>
            </w:r>
            <w:r w:rsidRPr="00F169D6">
              <w:rPr>
                <w:rFonts w:ascii="Times New Roman" w:eastAsia="Times New Roman" w:hAnsi="Times New Roman"/>
                <w:sz w:val="20"/>
                <w:szCs w:val="20"/>
                <w:lang w:eastAsia="ru-RU"/>
              </w:rPr>
              <w:lastRenderedPageBreak/>
              <w:t>данному началу и опорным словосочетаниям.</w:t>
            </w:r>
          </w:p>
        </w:tc>
        <w:tc>
          <w:tcPr>
            <w:tcW w:w="198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lastRenderedPageBreak/>
              <w:t>сочинение</w:t>
            </w:r>
          </w:p>
        </w:tc>
        <w:tc>
          <w:tcPr>
            <w:tcW w:w="992" w:type="dxa"/>
          </w:tcPr>
          <w:p w:rsidR="00391E51" w:rsidRPr="00F169D6" w:rsidRDefault="00391E51" w:rsidP="00391E51">
            <w:pPr>
              <w:jc w:val="center"/>
              <w:rPr>
                <w:rFonts w:ascii="Times New Roman" w:hAnsi="Times New Roman" w:cs="Times New Roman"/>
                <w:sz w:val="20"/>
                <w:szCs w:val="20"/>
              </w:rPr>
            </w:pPr>
            <w:r w:rsidRPr="00F169D6">
              <w:rPr>
                <w:rFonts w:ascii="Times New Roman" w:hAnsi="Times New Roman" w:cs="Times New Roman"/>
                <w:sz w:val="20"/>
                <w:szCs w:val="20"/>
              </w:rPr>
              <w:t>1</w:t>
            </w:r>
          </w:p>
        </w:tc>
        <w:tc>
          <w:tcPr>
            <w:tcW w:w="4904" w:type="dxa"/>
          </w:tcPr>
          <w:p w:rsidR="00391E51" w:rsidRPr="00F169D6" w:rsidRDefault="00391E51" w:rsidP="00391E51">
            <w:pPr>
              <w:rPr>
                <w:rFonts w:ascii="Times New Roman" w:hAnsi="Times New Roman" w:cs="Times New Roman"/>
                <w:sz w:val="20"/>
                <w:szCs w:val="20"/>
              </w:rPr>
            </w:pPr>
            <w:r w:rsidRPr="00F169D6">
              <w:rPr>
                <w:rFonts w:ascii="Times New Roman" w:hAnsi="Times New Roman" w:cs="Times New Roman"/>
                <w:sz w:val="20"/>
                <w:szCs w:val="20"/>
              </w:rPr>
              <w:t xml:space="preserve">13. Жидкова Л.А., Каменецкая Л.М. Сборник  статей для изложений во вспомогательной школе. – М.: </w:t>
            </w:r>
            <w:r w:rsidRPr="00F169D6">
              <w:rPr>
                <w:rFonts w:ascii="Times New Roman" w:hAnsi="Times New Roman" w:cs="Times New Roman"/>
                <w:sz w:val="20"/>
                <w:szCs w:val="20"/>
              </w:rPr>
              <w:lastRenderedPageBreak/>
              <w:t>Просвещение</w:t>
            </w:r>
          </w:p>
        </w:tc>
      </w:tr>
    </w:tbl>
    <w:p w:rsidR="00391E51" w:rsidRPr="00F169D6" w:rsidRDefault="00391E51" w:rsidP="00391E51">
      <w:pPr>
        <w:jc w:val="center"/>
        <w:rPr>
          <w:rFonts w:ascii="Times New Roman" w:hAnsi="Times New Roman" w:cs="Times New Roman"/>
          <w:b/>
          <w:sz w:val="20"/>
          <w:szCs w:val="20"/>
        </w:rPr>
      </w:pPr>
    </w:p>
    <w:p w:rsidR="00391E51" w:rsidRPr="00F169D6" w:rsidRDefault="00391E51" w:rsidP="00391E51">
      <w:pPr>
        <w:rPr>
          <w:rFonts w:ascii="Times New Roman" w:hAnsi="Times New Roman" w:cs="Times New Roman"/>
          <w:sz w:val="20"/>
          <w:szCs w:val="20"/>
        </w:rPr>
      </w:pPr>
    </w:p>
    <w:p w:rsidR="004A3567" w:rsidRPr="00F169D6" w:rsidRDefault="004A3567" w:rsidP="00391E51">
      <w:pPr>
        <w:rPr>
          <w:rFonts w:ascii="Times New Roman" w:hAnsi="Times New Roman" w:cs="Times New Roman"/>
          <w:sz w:val="20"/>
          <w:szCs w:val="20"/>
        </w:rPr>
      </w:pPr>
    </w:p>
    <w:p w:rsidR="00391E51" w:rsidRPr="00F169D6" w:rsidRDefault="00391E51" w:rsidP="00391E51">
      <w:pPr>
        <w:rPr>
          <w:rFonts w:ascii="Times New Roman" w:hAnsi="Times New Roman" w:cs="Times New Roman"/>
          <w:b/>
          <w:sz w:val="20"/>
          <w:szCs w:val="20"/>
        </w:rPr>
      </w:pPr>
      <w:r w:rsidRPr="00F169D6">
        <w:rPr>
          <w:rFonts w:ascii="Times New Roman" w:hAnsi="Times New Roman" w:cs="Times New Roman"/>
          <w:b/>
          <w:sz w:val="20"/>
          <w:szCs w:val="20"/>
        </w:rPr>
        <w:t>Основные требования к уровню обученности.</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1-й уровень</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писать под диктовку текст с изученными орфограммами </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составлять план к текстам описательно-повествовательного характера с четко выраженными структурными частями;</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писать изложение или сочинение после предварительного анализа </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составлять простые и сложные предложения с опорой на картинку, схему, предложенную ситуацию, на собственный трудовой опыт;</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подбирать однокоренные слова и следить за единообразным написанием орфограмм в различных частях слова;</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определять части речи, используя сложные предложения для доказательства;</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находить и решать орфографические задачи;</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оформлять все виды деловых бумаг;</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пользоваться школьным орфографическим словарем.</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2-й уровень</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писать под диктовку текст с изученными орфограммами после предварительного разбора;</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принимать участие в составлении плана и отборе речевого материала для создания текста;</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составлять короткие тексты по плану, опорным словам по картинке или без нее </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составлять простые и сложные предложения, опираясь на схему, картинку, собственный опыт (с помощью учителя);</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 решать орфографические задачи, опираясь на схему (с помощью учителя);</w:t>
      </w:r>
    </w:p>
    <w:p w:rsidR="00391E51" w:rsidRPr="00F169D6" w:rsidRDefault="00391E51" w:rsidP="00391E51">
      <w:pPr>
        <w:spacing w:after="0" w:line="240" w:lineRule="auto"/>
        <w:rPr>
          <w:rFonts w:ascii="Times New Roman" w:hAnsi="Times New Roman" w:cs="Times New Roman"/>
          <w:sz w:val="20"/>
          <w:szCs w:val="20"/>
        </w:rPr>
        <w:sectPr w:rsidR="00391E51" w:rsidRPr="00F169D6" w:rsidSect="00391E51">
          <w:pgSz w:w="11906" w:h="16838"/>
          <w:pgMar w:top="720" w:right="720" w:bottom="720" w:left="720" w:header="708" w:footer="708" w:gutter="0"/>
          <w:cols w:space="708"/>
          <w:docGrid w:linePitch="360"/>
        </w:sectPr>
      </w:pPr>
      <w:r w:rsidRPr="00F169D6">
        <w:rPr>
          <w:rFonts w:ascii="Times New Roman" w:hAnsi="Times New Roman" w:cs="Times New Roman"/>
          <w:sz w:val="20"/>
          <w:szCs w:val="20"/>
        </w:rPr>
        <w:t xml:space="preserve">      • пользоваться школьным орфографическим словарем</w:t>
      </w:r>
    </w:p>
    <w:p w:rsidR="00391E51" w:rsidRPr="00F169D6" w:rsidRDefault="00391E51" w:rsidP="00391E51">
      <w:pPr>
        <w:spacing w:after="0" w:line="240" w:lineRule="auto"/>
        <w:jc w:val="center"/>
        <w:rPr>
          <w:rFonts w:ascii="Times New Roman" w:hAnsi="Times New Roman" w:cs="Times New Roman"/>
          <w:b/>
          <w:bCs/>
          <w:sz w:val="20"/>
          <w:szCs w:val="20"/>
        </w:rPr>
      </w:pPr>
      <w:r w:rsidRPr="00F169D6">
        <w:rPr>
          <w:rFonts w:ascii="Times New Roman" w:hAnsi="Times New Roman" w:cs="Times New Roman"/>
          <w:b/>
          <w:bCs/>
          <w:sz w:val="20"/>
          <w:szCs w:val="20"/>
        </w:rPr>
        <w:lastRenderedPageBreak/>
        <w:t>Клендарно-тематическое планирование</w:t>
      </w:r>
    </w:p>
    <w:p w:rsidR="00391E51" w:rsidRPr="00F169D6" w:rsidRDefault="00391E51" w:rsidP="00391E51">
      <w:pPr>
        <w:spacing w:after="0" w:line="240" w:lineRule="auto"/>
        <w:jc w:val="center"/>
        <w:rPr>
          <w:rFonts w:ascii="Times New Roman" w:hAnsi="Times New Roman" w:cs="Times New Roman"/>
          <w:sz w:val="20"/>
          <w:szCs w:val="20"/>
        </w:rPr>
      </w:pPr>
    </w:p>
    <w:tbl>
      <w:tblPr>
        <w:tblW w:w="18552" w:type="dxa"/>
        <w:tblLayout w:type="fixed"/>
        <w:tblCellMar>
          <w:left w:w="0" w:type="dxa"/>
          <w:right w:w="0" w:type="dxa"/>
        </w:tblCellMar>
        <w:tblLook w:val="04A0"/>
      </w:tblPr>
      <w:tblGrid>
        <w:gridCol w:w="650"/>
        <w:gridCol w:w="2860"/>
        <w:gridCol w:w="1701"/>
        <w:gridCol w:w="1134"/>
        <w:gridCol w:w="1701"/>
        <w:gridCol w:w="1701"/>
        <w:gridCol w:w="5344"/>
        <w:gridCol w:w="43"/>
        <w:gridCol w:w="73"/>
        <w:gridCol w:w="494"/>
        <w:gridCol w:w="1064"/>
        <w:gridCol w:w="1787"/>
      </w:tblGrid>
      <w:tr w:rsidR="00391E51" w:rsidRPr="00F169D6" w:rsidTr="00C463B3">
        <w:trPr>
          <w:gridAfter w:val="2"/>
          <w:wAfter w:w="2851" w:type="dxa"/>
          <w:cantSplit/>
          <w:trHeight w:val="552"/>
        </w:trPr>
        <w:tc>
          <w:tcPr>
            <w:tcW w:w="65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п/п</w:t>
            </w:r>
          </w:p>
        </w:tc>
        <w:tc>
          <w:tcPr>
            <w:tcW w:w="2860" w:type="dxa"/>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391E51" w:rsidRPr="00F169D6" w:rsidRDefault="00391E51" w:rsidP="00391E51">
            <w:pPr>
              <w:spacing w:after="0" w:line="240" w:lineRule="auto"/>
              <w:jc w:val="center"/>
              <w:rPr>
                <w:rFonts w:ascii="Times New Roman" w:hAnsi="Times New Roman" w:cs="Times New Roman"/>
                <w:sz w:val="20"/>
                <w:szCs w:val="20"/>
              </w:rPr>
            </w:pPr>
            <w:r w:rsidRPr="00F169D6">
              <w:rPr>
                <w:rFonts w:ascii="Times New Roman" w:hAnsi="Times New Roman" w:cs="Times New Roman"/>
                <w:b/>
                <w:bCs/>
                <w:sz w:val="20"/>
                <w:szCs w:val="20"/>
              </w:rPr>
              <w:t>Тема урока</w:t>
            </w:r>
          </w:p>
          <w:p w:rsidR="00391E51" w:rsidRPr="00F169D6" w:rsidRDefault="00391E51" w:rsidP="00391E51">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 </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391E51" w:rsidRPr="00F169D6" w:rsidRDefault="00391E51" w:rsidP="00391E51">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Дата проведения</w:t>
            </w:r>
          </w:p>
        </w:tc>
        <w:tc>
          <w:tcPr>
            <w:tcW w:w="1701" w:type="dxa"/>
            <w:vMerge w:val="restart"/>
            <w:tcBorders>
              <w:top w:val="single" w:sz="8" w:space="0" w:color="auto"/>
              <w:left w:val="single" w:sz="4" w:space="0" w:color="auto"/>
              <w:right w:val="single" w:sz="8" w:space="0" w:color="auto"/>
            </w:tcBorders>
            <w:vAlign w:val="center"/>
          </w:tcPr>
          <w:p w:rsidR="00391E51" w:rsidRPr="00F169D6" w:rsidRDefault="00391E51" w:rsidP="00391E51">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Вид практического занятия, контроля</w:t>
            </w:r>
          </w:p>
        </w:tc>
        <w:tc>
          <w:tcPr>
            <w:tcW w:w="1701"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391E51" w:rsidRPr="00F169D6" w:rsidRDefault="00391E51" w:rsidP="00391E51">
            <w:pPr>
              <w:spacing w:after="0" w:line="240" w:lineRule="auto"/>
              <w:rPr>
                <w:rFonts w:ascii="Times New Roman" w:hAnsi="Times New Roman" w:cs="Times New Roman"/>
                <w:b/>
                <w:sz w:val="20"/>
                <w:szCs w:val="20"/>
              </w:rPr>
            </w:pPr>
            <w:r w:rsidRPr="00F169D6">
              <w:rPr>
                <w:rFonts w:ascii="Times New Roman" w:hAnsi="Times New Roman" w:cs="Times New Roman"/>
                <w:b/>
                <w:sz w:val="20"/>
                <w:szCs w:val="20"/>
              </w:rPr>
              <w:t>Средства обучения, оборудование</w:t>
            </w:r>
          </w:p>
        </w:tc>
        <w:tc>
          <w:tcPr>
            <w:tcW w:w="5954" w:type="dxa"/>
            <w:gridSpan w:val="4"/>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391E51" w:rsidRPr="00F169D6" w:rsidRDefault="00391E51" w:rsidP="00391E51">
            <w:pPr>
              <w:spacing w:after="0" w:line="240" w:lineRule="auto"/>
              <w:jc w:val="center"/>
              <w:rPr>
                <w:rFonts w:ascii="Times New Roman" w:hAnsi="Times New Roman" w:cs="Times New Roman"/>
                <w:sz w:val="20"/>
                <w:szCs w:val="20"/>
              </w:rPr>
            </w:pPr>
            <w:r w:rsidRPr="00F169D6">
              <w:rPr>
                <w:rFonts w:ascii="Times New Roman" w:hAnsi="Times New Roman" w:cs="Times New Roman"/>
                <w:b/>
                <w:bCs/>
                <w:sz w:val="20"/>
                <w:szCs w:val="20"/>
              </w:rPr>
              <w:t>Повторение</w:t>
            </w:r>
          </w:p>
        </w:tc>
      </w:tr>
      <w:tr w:rsidR="00391E51" w:rsidRPr="00F169D6" w:rsidTr="00C463B3">
        <w:trPr>
          <w:gridAfter w:val="2"/>
          <w:wAfter w:w="2851" w:type="dxa"/>
          <w:cantSplit/>
          <w:trHeight w:val="732"/>
        </w:trPr>
        <w:tc>
          <w:tcPr>
            <w:tcW w:w="65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91E51" w:rsidRPr="00F169D6" w:rsidRDefault="00391E51" w:rsidP="00391E51">
            <w:pPr>
              <w:spacing w:after="0" w:line="240" w:lineRule="auto"/>
              <w:rPr>
                <w:rFonts w:ascii="Times New Roman" w:hAnsi="Times New Roman" w:cs="Times New Roman"/>
                <w:b/>
                <w:bCs/>
                <w:sz w:val="20"/>
                <w:szCs w:val="20"/>
              </w:rPr>
            </w:pPr>
          </w:p>
        </w:tc>
        <w:tc>
          <w:tcPr>
            <w:tcW w:w="2860" w:type="dxa"/>
            <w:vMerge/>
            <w:tcBorders>
              <w:left w:val="nil"/>
              <w:bottom w:val="single" w:sz="8" w:space="0" w:color="auto"/>
              <w:right w:val="single" w:sz="4" w:space="0" w:color="auto"/>
            </w:tcBorders>
            <w:tcMar>
              <w:top w:w="0" w:type="dxa"/>
              <w:left w:w="108" w:type="dxa"/>
              <w:bottom w:w="0" w:type="dxa"/>
              <w:right w:w="108" w:type="dxa"/>
            </w:tcMar>
            <w:vAlign w:val="center"/>
          </w:tcPr>
          <w:p w:rsidR="00391E51" w:rsidRPr="00F169D6" w:rsidRDefault="00391E51" w:rsidP="00391E51">
            <w:pPr>
              <w:spacing w:after="0" w:line="240" w:lineRule="auto"/>
              <w:jc w:val="center"/>
              <w:rPr>
                <w:rFonts w:ascii="Times New Roman" w:hAnsi="Times New Roman" w:cs="Times New Roman"/>
                <w:b/>
                <w:bCs/>
                <w:sz w:val="20"/>
                <w:szCs w:val="20"/>
              </w:rPr>
            </w:pPr>
          </w:p>
        </w:tc>
        <w:tc>
          <w:tcPr>
            <w:tcW w:w="1701" w:type="dxa"/>
            <w:tcBorders>
              <w:top w:val="single" w:sz="4" w:space="0" w:color="auto"/>
              <w:left w:val="single" w:sz="4" w:space="0" w:color="auto"/>
              <w:bottom w:val="single" w:sz="8" w:space="0" w:color="auto"/>
              <w:right w:val="single" w:sz="4" w:space="0" w:color="auto"/>
            </w:tcBorders>
            <w:vAlign w:val="center"/>
          </w:tcPr>
          <w:p w:rsidR="00391E51" w:rsidRPr="00F169D6" w:rsidRDefault="00C50A38" w:rsidP="00391E51">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план</w:t>
            </w:r>
          </w:p>
        </w:tc>
        <w:tc>
          <w:tcPr>
            <w:tcW w:w="1134" w:type="dxa"/>
            <w:tcBorders>
              <w:top w:val="single" w:sz="4" w:space="0" w:color="auto"/>
              <w:left w:val="single" w:sz="4" w:space="0" w:color="auto"/>
              <w:bottom w:val="single" w:sz="8" w:space="0" w:color="auto"/>
              <w:right w:val="single" w:sz="4" w:space="0" w:color="auto"/>
            </w:tcBorders>
            <w:vAlign w:val="center"/>
          </w:tcPr>
          <w:p w:rsidR="00391E51" w:rsidRPr="00F169D6" w:rsidRDefault="00391E51" w:rsidP="00391E51">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Факт</w:t>
            </w:r>
          </w:p>
          <w:p w:rsidR="00391E51" w:rsidRPr="00F169D6" w:rsidRDefault="00391E51" w:rsidP="00391E51">
            <w:pPr>
              <w:spacing w:after="0" w:line="240" w:lineRule="auto"/>
              <w:rPr>
                <w:rFonts w:ascii="Times New Roman" w:hAnsi="Times New Roman" w:cs="Times New Roman"/>
                <w:b/>
                <w:sz w:val="20"/>
                <w:szCs w:val="20"/>
              </w:rPr>
            </w:pPr>
          </w:p>
        </w:tc>
        <w:tc>
          <w:tcPr>
            <w:tcW w:w="1701" w:type="dxa"/>
            <w:vMerge/>
            <w:tcBorders>
              <w:left w:val="single" w:sz="4" w:space="0" w:color="auto"/>
              <w:bottom w:val="single" w:sz="8" w:space="0" w:color="auto"/>
              <w:right w:val="single" w:sz="8" w:space="0" w:color="auto"/>
            </w:tcBorders>
            <w:vAlign w:val="center"/>
          </w:tcPr>
          <w:p w:rsidR="00391E51" w:rsidRPr="00F169D6" w:rsidRDefault="00391E51" w:rsidP="00391E51">
            <w:pPr>
              <w:spacing w:after="0" w:line="240" w:lineRule="auto"/>
              <w:rPr>
                <w:rFonts w:ascii="Times New Roman" w:hAnsi="Times New Roman" w:cs="Times New Roman"/>
                <w:sz w:val="20"/>
                <w:szCs w:val="20"/>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391E51" w:rsidRPr="00F169D6" w:rsidRDefault="00391E51" w:rsidP="00391E51">
            <w:pPr>
              <w:spacing w:after="0" w:line="240" w:lineRule="auto"/>
              <w:rPr>
                <w:rFonts w:ascii="Times New Roman" w:hAnsi="Times New Roman" w:cs="Times New Roman"/>
                <w:b/>
                <w:bCs/>
                <w:sz w:val="20"/>
                <w:szCs w:val="20"/>
              </w:rPr>
            </w:pPr>
          </w:p>
        </w:tc>
        <w:tc>
          <w:tcPr>
            <w:tcW w:w="5954" w:type="dxa"/>
            <w:gridSpan w:val="4"/>
            <w:vMerge/>
            <w:tcBorders>
              <w:left w:val="nil"/>
              <w:bottom w:val="single" w:sz="8" w:space="0" w:color="auto"/>
              <w:right w:val="single" w:sz="8" w:space="0" w:color="auto"/>
            </w:tcBorders>
            <w:tcMar>
              <w:top w:w="0" w:type="dxa"/>
              <w:left w:w="108" w:type="dxa"/>
              <w:bottom w:w="0" w:type="dxa"/>
              <w:right w:w="108" w:type="dxa"/>
            </w:tcMar>
            <w:vAlign w:val="center"/>
          </w:tcPr>
          <w:p w:rsidR="00391E51" w:rsidRPr="00F169D6" w:rsidRDefault="00391E51" w:rsidP="00391E51">
            <w:pPr>
              <w:spacing w:after="0" w:line="240" w:lineRule="auto"/>
              <w:rPr>
                <w:rFonts w:ascii="Times New Roman" w:hAnsi="Times New Roman" w:cs="Times New Roman"/>
                <w:b/>
                <w:bCs/>
                <w:sz w:val="20"/>
                <w:szCs w:val="20"/>
              </w:rPr>
            </w:pPr>
          </w:p>
        </w:tc>
      </w:tr>
      <w:tr w:rsidR="00391E51" w:rsidRPr="00F169D6" w:rsidTr="00C50A38">
        <w:trPr>
          <w:gridAfter w:val="2"/>
          <w:wAfter w:w="2851" w:type="dxa"/>
          <w:trHeight w:val="180"/>
        </w:trPr>
        <w:tc>
          <w:tcPr>
            <w:tcW w:w="8046" w:type="dxa"/>
            <w:gridSpan w:val="5"/>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91E51" w:rsidRPr="00F169D6" w:rsidRDefault="00391E51" w:rsidP="00391E51">
            <w:pPr>
              <w:spacing w:after="0" w:line="240" w:lineRule="auto"/>
              <w:jc w:val="center"/>
              <w:rPr>
                <w:rFonts w:ascii="Times New Roman" w:hAnsi="Times New Roman" w:cs="Times New Roman"/>
                <w:sz w:val="20"/>
                <w:szCs w:val="20"/>
              </w:rPr>
            </w:pPr>
            <w:r w:rsidRPr="00F169D6">
              <w:rPr>
                <w:rFonts w:ascii="Times New Roman" w:hAnsi="Times New Roman" w:cs="Times New Roman"/>
                <w:b/>
                <w:bCs/>
                <w:sz w:val="20"/>
                <w:szCs w:val="20"/>
              </w:rPr>
              <w:t>Повторение</w:t>
            </w:r>
          </w:p>
        </w:tc>
        <w:tc>
          <w:tcPr>
            <w:tcW w:w="7655" w:type="dxa"/>
            <w:gridSpan w:val="5"/>
            <w:tcBorders>
              <w:top w:val="nil"/>
              <w:left w:val="single" w:sz="4" w:space="0" w:color="auto"/>
              <w:bottom w:val="single" w:sz="8" w:space="0" w:color="auto"/>
              <w:right w:val="single" w:sz="8" w:space="0" w:color="auto"/>
            </w:tcBorders>
          </w:tcPr>
          <w:p w:rsidR="00391E51" w:rsidRPr="00F169D6" w:rsidRDefault="00391E51" w:rsidP="00391E51">
            <w:pPr>
              <w:spacing w:after="0" w:line="240" w:lineRule="auto"/>
              <w:jc w:val="center"/>
              <w:rPr>
                <w:rFonts w:ascii="Times New Roman" w:hAnsi="Times New Roman" w:cs="Times New Roman"/>
                <w:sz w:val="20"/>
                <w:szCs w:val="20"/>
              </w:rPr>
            </w:pPr>
          </w:p>
        </w:tc>
      </w:tr>
      <w:tr w:rsidR="000A5607" w:rsidRPr="00F169D6" w:rsidTr="00C463B3">
        <w:trPr>
          <w:gridAfter w:val="2"/>
          <w:wAfter w:w="2851" w:type="dxa"/>
          <w:trHeight w:val="1213"/>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0A5607" w:rsidRPr="00C463B3" w:rsidRDefault="000A5607" w:rsidP="00391E51">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Предложение. Простые и сложные предложения. Подлежащее и сказуемое в простом и сложном предложении.</w:t>
            </w:r>
          </w:p>
        </w:tc>
        <w:tc>
          <w:tcPr>
            <w:tcW w:w="1701" w:type="dxa"/>
            <w:tcBorders>
              <w:top w:val="nil"/>
              <w:left w:val="single" w:sz="4" w:space="0" w:color="auto"/>
              <w:bottom w:val="single" w:sz="8" w:space="0" w:color="auto"/>
              <w:right w:val="single" w:sz="4" w:space="0" w:color="auto"/>
            </w:tcBorders>
          </w:tcPr>
          <w:p w:rsidR="000A5607" w:rsidRPr="00F169D6" w:rsidRDefault="0000583B" w:rsidP="000A5607">
            <w:pPr>
              <w:jc w:val="center"/>
              <w:rPr>
                <w:rFonts w:ascii="Times New Roman" w:hAnsi="Times New Roman" w:cs="Times New Roman"/>
                <w:i/>
                <w:sz w:val="20"/>
                <w:szCs w:val="20"/>
              </w:rPr>
            </w:pPr>
            <w:r>
              <w:rPr>
                <w:rFonts w:ascii="Times New Roman" w:hAnsi="Times New Roman" w:cs="Times New Roman"/>
                <w:i/>
                <w:sz w:val="20"/>
                <w:szCs w:val="20"/>
              </w:rPr>
              <w:t>4.09</w:t>
            </w:r>
          </w:p>
        </w:tc>
        <w:tc>
          <w:tcPr>
            <w:tcW w:w="1134" w:type="dxa"/>
            <w:tcBorders>
              <w:top w:val="nil"/>
              <w:left w:val="single" w:sz="4" w:space="0" w:color="auto"/>
              <w:bottom w:val="single" w:sz="8" w:space="0" w:color="auto"/>
              <w:right w:val="single" w:sz="4" w:space="0" w:color="auto"/>
            </w:tcBorders>
          </w:tcPr>
          <w:p w:rsidR="000A5607" w:rsidRPr="00F169D6" w:rsidRDefault="000A5607" w:rsidP="00391E51">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0A5607" w:rsidRPr="00F169D6" w:rsidRDefault="000A5607" w:rsidP="00391E51">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Составить  распространенное предложение со словарным словом. </w:t>
            </w:r>
          </w:p>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предложения.</w:t>
            </w:r>
          </w:p>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картине.</w:t>
            </w:r>
          </w:p>
        </w:tc>
      </w:tr>
      <w:tr w:rsidR="000A5607" w:rsidRPr="00F169D6" w:rsidTr="00C463B3">
        <w:trPr>
          <w:gridAfter w:val="2"/>
          <w:wAfter w:w="2851" w:type="dxa"/>
          <w:trHeight w:val="94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rPr>
                <w:rFonts w:ascii="Times New Roman" w:hAnsi="Times New Roman" w:cs="Times New Roman"/>
                <w:sz w:val="20"/>
                <w:szCs w:val="20"/>
              </w:rPr>
            </w:pPr>
            <w:r w:rsidRPr="00F169D6">
              <w:rPr>
                <w:rFonts w:ascii="Times New Roman" w:hAnsi="Times New Roman" w:cs="Times New Roman"/>
                <w:sz w:val="20"/>
                <w:szCs w:val="20"/>
              </w:rPr>
              <w:t>2.</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0A5607" w:rsidRPr="00C463B3" w:rsidRDefault="000A5607" w:rsidP="00391E51">
            <w:pPr>
              <w:spacing w:after="0"/>
              <w:rPr>
                <w:rFonts w:ascii="Times New Roman" w:hAnsi="Times New Roman" w:cs="Times New Roman"/>
                <w:sz w:val="20"/>
                <w:szCs w:val="20"/>
              </w:rPr>
            </w:pPr>
            <w:r w:rsidRPr="00C463B3">
              <w:rPr>
                <w:rFonts w:ascii="Times New Roman" w:hAnsi="Times New Roman" w:cs="Times New Roman"/>
                <w:sz w:val="20"/>
                <w:szCs w:val="20"/>
              </w:rPr>
              <w:t> Сложные предложения с союзами</w:t>
            </w:r>
            <w:proofErr w:type="gramStart"/>
            <w:r w:rsidRPr="00C463B3">
              <w:rPr>
                <w:rFonts w:ascii="Times New Roman" w:hAnsi="Times New Roman" w:cs="Times New Roman"/>
                <w:sz w:val="20"/>
                <w:szCs w:val="20"/>
              </w:rPr>
              <w:t xml:space="preserve"> И</w:t>
            </w:r>
            <w:proofErr w:type="gramEnd"/>
            <w:r w:rsidRPr="00C463B3">
              <w:rPr>
                <w:rFonts w:ascii="Times New Roman" w:hAnsi="Times New Roman" w:cs="Times New Roman"/>
                <w:sz w:val="20"/>
                <w:szCs w:val="20"/>
              </w:rPr>
              <w:t>, А, НО и без них.</w:t>
            </w:r>
          </w:p>
        </w:tc>
        <w:tc>
          <w:tcPr>
            <w:tcW w:w="1701" w:type="dxa"/>
            <w:tcBorders>
              <w:top w:val="nil"/>
              <w:left w:val="single" w:sz="4" w:space="0" w:color="auto"/>
              <w:bottom w:val="single" w:sz="8" w:space="0" w:color="auto"/>
              <w:right w:val="single" w:sz="4" w:space="0" w:color="auto"/>
            </w:tcBorders>
          </w:tcPr>
          <w:p w:rsidR="000A5607" w:rsidRPr="00F169D6" w:rsidRDefault="0000583B" w:rsidP="0000583B">
            <w:pPr>
              <w:rPr>
                <w:rFonts w:ascii="Times New Roman" w:hAnsi="Times New Roman" w:cs="Times New Roman"/>
                <w:i/>
                <w:sz w:val="20"/>
                <w:szCs w:val="20"/>
              </w:rPr>
            </w:pPr>
            <w:r>
              <w:rPr>
                <w:rFonts w:ascii="Times New Roman" w:hAnsi="Times New Roman" w:cs="Times New Roman"/>
                <w:i/>
                <w:sz w:val="20"/>
                <w:szCs w:val="20"/>
              </w:rPr>
              <w:t>5.09</w:t>
            </w:r>
          </w:p>
        </w:tc>
        <w:tc>
          <w:tcPr>
            <w:tcW w:w="1134" w:type="dxa"/>
            <w:tcBorders>
              <w:top w:val="nil"/>
              <w:left w:val="single" w:sz="4" w:space="0" w:color="auto"/>
              <w:bottom w:val="single" w:sz="8" w:space="0" w:color="auto"/>
              <w:right w:val="single" w:sz="4" w:space="0" w:color="auto"/>
            </w:tcBorders>
          </w:tcPr>
          <w:p w:rsidR="000A5607" w:rsidRPr="00F169D6" w:rsidRDefault="000A5607" w:rsidP="00391E51">
            <w:pPr>
              <w:spacing w:after="0"/>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0A5607" w:rsidRPr="00F169D6" w:rsidRDefault="000A5607" w:rsidP="00391E51">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Составить сложные предложения по рисункам на тему басен  И.А. Крылова</w:t>
            </w:r>
          </w:p>
        </w:tc>
      </w:tr>
      <w:tr w:rsidR="000A560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rPr>
                <w:rFonts w:ascii="Times New Roman" w:hAnsi="Times New Roman" w:cs="Times New Roman"/>
                <w:sz w:val="20"/>
                <w:szCs w:val="20"/>
              </w:rPr>
            </w:pPr>
            <w:r w:rsidRPr="00F169D6">
              <w:rPr>
                <w:rFonts w:ascii="Times New Roman" w:hAnsi="Times New Roman" w:cs="Times New Roman"/>
                <w:sz w:val="20"/>
                <w:szCs w:val="20"/>
              </w:rPr>
              <w:t>3.</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0A5607" w:rsidRPr="00C463B3" w:rsidRDefault="000A5607" w:rsidP="00391E51">
            <w:pPr>
              <w:spacing w:after="0"/>
              <w:rPr>
                <w:rFonts w:ascii="Times New Roman" w:hAnsi="Times New Roman" w:cs="Times New Roman"/>
                <w:sz w:val="20"/>
                <w:szCs w:val="20"/>
              </w:rPr>
            </w:pPr>
            <w:r w:rsidRPr="00C463B3">
              <w:rPr>
                <w:rFonts w:ascii="Times New Roman" w:hAnsi="Times New Roman" w:cs="Times New Roman"/>
                <w:sz w:val="20"/>
                <w:szCs w:val="20"/>
              </w:rPr>
              <w:t>Предложение с однородными членами.</w:t>
            </w:r>
          </w:p>
        </w:tc>
        <w:tc>
          <w:tcPr>
            <w:tcW w:w="1701" w:type="dxa"/>
            <w:tcBorders>
              <w:top w:val="nil"/>
              <w:left w:val="single" w:sz="4" w:space="0" w:color="auto"/>
              <w:bottom w:val="single" w:sz="8" w:space="0" w:color="auto"/>
              <w:right w:val="single" w:sz="4" w:space="0" w:color="auto"/>
            </w:tcBorders>
          </w:tcPr>
          <w:p w:rsidR="000A5607" w:rsidRPr="00F169D6" w:rsidRDefault="0000583B" w:rsidP="000A5607">
            <w:pPr>
              <w:jc w:val="center"/>
              <w:rPr>
                <w:rFonts w:ascii="Times New Roman" w:hAnsi="Times New Roman" w:cs="Times New Roman"/>
                <w:i/>
                <w:sz w:val="20"/>
                <w:szCs w:val="20"/>
              </w:rPr>
            </w:pPr>
            <w:r>
              <w:rPr>
                <w:rFonts w:ascii="Times New Roman" w:hAnsi="Times New Roman" w:cs="Times New Roman"/>
                <w:i/>
                <w:sz w:val="20"/>
                <w:szCs w:val="20"/>
              </w:rPr>
              <w:t>7.09</w:t>
            </w:r>
          </w:p>
        </w:tc>
        <w:tc>
          <w:tcPr>
            <w:tcW w:w="1134" w:type="dxa"/>
            <w:tcBorders>
              <w:top w:val="nil"/>
              <w:left w:val="single" w:sz="4" w:space="0" w:color="auto"/>
              <w:bottom w:val="single" w:sz="8" w:space="0" w:color="auto"/>
              <w:right w:val="single" w:sz="4" w:space="0" w:color="auto"/>
            </w:tcBorders>
          </w:tcPr>
          <w:p w:rsidR="000A5607" w:rsidRPr="00F169D6" w:rsidRDefault="000A5607" w:rsidP="00391E51">
            <w:pPr>
              <w:spacing w:after="0"/>
              <w:rPr>
                <w:rFonts w:ascii="Times New Roman" w:hAnsi="Times New Roman" w:cs="Times New Roman"/>
                <w:sz w:val="20"/>
                <w:szCs w:val="20"/>
              </w:rPr>
            </w:pPr>
          </w:p>
          <w:p w:rsidR="000A5607" w:rsidRPr="00F169D6" w:rsidRDefault="000A5607" w:rsidP="00391E51">
            <w:pPr>
              <w:spacing w:after="0"/>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0A5607" w:rsidRPr="00F169D6" w:rsidRDefault="000A5607" w:rsidP="00681DE6">
            <w:pPr>
              <w:spacing w:after="0" w:line="240" w:lineRule="auto"/>
              <w:jc w:val="center"/>
              <w:rPr>
                <w:rFonts w:ascii="Times New Roman" w:hAnsi="Times New Roman" w:cs="Times New Roman"/>
                <w:sz w:val="20"/>
                <w:szCs w:val="20"/>
              </w:rPr>
            </w:pPr>
            <w:r w:rsidRPr="00F169D6">
              <w:rPr>
                <w:rFonts w:ascii="Times New Roman" w:hAnsi="Times New Roman" w:cs="Times New Roman"/>
                <w:sz w:val="20"/>
                <w:szCs w:val="20"/>
              </w:rPr>
              <w:t>Письмо по памяти.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line="240" w:lineRule="auto"/>
              <w:rPr>
                <w:rFonts w:ascii="Times New Roman" w:hAnsi="Times New Roman" w:cs="Times New Roman"/>
                <w:sz w:val="20"/>
                <w:szCs w:val="20"/>
              </w:rPr>
            </w:pPr>
          </w:p>
          <w:p w:rsidR="000A5607" w:rsidRPr="00F169D6" w:rsidRDefault="000A5607" w:rsidP="00391E51">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A5607" w:rsidRPr="00F169D6" w:rsidRDefault="000A5607" w:rsidP="00391E51">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предложений однородными членами. Части предложения. Определение границ предложений. Дополнение предложений текста однородными членами.</w:t>
            </w:r>
          </w:p>
        </w:tc>
      </w:tr>
      <w:tr w:rsidR="000A5607" w:rsidRPr="00F169D6" w:rsidTr="00681DE6">
        <w:trPr>
          <w:trHeight w:val="143"/>
        </w:trPr>
        <w:tc>
          <w:tcPr>
            <w:tcW w:w="15701" w:type="dxa"/>
            <w:gridSpan w:val="10"/>
            <w:tcBorders>
              <w:top w:val="nil"/>
              <w:left w:val="single" w:sz="8" w:space="0" w:color="auto"/>
              <w:bottom w:val="single" w:sz="8" w:space="0" w:color="auto"/>
              <w:right w:val="single" w:sz="4" w:space="0" w:color="auto"/>
            </w:tcBorders>
            <w:tcMar>
              <w:top w:w="0" w:type="dxa"/>
              <w:left w:w="108" w:type="dxa"/>
              <w:bottom w:w="0" w:type="dxa"/>
              <w:right w:w="108" w:type="dxa"/>
            </w:tcMar>
          </w:tcPr>
          <w:p w:rsidR="000A5607" w:rsidRPr="00F169D6" w:rsidRDefault="000A5607" w:rsidP="00681DE6">
            <w:pPr>
              <w:spacing w:after="0"/>
              <w:jc w:val="center"/>
              <w:rPr>
                <w:rFonts w:ascii="Times New Roman" w:hAnsi="Times New Roman" w:cs="Times New Roman"/>
                <w:b/>
                <w:sz w:val="20"/>
                <w:szCs w:val="20"/>
              </w:rPr>
            </w:pPr>
            <w:r w:rsidRPr="00F169D6">
              <w:rPr>
                <w:rFonts w:ascii="Times New Roman" w:hAnsi="Times New Roman" w:cs="Times New Roman"/>
                <w:b/>
                <w:sz w:val="20"/>
                <w:szCs w:val="20"/>
              </w:rPr>
              <w:t>Состав слова</w:t>
            </w:r>
          </w:p>
        </w:tc>
        <w:tc>
          <w:tcPr>
            <w:tcW w:w="1064" w:type="dxa"/>
          </w:tcPr>
          <w:p w:rsidR="000A5607" w:rsidRPr="00F169D6" w:rsidRDefault="000A5607">
            <w:pPr>
              <w:rPr>
                <w:sz w:val="20"/>
                <w:szCs w:val="20"/>
              </w:rPr>
            </w:pPr>
          </w:p>
        </w:tc>
        <w:tc>
          <w:tcPr>
            <w:tcW w:w="1787" w:type="dxa"/>
          </w:tcPr>
          <w:p w:rsidR="000A5607" w:rsidRPr="00F169D6" w:rsidRDefault="000A5607" w:rsidP="000A5607">
            <w:pPr>
              <w:jc w:val="center"/>
              <w:rPr>
                <w:rFonts w:ascii="Times New Roman" w:hAnsi="Times New Roman" w:cs="Times New Roman"/>
                <w:i/>
                <w:sz w:val="20"/>
                <w:szCs w:val="20"/>
              </w:rPr>
            </w:pPr>
            <w:r w:rsidRPr="00F169D6">
              <w:rPr>
                <w:rFonts w:ascii="Times New Roman" w:hAnsi="Times New Roman" w:cs="Times New Roman"/>
                <w:i/>
                <w:sz w:val="20"/>
                <w:szCs w:val="20"/>
              </w:rPr>
              <w:t>10.09..</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Однокоренные слова. Части слова.</w:t>
            </w:r>
          </w:p>
        </w:tc>
        <w:tc>
          <w:tcPr>
            <w:tcW w:w="1701" w:type="dxa"/>
            <w:tcBorders>
              <w:top w:val="nil"/>
              <w:left w:val="single" w:sz="4" w:space="0" w:color="auto"/>
              <w:bottom w:val="single" w:sz="8" w:space="0" w:color="auto"/>
              <w:right w:val="single" w:sz="4" w:space="0" w:color="auto"/>
            </w:tcBorders>
          </w:tcPr>
          <w:p w:rsidR="00681DE6" w:rsidRPr="00F169D6" w:rsidRDefault="00681DE6" w:rsidP="00681DE6">
            <w:pPr>
              <w:jc w:val="center"/>
              <w:rPr>
                <w:rFonts w:ascii="Times New Roman" w:hAnsi="Times New Roman" w:cs="Times New Roman"/>
                <w:i/>
                <w:sz w:val="20"/>
                <w:szCs w:val="20"/>
              </w:rPr>
            </w:pPr>
            <w:r w:rsidRPr="00F169D6">
              <w:rPr>
                <w:rFonts w:ascii="Times New Roman" w:hAnsi="Times New Roman" w:cs="Times New Roman"/>
                <w:i/>
                <w:sz w:val="20"/>
                <w:szCs w:val="20"/>
              </w:rPr>
              <w:t>11.09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«Состав слова».</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Упражнения в словообразовании. Дополнение предложений однокоренными словами.</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текста по данному заголовку, началу и опорным словам.</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5.</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Единообразное написание корней однокоренных слов. Однокоренные слова, относящиеся к разным частям речи.</w:t>
            </w:r>
          </w:p>
        </w:tc>
        <w:tc>
          <w:tcPr>
            <w:tcW w:w="1701" w:type="dxa"/>
            <w:tcBorders>
              <w:top w:val="nil"/>
              <w:left w:val="single" w:sz="4" w:space="0" w:color="auto"/>
              <w:bottom w:val="single" w:sz="8" w:space="0" w:color="auto"/>
              <w:right w:val="single" w:sz="4" w:space="0" w:color="auto"/>
            </w:tcBorders>
          </w:tcPr>
          <w:p w:rsidR="00681DE6" w:rsidRPr="007E2359" w:rsidRDefault="0000583B" w:rsidP="00681DE6">
            <w:pPr>
              <w:jc w:val="center"/>
              <w:rPr>
                <w:rFonts w:ascii="Times New Roman" w:hAnsi="Times New Roman" w:cs="Times New Roman"/>
                <w:i/>
                <w:color w:val="FF0000"/>
                <w:sz w:val="20"/>
                <w:szCs w:val="20"/>
              </w:rPr>
            </w:pPr>
            <w:r>
              <w:rPr>
                <w:rFonts w:ascii="Times New Roman" w:hAnsi="Times New Roman" w:cs="Times New Roman"/>
                <w:i/>
                <w:sz w:val="20"/>
                <w:szCs w:val="20"/>
              </w:rPr>
              <w:t>14</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Комментированное письмо (контроль формирования навыков орфографической зоркости).</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«Орфограммы корня слова», индивидуальные карточки с заданиями.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рассказа по рисунку  и опорным словам по данному началу.</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6.</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Правописание гласных и согласных в корне слова.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15</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Алгоритм.</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основной части текста по опорным словам. Озаглавливание текста. Части текста. Главная мысль, выраженная в предложении текста.</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7.</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r w:rsidRPr="00C463B3">
              <w:rPr>
                <w:rFonts w:ascii="Times New Roman" w:hAnsi="Times New Roman" w:cs="Times New Roman"/>
                <w:sz w:val="20"/>
                <w:szCs w:val="20"/>
              </w:rPr>
              <w:t>Вводный контрольный диктант по изученным темам в 7 классе.</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18</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 умения писать под диктовку</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8.</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Единообразное написание гласных и согласных в корнях слов. Способ проверки гласных и согласных в </w:t>
            </w:r>
            <w:proofErr w:type="gramStart"/>
            <w:r w:rsidRPr="00F169D6">
              <w:rPr>
                <w:rFonts w:ascii="Times New Roman" w:hAnsi="Times New Roman" w:cs="Times New Roman"/>
                <w:sz w:val="20"/>
                <w:szCs w:val="20"/>
              </w:rPr>
              <w:t>корне слова</w:t>
            </w:r>
            <w:proofErr w:type="gramEnd"/>
            <w:r w:rsidRPr="00F169D6">
              <w:rPr>
                <w:rFonts w:ascii="Times New Roman" w:hAnsi="Times New Roman" w:cs="Times New Roman"/>
                <w:sz w:val="20"/>
                <w:szCs w:val="20"/>
              </w:rPr>
              <w:t>.</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20</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Раскрыть главную мысль текста несколькими предложениями. Деление текста на части. Красная строка.</w:t>
            </w:r>
          </w:p>
        </w:tc>
      </w:tr>
      <w:tr w:rsidR="00681DE6" w:rsidRPr="00F169D6" w:rsidTr="00C463B3">
        <w:trPr>
          <w:gridAfter w:val="2"/>
          <w:wAfter w:w="2851" w:type="dxa"/>
          <w:trHeight w:val="905"/>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Гласные и согласные в приставках. Образование слов с помощью приставок.</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21</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«Гласные и согласные в приставках».</w:t>
            </w:r>
          </w:p>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Продолжение сказки по данному началу и опорным словосочетаниям. Дополнение текста приставочными глаголами.</w:t>
            </w:r>
          </w:p>
        </w:tc>
      </w:tr>
      <w:tr w:rsidR="00681DE6" w:rsidRPr="00F169D6" w:rsidTr="00C463B3">
        <w:trPr>
          <w:gridAfter w:val="2"/>
          <w:wAfter w:w="2851" w:type="dxa"/>
          <w:trHeight w:val="530"/>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10.</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Различение приставок и предлогов. Правописание гласных и согласных в приставке и в корне.</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25</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Письмо по памяти.</w:t>
            </w:r>
          </w:p>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Сравнение научно-популярного и художественного описания одуванчика. Составление «дорожного» рассказа о веселом человечке по серии сюжетных картинок.</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11.</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C463B3" w:rsidRDefault="00681DE6" w:rsidP="00681DE6">
            <w:pPr>
              <w:spacing w:after="0" w:line="240" w:lineRule="auto"/>
              <w:rPr>
                <w:rFonts w:ascii="Times New Roman" w:hAnsi="Times New Roman" w:cs="Times New Roman"/>
                <w:b/>
                <w:i/>
                <w:sz w:val="20"/>
                <w:szCs w:val="20"/>
              </w:rPr>
            </w:pPr>
            <w:r w:rsidRPr="00C463B3">
              <w:rPr>
                <w:rFonts w:ascii="Times New Roman" w:hAnsi="Times New Roman" w:cs="Times New Roman"/>
                <w:b/>
                <w:i/>
                <w:sz w:val="20"/>
                <w:szCs w:val="20"/>
              </w:rPr>
              <w:t>Р.Р. Деловое письмо. Объяснительная записка.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28</w:t>
            </w:r>
            <w:r w:rsidR="00681DE6" w:rsidRPr="00F169D6">
              <w:rPr>
                <w:rFonts w:ascii="Times New Roman" w:hAnsi="Times New Roman" w:cs="Times New Roman"/>
                <w:i/>
                <w:sz w:val="20"/>
                <w:szCs w:val="20"/>
              </w:rPr>
              <w:t>.09.</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Образец объяснительной записки.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объяснительной записки по данному образцу.</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12.</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Образование сложных слов с соединительными гласными.</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210</w:t>
            </w:r>
            <w:r w:rsidR="00681DE6" w:rsidRPr="00F169D6">
              <w:rPr>
                <w:rFonts w:ascii="Times New Roman" w:hAnsi="Times New Roman" w:cs="Times New Roman"/>
                <w:i/>
                <w:sz w:val="20"/>
                <w:szCs w:val="20"/>
              </w:rPr>
              <w:t>.</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Контрольное списывание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Объяснение значений слов.</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Упражнения в словообразовании. Озаглавливание текста. Составление плана текста.</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13.</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Образование сложных слов без соединительных гласных.</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5.10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предметным картинкам. Узнавание слов по объяснению их значений.</w:t>
            </w:r>
          </w:p>
        </w:tc>
      </w:tr>
      <w:tr w:rsidR="00681DE6" w:rsidRPr="00F169D6" w:rsidTr="00C463B3">
        <w:trPr>
          <w:gridAfter w:val="2"/>
          <w:wAfter w:w="2851" w:type="dxa"/>
          <w:trHeight w:val="582"/>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14.</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Обобщающий урок по теме «Состав слова»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06</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 опоры.</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Объяснение значений слов. «Вставить пропущенные орфограммы».</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15.</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Проверочный диктант</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по теме  «Состав слова. Орфограммы корня слова» с грамматическим заданием.</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09.</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 умений соблюдать изученные правила при письме под диктовку</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r>
      <w:tr w:rsidR="00681DE6" w:rsidRPr="00F169D6" w:rsidTr="00C463B3">
        <w:trPr>
          <w:gridAfter w:val="2"/>
          <w:wAfter w:w="2851" w:type="dxa"/>
          <w:trHeight w:val="743"/>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16.</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 Повторение правил орфографии.</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681DE6" w:rsidRPr="00F169D6">
              <w:rPr>
                <w:rFonts w:ascii="Times New Roman" w:hAnsi="Times New Roman" w:cs="Times New Roman"/>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Индивидуальные карточки с заданиями.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Письменные ответы на вопросы.</w:t>
            </w:r>
          </w:p>
        </w:tc>
      </w:tr>
      <w:tr w:rsidR="00681DE6" w:rsidRPr="00F169D6" w:rsidTr="00681DE6">
        <w:trPr>
          <w:gridAfter w:val="2"/>
          <w:wAfter w:w="2851" w:type="dxa"/>
          <w:trHeight w:val="379"/>
        </w:trPr>
        <w:tc>
          <w:tcPr>
            <w:tcW w:w="1570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Имя существительное</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17.</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Имя существительное как часть речи. Основные грамматические категории имени  существительного.</w:t>
            </w:r>
          </w:p>
        </w:tc>
        <w:tc>
          <w:tcPr>
            <w:tcW w:w="1701" w:type="dxa"/>
            <w:tcBorders>
              <w:top w:val="nil"/>
              <w:left w:val="single" w:sz="4" w:space="0" w:color="auto"/>
              <w:bottom w:val="single" w:sz="8" w:space="0" w:color="auto"/>
              <w:right w:val="single" w:sz="4" w:space="0" w:color="auto"/>
            </w:tcBorders>
          </w:tcPr>
          <w:p w:rsidR="00681DE6" w:rsidRPr="00F169D6" w:rsidRDefault="0000583B" w:rsidP="0000583B">
            <w:pPr>
              <w:rPr>
                <w:rFonts w:ascii="Times New Roman" w:hAnsi="Times New Roman" w:cs="Times New Roman"/>
                <w:i/>
                <w:sz w:val="20"/>
                <w:szCs w:val="20"/>
              </w:rPr>
            </w:pPr>
            <w:r>
              <w:rPr>
                <w:rFonts w:ascii="Times New Roman" w:hAnsi="Times New Roman" w:cs="Times New Roman"/>
                <w:i/>
                <w:sz w:val="20"/>
                <w:szCs w:val="20"/>
              </w:rPr>
              <w:t>13</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«Имя существительное»</w:t>
            </w:r>
          </w:p>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словесных картин с помощью существительных. Составление текстов с группой близких по значению существительных</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18.</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собственных имен существительных.</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16</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Письменные ответы на вопросы с использованием имён собственных.</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19.</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Существительные единственного числа с шипящей на конце слова.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19</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«Мягкий знак после шипящих на конце слов».</w:t>
            </w:r>
          </w:p>
        </w:tc>
        <w:tc>
          <w:tcPr>
            <w:tcW w:w="595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Закончить сказку по опорным существительным.</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20.</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Три склонения имён существительных.</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20</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 данными словами. Беседа о подвиге крейсера «Варяг».</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21.</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падежных окончаний имен существительных единственного числа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23</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Контрольное списывание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словосочетаний по картине Ф. Решетникова «Опять двойка!». Дополнение предложений однородными членами. Деление текста на части.</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22.</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Правописание падежных окончаний имен существительных во множественном числе</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26</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Словарный диктант.</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с пословицами. Составление словосочетаний. Восстановление последовательности частей текста.</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23.</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C463B3" w:rsidRDefault="00681DE6" w:rsidP="00681DE6">
            <w:pPr>
              <w:spacing w:after="0" w:line="240" w:lineRule="auto"/>
              <w:rPr>
                <w:rFonts w:ascii="Times New Roman" w:hAnsi="Times New Roman" w:cs="Times New Roman"/>
                <w:sz w:val="20"/>
                <w:szCs w:val="20"/>
              </w:rPr>
            </w:pPr>
            <w:r w:rsidRPr="00C463B3">
              <w:rPr>
                <w:rFonts w:ascii="Times New Roman" w:hAnsi="Times New Roman" w:cs="Times New Roman"/>
                <w:sz w:val="20"/>
                <w:szCs w:val="20"/>
              </w:rPr>
              <w:t>Правописание существительных множественного числа в родительном падеже с шипящей на конце.</w:t>
            </w:r>
          </w:p>
        </w:tc>
        <w:tc>
          <w:tcPr>
            <w:tcW w:w="1701" w:type="dxa"/>
            <w:tcBorders>
              <w:top w:val="nil"/>
              <w:left w:val="single" w:sz="4" w:space="0" w:color="auto"/>
              <w:bottom w:val="single" w:sz="8" w:space="0" w:color="auto"/>
              <w:right w:val="single" w:sz="4" w:space="0" w:color="auto"/>
            </w:tcBorders>
          </w:tcPr>
          <w:p w:rsidR="00681DE6" w:rsidRPr="00F169D6" w:rsidRDefault="00681DE6" w:rsidP="00681DE6">
            <w:pPr>
              <w:jc w:val="center"/>
              <w:rPr>
                <w:rFonts w:ascii="Times New Roman" w:hAnsi="Times New Roman" w:cs="Times New Roman"/>
                <w:i/>
                <w:sz w:val="20"/>
                <w:szCs w:val="20"/>
              </w:rPr>
            </w:pPr>
            <w:r w:rsidRPr="00F169D6">
              <w:rPr>
                <w:rFonts w:ascii="Times New Roman" w:hAnsi="Times New Roman" w:cs="Times New Roman"/>
                <w:i/>
                <w:sz w:val="20"/>
                <w:szCs w:val="20"/>
              </w:rPr>
              <w:t>16.10.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последовательности частей текста.</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24.</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Несклоняемые  именами существительные.</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27.</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словосочетаний с несклоняемыми существительными. Дополнение диалога репликами.</w:t>
            </w:r>
          </w:p>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Оформить конверт для письма другу.</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25.</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Обобщающий урок по теме «Имя существительное»</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28</w:t>
            </w:r>
            <w:r w:rsidR="00681DE6" w:rsidRPr="00F169D6">
              <w:rPr>
                <w:rFonts w:ascii="Times New Roman" w:hAnsi="Times New Roman" w:cs="Times New Roman"/>
                <w:i/>
                <w:sz w:val="20"/>
                <w:szCs w:val="20"/>
              </w:rPr>
              <w:t>.10.</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с заданиями.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Краткий пересказ текста по вопросам.</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26.</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b/>
                <w:i/>
                <w:sz w:val="20"/>
                <w:szCs w:val="20"/>
              </w:rPr>
            </w:pPr>
            <w:r w:rsidRPr="00F169D6">
              <w:rPr>
                <w:rFonts w:ascii="Times New Roman" w:hAnsi="Times New Roman" w:cs="Times New Roman"/>
                <w:b/>
                <w:i/>
                <w:sz w:val="20"/>
                <w:szCs w:val="20"/>
              </w:rPr>
              <w:t>Р.Р. Деловое письмо. Автобиография. Анкета.</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spacing w:after="0" w:line="240" w:lineRule="auto"/>
              <w:rPr>
                <w:rFonts w:ascii="Times New Roman" w:hAnsi="Times New Roman" w:cs="Times New Roman"/>
                <w:sz w:val="20"/>
                <w:szCs w:val="20"/>
              </w:rPr>
            </w:pPr>
            <w:r>
              <w:rPr>
                <w:rFonts w:ascii="Times New Roman" w:hAnsi="Times New Roman" w:cs="Times New Roman"/>
                <w:sz w:val="20"/>
                <w:szCs w:val="20"/>
              </w:rPr>
              <w:t>9.11</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Правильность заполнения анкеты, написания автобиографии по данному образцу и плану.</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Формы анкеты. План автобиографии.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автобиографии по данному образцу. Заполнение анкеты.</w:t>
            </w:r>
          </w:p>
        </w:tc>
      </w:tr>
      <w:tr w:rsidR="00681DE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27.</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Контрольный диктан</w:t>
            </w:r>
            <w:r w:rsidR="00401167" w:rsidRPr="00F169D6">
              <w:rPr>
                <w:rFonts w:ascii="Times New Roman" w:hAnsi="Times New Roman" w:cs="Times New Roman"/>
                <w:sz w:val="20"/>
                <w:szCs w:val="20"/>
              </w:rPr>
              <w:t>т по теме «Имя существительное»</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10.11</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Диктант.</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Устные ответы на вопросы по тексту диктанта.</w:t>
            </w:r>
          </w:p>
        </w:tc>
      </w:tr>
      <w:tr w:rsidR="00681DE6" w:rsidRPr="00F169D6" w:rsidTr="00C463B3">
        <w:trPr>
          <w:gridAfter w:val="2"/>
          <w:wAfter w:w="2851" w:type="dxa"/>
          <w:trHeight w:val="692"/>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28.</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w:t>
            </w:r>
            <w:r w:rsidR="00401167" w:rsidRPr="00F169D6">
              <w:rPr>
                <w:rFonts w:ascii="Times New Roman" w:hAnsi="Times New Roman" w:cs="Times New Roman"/>
                <w:sz w:val="20"/>
                <w:szCs w:val="20"/>
              </w:rPr>
              <w:t xml:space="preserve"> Повторение правил орфографии</w:t>
            </w:r>
          </w:p>
        </w:tc>
        <w:tc>
          <w:tcPr>
            <w:tcW w:w="1701" w:type="dxa"/>
            <w:tcBorders>
              <w:top w:val="nil"/>
              <w:left w:val="single" w:sz="4" w:space="0" w:color="auto"/>
              <w:bottom w:val="single" w:sz="8" w:space="0" w:color="auto"/>
              <w:right w:val="single" w:sz="4" w:space="0" w:color="auto"/>
            </w:tcBorders>
          </w:tcPr>
          <w:p w:rsidR="00681DE6" w:rsidRPr="00F169D6" w:rsidRDefault="0000583B" w:rsidP="00681DE6">
            <w:pPr>
              <w:jc w:val="center"/>
              <w:rPr>
                <w:rFonts w:ascii="Times New Roman" w:hAnsi="Times New Roman" w:cs="Times New Roman"/>
                <w:i/>
                <w:sz w:val="20"/>
                <w:szCs w:val="20"/>
              </w:rPr>
            </w:pPr>
            <w:r>
              <w:rPr>
                <w:rFonts w:ascii="Times New Roman" w:hAnsi="Times New Roman" w:cs="Times New Roman"/>
                <w:i/>
                <w:sz w:val="20"/>
                <w:szCs w:val="20"/>
              </w:rPr>
              <w:t>13.11</w:t>
            </w:r>
          </w:p>
        </w:tc>
        <w:tc>
          <w:tcPr>
            <w:tcW w:w="1134" w:type="dxa"/>
            <w:tcBorders>
              <w:top w:val="nil"/>
              <w:left w:val="single" w:sz="4" w:space="0" w:color="auto"/>
              <w:bottom w:val="single" w:sz="8" w:space="0" w:color="auto"/>
              <w:right w:val="single" w:sz="4"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681DE6" w:rsidRPr="00F169D6" w:rsidRDefault="00681DE6" w:rsidP="00681DE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Исправление  речевых ошибок в предложениях.</w:t>
            </w:r>
          </w:p>
        </w:tc>
      </w:tr>
      <w:tr w:rsidR="00681DE6" w:rsidRPr="00F169D6" w:rsidTr="00681DE6">
        <w:trPr>
          <w:gridAfter w:val="2"/>
          <w:wAfter w:w="2851" w:type="dxa"/>
          <w:trHeight w:val="255"/>
        </w:trPr>
        <w:tc>
          <w:tcPr>
            <w:tcW w:w="1570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681DE6" w:rsidRPr="00F169D6" w:rsidRDefault="00681DE6" w:rsidP="00681DE6">
            <w:pPr>
              <w:spacing w:after="0" w:line="240" w:lineRule="auto"/>
              <w:jc w:val="center"/>
              <w:rPr>
                <w:rFonts w:ascii="Times New Roman" w:hAnsi="Times New Roman" w:cs="Times New Roman"/>
                <w:b/>
                <w:sz w:val="20"/>
                <w:szCs w:val="20"/>
              </w:rPr>
            </w:pPr>
            <w:r w:rsidRPr="00F169D6">
              <w:rPr>
                <w:rFonts w:ascii="Times New Roman" w:hAnsi="Times New Roman" w:cs="Times New Roman"/>
                <w:b/>
                <w:sz w:val="20"/>
                <w:szCs w:val="20"/>
              </w:rPr>
              <w:t>Имя прилагательное</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29</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Согласование имени прилагательного  с именем существительными в роде, числе, падеже.</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13</w:t>
            </w:r>
            <w:r w:rsidR="00401167" w:rsidRPr="00F169D6">
              <w:rPr>
                <w:rFonts w:ascii="Times New Roman" w:hAnsi="Times New Roman" w:cs="Times New Roman"/>
                <w:i/>
                <w:sz w:val="20"/>
                <w:szCs w:val="20"/>
              </w:rPr>
              <w:t>.1</w:t>
            </w:r>
            <w:r>
              <w:rPr>
                <w:rFonts w:ascii="Times New Roman" w:hAnsi="Times New Roman" w:cs="Times New Roman"/>
                <w:i/>
                <w:sz w:val="20"/>
                <w:szCs w:val="20"/>
              </w:rPr>
              <w:t>1</w:t>
            </w:r>
          </w:p>
        </w:tc>
        <w:tc>
          <w:tcPr>
            <w:tcW w:w="1134" w:type="dxa"/>
            <w:tcBorders>
              <w:top w:val="single" w:sz="4" w:space="0" w:color="auto"/>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иллюстрации. Дополнение предложений существительными. Согласование прилагательных с существительными.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30.</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Роль прилагательных в речи.</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16</w:t>
            </w:r>
            <w:r w:rsidR="00401167" w:rsidRPr="00F169D6">
              <w:rPr>
                <w:rFonts w:ascii="Times New Roman" w:hAnsi="Times New Roman" w:cs="Times New Roman"/>
                <w:i/>
                <w:sz w:val="20"/>
                <w:szCs w:val="20"/>
              </w:rPr>
              <w:t>.10.</w:t>
            </w:r>
          </w:p>
        </w:tc>
        <w:tc>
          <w:tcPr>
            <w:tcW w:w="1134" w:type="dxa"/>
            <w:tcBorders>
              <w:top w:val="single" w:sz="4" w:space="0" w:color="auto"/>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с  загадками. Распространение текста прилагательными.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31.</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Родовые окончания прилагательных.</w:t>
            </w:r>
          </w:p>
        </w:tc>
        <w:tc>
          <w:tcPr>
            <w:tcW w:w="1701" w:type="dxa"/>
            <w:tcBorders>
              <w:top w:val="nil"/>
              <w:left w:val="nil"/>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17.</w:t>
            </w:r>
            <w:r w:rsidR="00401167" w:rsidRPr="00F169D6">
              <w:rPr>
                <w:rFonts w:ascii="Times New Roman" w:hAnsi="Times New Roman" w:cs="Times New Roman"/>
                <w:i/>
                <w:sz w:val="20"/>
                <w:szCs w:val="20"/>
              </w:rPr>
              <w:t>11.</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Словарный диктант.</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«Родовые окончания прилагательных».</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Описание предмета по различным признакам. Дополнение прилагательных в сравнения предметов.</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32.</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Согласование прилагательных с существительными в падеже. Способы проверки безударных окончаний имён прилагательных.</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23.11</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r>
      <w:tr w:rsidR="00401167" w:rsidRPr="00F169D6" w:rsidTr="00C463B3">
        <w:trPr>
          <w:gridAfter w:val="2"/>
          <w:wAfter w:w="2851" w:type="dxa"/>
          <w:trHeight w:val="47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33.</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Имена прилагательные на </w:t>
            </w:r>
            <w:proofErr w:type="gramStart"/>
            <w:r w:rsidRPr="00F169D6">
              <w:rPr>
                <w:rFonts w:ascii="Times New Roman" w:hAnsi="Times New Roman" w:cs="Times New Roman"/>
                <w:sz w:val="20"/>
                <w:szCs w:val="20"/>
              </w:rPr>
              <w:t>–и</w:t>
            </w:r>
            <w:proofErr w:type="gramEnd"/>
            <w:r w:rsidRPr="00F169D6">
              <w:rPr>
                <w:rFonts w:ascii="Times New Roman" w:hAnsi="Times New Roman" w:cs="Times New Roman"/>
                <w:sz w:val="20"/>
                <w:szCs w:val="20"/>
              </w:rPr>
              <w:t>й, -ья. -ье</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24</w:t>
            </w:r>
            <w:r w:rsidR="00401167" w:rsidRPr="00F169D6">
              <w:rPr>
                <w:rFonts w:ascii="Times New Roman" w:hAnsi="Times New Roman" w:cs="Times New Roman"/>
                <w:i/>
                <w:sz w:val="20"/>
                <w:szCs w:val="20"/>
              </w:rPr>
              <w:t>.11.</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Контрольное списывание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словосочетаний. Образование притяжательных прилагательных.</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34.</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Склонение прилагательных мужского и среднего рода на – ий, ье. </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27.11</w:t>
            </w:r>
          </w:p>
        </w:tc>
        <w:tc>
          <w:tcPr>
            <w:tcW w:w="1134" w:type="dxa"/>
            <w:tcBorders>
              <w:top w:val="single" w:sz="4" w:space="0" w:color="auto"/>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Картинки с изображениями животными.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словосочетаний.</w:t>
            </w:r>
          </w:p>
        </w:tc>
      </w:tr>
      <w:tr w:rsidR="00401167" w:rsidRPr="00F169D6" w:rsidTr="00C463B3">
        <w:trPr>
          <w:gridAfter w:val="2"/>
          <w:wAfter w:w="2851" w:type="dxa"/>
          <w:trHeight w:val="83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35.</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Склонение прилагательных женского рода на </w:t>
            </w:r>
            <w:proofErr w:type="gramStart"/>
            <w:r w:rsidRPr="00F169D6">
              <w:rPr>
                <w:rFonts w:ascii="Times New Roman" w:hAnsi="Times New Roman" w:cs="Times New Roman"/>
                <w:sz w:val="20"/>
                <w:szCs w:val="20"/>
              </w:rPr>
              <w:t>–ь</w:t>
            </w:r>
            <w:proofErr w:type="gramEnd"/>
            <w:r w:rsidRPr="00F169D6">
              <w:rPr>
                <w:rFonts w:ascii="Times New Roman" w:hAnsi="Times New Roman" w:cs="Times New Roman"/>
                <w:sz w:val="20"/>
                <w:szCs w:val="20"/>
              </w:rPr>
              <w:t xml:space="preserve">я. </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30</w:t>
            </w:r>
            <w:r w:rsidR="00401167" w:rsidRPr="00F169D6">
              <w:rPr>
                <w:rFonts w:ascii="Times New Roman" w:hAnsi="Times New Roman" w:cs="Times New Roman"/>
                <w:i/>
                <w:sz w:val="20"/>
                <w:szCs w:val="20"/>
              </w:rPr>
              <w:t>11.</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 данными словосочетаниями.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36.</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Склонение прилагательных во множественном числе на </w:t>
            </w:r>
            <w:proofErr w:type="gramStart"/>
            <w:r w:rsidRPr="00F169D6">
              <w:rPr>
                <w:rFonts w:ascii="Times New Roman" w:hAnsi="Times New Roman" w:cs="Times New Roman"/>
                <w:sz w:val="20"/>
                <w:szCs w:val="20"/>
              </w:rPr>
              <w:t>–ь</w:t>
            </w:r>
            <w:proofErr w:type="gramEnd"/>
            <w:r w:rsidRPr="00F169D6">
              <w:rPr>
                <w:rFonts w:ascii="Times New Roman" w:hAnsi="Times New Roman" w:cs="Times New Roman"/>
                <w:sz w:val="20"/>
                <w:szCs w:val="20"/>
              </w:rPr>
              <w:t xml:space="preserve">и. </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1.12</w:t>
            </w:r>
            <w:r w:rsidR="00401167" w:rsidRPr="00F169D6">
              <w:rPr>
                <w:rFonts w:ascii="Times New Roman" w:hAnsi="Times New Roman" w:cs="Times New Roman"/>
                <w:i/>
                <w:sz w:val="20"/>
                <w:szCs w:val="20"/>
              </w:rPr>
              <w:t>.</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Восстановление последовательности частей сказки.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37.</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падежных окончаний имён прилагательных на ий, -ья, -ье, -ьи.</w:t>
            </w:r>
          </w:p>
        </w:tc>
        <w:tc>
          <w:tcPr>
            <w:tcW w:w="1701" w:type="dxa"/>
            <w:tcBorders>
              <w:top w:val="nil"/>
              <w:left w:val="single" w:sz="4" w:space="0" w:color="auto"/>
              <w:bottom w:val="single" w:sz="8" w:space="0" w:color="auto"/>
              <w:right w:val="single" w:sz="4" w:space="0" w:color="auto"/>
            </w:tcBorders>
          </w:tcPr>
          <w:p w:rsidR="00401167" w:rsidRPr="00F169D6" w:rsidRDefault="0000583B" w:rsidP="00401167">
            <w:pPr>
              <w:jc w:val="center"/>
              <w:rPr>
                <w:rFonts w:ascii="Times New Roman" w:hAnsi="Times New Roman" w:cs="Times New Roman"/>
                <w:i/>
                <w:sz w:val="20"/>
                <w:szCs w:val="20"/>
              </w:rPr>
            </w:pPr>
            <w:r>
              <w:rPr>
                <w:rFonts w:ascii="Times New Roman" w:hAnsi="Times New Roman" w:cs="Times New Roman"/>
                <w:i/>
                <w:sz w:val="20"/>
                <w:szCs w:val="20"/>
              </w:rPr>
              <w:t>4.12</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Контрольное списывание (дописать окончания прилагательных в тексте).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опоры</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Пересказ текста по опорным словосочетаниям. Исключение лишнего по смыслу прилагательного при составлении словосочетаний.</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38.</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Упражнения в правописании безударных гласных в разных частях слова.</w:t>
            </w:r>
          </w:p>
        </w:tc>
        <w:tc>
          <w:tcPr>
            <w:tcW w:w="1701" w:type="dxa"/>
            <w:tcBorders>
              <w:top w:val="nil"/>
              <w:left w:val="single" w:sz="4" w:space="0" w:color="auto"/>
              <w:bottom w:val="single" w:sz="8" w:space="0" w:color="auto"/>
              <w:right w:val="single" w:sz="4" w:space="0" w:color="auto"/>
            </w:tcBorders>
          </w:tcPr>
          <w:p w:rsidR="00401167" w:rsidRPr="00F169D6" w:rsidRDefault="00931B3A" w:rsidP="00401167">
            <w:pPr>
              <w:jc w:val="center"/>
              <w:rPr>
                <w:rFonts w:ascii="Times New Roman" w:hAnsi="Times New Roman" w:cs="Times New Roman"/>
                <w:i/>
                <w:sz w:val="20"/>
                <w:szCs w:val="20"/>
              </w:rPr>
            </w:pPr>
            <w:r>
              <w:rPr>
                <w:rFonts w:ascii="Times New Roman" w:hAnsi="Times New Roman" w:cs="Times New Roman"/>
                <w:i/>
                <w:sz w:val="20"/>
                <w:szCs w:val="20"/>
              </w:rPr>
              <w:t>7.12</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с заданиями.</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Изменение числа словосочетаний существительных с прилагательными, внесение изменений в предложения текста. Дополнение диалога репликами.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39.</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Обобщение по теме «Имя прилагательное».</w:t>
            </w:r>
          </w:p>
        </w:tc>
        <w:tc>
          <w:tcPr>
            <w:tcW w:w="1701" w:type="dxa"/>
            <w:tcBorders>
              <w:top w:val="nil"/>
              <w:left w:val="single" w:sz="4" w:space="0" w:color="auto"/>
              <w:bottom w:val="single" w:sz="8" w:space="0" w:color="auto"/>
              <w:right w:val="single" w:sz="4" w:space="0" w:color="auto"/>
            </w:tcBorders>
          </w:tcPr>
          <w:p w:rsidR="00401167" w:rsidRPr="00F169D6" w:rsidRDefault="00931B3A" w:rsidP="00401167">
            <w:pPr>
              <w:jc w:val="center"/>
              <w:rPr>
                <w:rFonts w:ascii="Times New Roman" w:hAnsi="Times New Roman" w:cs="Times New Roman"/>
                <w:i/>
                <w:sz w:val="20"/>
                <w:szCs w:val="20"/>
              </w:rPr>
            </w:pPr>
            <w:r>
              <w:rPr>
                <w:rFonts w:ascii="Times New Roman" w:hAnsi="Times New Roman" w:cs="Times New Roman"/>
                <w:i/>
                <w:sz w:val="20"/>
                <w:szCs w:val="20"/>
              </w:rPr>
              <w:t>11.12</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Сюжетная картинка «Новогодний карнавал».</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текста описаниями костюмов.</w:t>
            </w:r>
          </w:p>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Исправление ошибок в согласовании прилагательных с существительными.</w:t>
            </w: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40.</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Проверочный диктант по теме «Имя прилагательное» с грамматическим заданием.</w:t>
            </w:r>
          </w:p>
        </w:tc>
        <w:tc>
          <w:tcPr>
            <w:tcW w:w="1701" w:type="dxa"/>
            <w:tcBorders>
              <w:top w:val="nil"/>
              <w:left w:val="single" w:sz="4" w:space="0" w:color="auto"/>
              <w:bottom w:val="single" w:sz="8" w:space="0" w:color="auto"/>
              <w:right w:val="single" w:sz="4" w:space="0" w:color="auto"/>
            </w:tcBorders>
          </w:tcPr>
          <w:p w:rsidR="00401167" w:rsidRPr="00F169D6" w:rsidRDefault="00931B3A" w:rsidP="00401167">
            <w:pPr>
              <w:jc w:val="center"/>
              <w:rPr>
                <w:rFonts w:ascii="Times New Roman" w:hAnsi="Times New Roman" w:cs="Times New Roman"/>
                <w:i/>
                <w:sz w:val="20"/>
                <w:szCs w:val="20"/>
              </w:rPr>
            </w:pPr>
            <w:r>
              <w:rPr>
                <w:rFonts w:ascii="Times New Roman" w:hAnsi="Times New Roman" w:cs="Times New Roman"/>
                <w:i/>
                <w:sz w:val="20"/>
                <w:szCs w:val="20"/>
              </w:rPr>
              <w:t>14.12</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 </w:t>
            </w:r>
            <w:proofErr w:type="gramStart"/>
            <w:r w:rsidRPr="00F169D6">
              <w:rPr>
                <w:rFonts w:ascii="Times New Roman" w:hAnsi="Times New Roman" w:cs="Times New Roman"/>
                <w:sz w:val="20"/>
                <w:szCs w:val="20"/>
              </w:rPr>
              <w:t>умении</w:t>
            </w:r>
            <w:proofErr w:type="gramEnd"/>
            <w:r w:rsidRPr="00F169D6">
              <w:rPr>
                <w:rFonts w:ascii="Times New Roman" w:hAnsi="Times New Roman" w:cs="Times New Roman"/>
                <w:sz w:val="20"/>
                <w:szCs w:val="20"/>
              </w:rPr>
              <w:t xml:space="preserve"> соблюдать изученные правила при  письме под диктовку.</w:t>
            </w:r>
          </w:p>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r>
      <w:tr w:rsidR="00401167"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41.</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 Повторение правил орфографии.</w:t>
            </w:r>
          </w:p>
        </w:tc>
        <w:tc>
          <w:tcPr>
            <w:tcW w:w="1701" w:type="dxa"/>
            <w:tcBorders>
              <w:top w:val="nil"/>
              <w:left w:val="single" w:sz="4" w:space="0" w:color="auto"/>
              <w:bottom w:val="single" w:sz="8" w:space="0" w:color="auto"/>
              <w:right w:val="single" w:sz="4" w:space="0" w:color="auto"/>
            </w:tcBorders>
          </w:tcPr>
          <w:p w:rsidR="00401167" w:rsidRPr="00F169D6" w:rsidRDefault="00931B3A" w:rsidP="00401167">
            <w:pPr>
              <w:jc w:val="center"/>
              <w:rPr>
                <w:rFonts w:ascii="Times New Roman" w:hAnsi="Times New Roman" w:cs="Times New Roman"/>
                <w:i/>
                <w:sz w:val="20"/>
                <w:szCs w:val="20"/>
              </w:rPr>
            </w:pPr>
            <w:r>
              <w:rPr>
                <w:rFonts w:ascii="Times New Roman" w:hAnsi="Times New Roman" w:cs="Times New Roman"/>
                <w:i/>
                <w:sz w:val="20"/>
                <w:szCs w:val="20"/>
              </w:rPr>
              <w:t>15</w:t>
            </w:r>
            <w:r w:rsidR="00401167" w:rsidRPr="00F169D6">
              <w:rPr>
                <w:rFonts w:ascii="Times New Roman" w:hAnsi="Times New Roman" w:cs="Times New Roman"/>
                <w:i/>
                <w:sz w:val="20"/>
                <w:szCs w:val="20"/>
              </w:rPr>
              <w:t>.12</w:t>
            </w:r>
          </w:p>
        </w:tc>
        <w:tc>
          <w:tcPr>
            <w:tcW w:w="1134" w:type="dxa"/>
            <w:tcBorders>
              <w:top w:val="nil"/>
              <w:left w:val="single" w:sz="4" w:space="0" w:color="auto"/>
              <w:bottom w:val="single" w:sz="8" w:space="0" w:color="auto"/>
              <w:right w:val="single" w:sz="4"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01167" w:rsidRPr="00F169D6" w:rsidRDefault="00401167" w:rsidP="00401167">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01167" w:rsidRPr="00F169D6" w:rsidRDefault="00401167" w:rsidP="00401167">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последовательности частей текста по данному плану.  Составление словосочетаний прилагательных с существительными.</w:t>
            </w:r>
          </w:p>
        </w:tc>
      </w:tr>
      <w:tr w:rsidR="00446F86" w:rsidRPr="00F169D6" w:rsidTr="00681DE6">
        <w:trPr>
          <w:gridAfter w:val="2"/>
          <w:wAfter w:w="2851" w:type="dxa"/>
          <w:trHeight w:val="352"/>
        </w:trPr>
        <w:tc>
          <w:tcPr>
            <w:tcW w:w="1570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jc w:val="center"/>
              <w:rPr>
                <w:rFonts w:ascii="Times New Roman" w:hAnsi="Times New Roman" w:cs="Times New Roman"/>
                <w:sz w:val="20"/>
                <w:szCs w:val="20"/>
              </w:rPr>
            </w:pPr>
            <w:r w:rsidRPr="00F169D6">
              <w:rPr>
                <w:rFonts w:ascii="Times New Roman" w:hAnsi="Times New Roman" w:cs="Times New Roman"/>
                <w:b/>
                <w:bCs/>
                <w:sz w:val="20"/>
                <w:szCs w:val="20"/>
              </w:rPr>
              <w:t>Личные местоимения</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42.</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Местоимение как часть речи. Лицо и число местоимений. Значение в речи.</w:t>
            </w:r>
          </w:p>
        </w:tc>
        <w:tc>
          <w:tcPr>
            <w:tcW w:w="1701" w:type="dxa"/>
            <w:tcBorders>
              <w:top w:val="nil"/>
              <w:left w:val="single" w:sz="4" w:space="0" w:color="auto"/>
              <w:bottom w:val="single" w:sz="8" w:space="0" w:color="auto"/>
              <w:right w:val="single" w:sz="4" w:space="0" w:color="auto"/>
            </w:tcBorders>
          </w:tcPr>
          <w:p w:rsidR="00446F86" w:rsidRPr="00F169D6" w:rsidRDefault="00931B3A" w:rsidP="00446F86">
            <w:pPr>
              <w:jc w:val="center"/>
              <w:rPr>
                <w:rFonts w:ascii="Times New Roman" w:hAnsi="Times New Roman" w:cs="Times New Roman"/>
                <w:i/>
                <w:sz w:val="20"/>
                <w:szCs w:val="20"/>
              </w:rPr>
            </w:pPr>
            <w:r>
              <w:rPr>
                <w:rFonts w:ascii="Times New Roman" w:hAnsi="Times New Roman" w:cs="Times New Roman"/>
                <w:i/>
                <w:sz w:val="20"/>
                <w:szCs w:val="20"/>
              </w:rPr>
              <w:t>18</w:t>
            </w:r>
            <w:r w:rsidR="00446F86" w:rsidRPr="00F169D6">
              <w:rPr>
                <w:rFonts w:ascii="Times New Roman" w:hAnsi="Times New Roman" w:cs="Times New Roman"/>
                <w:i/>
                <w:sz w:val="20"/>
                <w:szCs w:val="20"/>
              </w:rPr>
              <w:t>.12</w:t>
            </w: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с  загадками</w:t>
            </w:r>
            <w:proofErr w:type="gramStart"/>
            <w:r w:rsidRPr="00F169D6">
              <w:rPr>
                <w:rFonts w:ascii="Times New Roman" w:hAnsi="Times New Roman" w:cs="Times New Roman"/>
                <w:sz w:val="20"/>
                <w:szCs w:val="20"/>
              </w:rPr>
              <w:t>..</w:t>
            </w:r>
            <w:proofErr w:type="gramEnd"/>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иллюстрации к повети В. Короленко «Дети подземелья».</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43.</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Род местоимений 3 лица единственного числа.</w:t>
            </w:r>
          </w:p>
        </w:tc>
        <w:tc>
          <w:tcPr>
            <w:tcW w:w="1701" w:type="dxa"/>
            <w:tcBorders>
              <w:top w:val="nil"/>
              <w:left w:val="single" w:sz="4" w:space="0" w:color="auto"/>
              <w:bottom w:val="single" w:sz="8" w:space="0" w:color="auto"/>
              <w:right w:val="single" w:sz="4" w:space="0" w:color="auto"/>
            </w:tcBorders>
          </w:tcPr>
          <w:p w:rsidR="00446F86" w:rsidRPr="00F169D6" w:rsidRDefault="00931B3A" w:rsidP="00446F86">
            <w:pPr>
              <w:jc w:val="center"/>
              <w:rPr>
                <w:rFonts w:ascii="Times New Roman" w:hAnsi="Times New Roman" w:cs="Times New Roman"/>
                <w:i/>
                <w:sz w:val="20"/>
                <w:szCs w:val="20"/>
              </w:rPr>
            </w:pPr>
            <w:r>
              <w:rPr>
                <w:rFonts w:ascii="Times New Roman" w:hAnsi="Times New Roman" w:cs="Times New Roman"/>
                <w:i/>
                <w:sz w:val="20"/>
                <w:szCs w:val="20"/>
              </w:rPr>
              <w:t>21</w:t>
            </w:r>
            <w:r w:rsidR="00446F86" w:rsidRPr="00F169D6">
              <w:rPr>
                <w:rFonts w:ascii="Times New Roman" w:hAnsi="Times New Roman" w:cs="Times New Roman"/>
                <w:i/>
                <w:sz w:val="20"/>
                <w:szCs w:val="20"/>
              </w:rPr>
              <w:t>.12.</w:t>
            </w: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 Лицо и число местоимений».</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Заменить словосочетаний, существительных местоимениями 3 лица для избежания повторов.</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44.</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Склонение местоимений 1,2, 3 лица.</w:t>
            </w:r>
          </w:p>
        </w:tc>
        <w:tc>
          <w:tcPr>
            <w:tcW w:w="1701" w:type="dxa"/>
            <w:tcBorders>
              <w:top w:val="nil"/>
              <w:left w:val="single" w:sz="4" w:space="0" w:color="auto"/>
              <w:bottom w:val="single" w:sz="8" w:space="0" w:color="auto"/>
              <w:right w:val="single" w:sz="4" w:space="0" w:color="auto"/>
            </w:tcBorders>
          </w:tcPr>
          <w:p w:rsidR="00446F86" w:rsidRPr="00F169D6" w:rsidRDefault="00931B3A" w:rsidP="00931B3A">
            <w:pPr>
              <w:rPr>
                <w:rFonts w:ascii="Times New Roman" w:hAnsi="Times New Roman" w:cs="Times New Roman"/>
                <w:i/>
                <w:sz w:val="20"/>
                <w:szCs w:val="20"/>
              </w:rPr>
            </w:pPr>
            <w:r>
              <w:rPr>
                <w:rFonts w:ascii="Times New Roman" w:hAnsi="Times New Roman" w:cs="Times New Roman"/>
                <w:i/>
                <w:sz w:val="20"/>
                <w:szCs w:val="20"/>
              </w:rPr>
              <w:t xml:space="preserve"> </w:t>
            </w:r>
            <w:r w:rsidR="00446F86" w:rsidRPr="00F169D6">
              <w:rPr>
                <w:rFonts w:ascii="Times New Roman" w:hAnsi="Times New Roman" w:cs="Times New Roman"/>
                <w:i/>
                <w:sz w:val="20"/>
                <w:szCs w:val="20"/>
              </w:rPr>
              <w:t>.</w:t>
            </w:r>
            <w:r>
              <w:rPr>
                <w:rFonts w:ascii="Times New Roman" w:hAnsi="Times New Roman" w:cs="Times New Roman"/>
                <w:i/>
                <w:sz w:val="20"/>
                <w:szCs w:val="20"/>
              </w:rPr>
              <w:t xml:space="preserve">         22.12</w:t>
            </w: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со словарными словами. Составление плана текста. Изложение «На воде» (по М. Пришвину) по плану и опорным словосочетаниям.</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45.</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личных местоимений с предлогами.</w:t>
            </w:r>
          </w:p>
        </w:tc>
        <w:tc>
          <w:tcPr>
            <w:tcW w:w="1701" w:type="dxa"/>
            <w:tcBorders>
              <w:top w:val="nil"/>
              <w:left w:val="single" w:sz="4" w:space="0" w:color="auto"/>
              <w:bottom w:val="single" w:sz="8" w:space="0" w:color="auto"/>
              <w:right w:val="single" w:sz="4" w:space="0" w:color="auto"/>
            </w:tcBorders>
          </w:tcPr>
          <w:p w:rsidR="00446F86" w:rsidRPr="00F169D6" w:rsidRDefault="00931B3A" w:rsidP="00446F86">
            <w:pPr>
              <w:jc w:val="center"/>
              <w:rPr>
                <w:rFonts w:ascii="Times New Roman" w:hAnsi="Times New Roman" w:cs="Times New Roman"/>
                <w:i/>
                <w:sz w:val="20"/>
                <w:szCs w:val="20"/>
              </w:rPr>
            </w:pPr>
            <w:r>
              <w:rPr>
                <w:rFonts w:ascii="Times New Roman" w:hAnsi="Times New Roman" w:cs="Times New Roman"/>
                <w:i/>
                <w:sz w:val="20"/>
                <w:szCs w:val="20"/>
              </w:rPr>
              <w:t>25</w:t>
            </w:r>
            <w:r w:rsidR="00446F86" w:rsidRPr="00F169D6">
              <w:rPr>
                <w:rFonts w:ascii="Times New Roman" w:hAnsi="Times New Roman" w:cs="Times New Roman"/>
                <w:i/>
                <w:sz w:val="20"/>
                <w:szCs w:val="20"/>
              </w:rPr>
              <w:t>.12.</w:t>
            </w: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Словарный диктант.</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 данными словосочетаниями.</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46.</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личных местоимений  3-го лица с предлогами.</w:t>
            </w:r>
          </w:p>
        </w:tc>
        <w:tc>
          <w:tcPr>
            <w:tcW w:w="1701" w:type="dxa"/>
            <w:tcBorders>
              <w:top w:val="nil"/>
              <w:left w:val="single" w:sz="4" w:space="0" w:color="auto"/>
              <w:bottom w:val="single" w:sz="8" w:space="0" w:color="auto"/>
              <w:right w:val="single" w:sz="4" w:space="0" w:color="auto"/>
            </w:tcBorders>
          </w:tcPr>
          <w:p w:rsidR="00446F86" w:rsidRPr="00F169D6" w:rsidRDefault="00931B3A" w:rsidP="00446F86">
            <w:pPr>
              <w:jc w:val="center"/>
              <w:rPr>
                <w:rFonts w:ascii="Times New Roman" w:hAnsi="Times New Roman" w:cs="Times New Roman"/>
                <w:i/>
                <w:sz w:val="20"/>
                <w:szCs w:val="20"/>
              </w:rPr>
            </w:pPr>
            <w:r>
              <w:rPr>
                <w:rFonts w:ascii="Times New Roman" w:hAnsi="Times New Roman" w:cs="Times New Roman"/>
                <w:i/>
                <w:sz w:val="20"/>
                <w:szCs w:val="20"/>
              </w:rPr>
              <w:t>28</w:t>
            </w:r>
            <w:r w:rsidR="00446F86" w:rsidRPr="00F169D6">
              <w:rPr>
                <w:rFonts w:ascii="Times New Roman" w:hAnsi="Times New Roman" w:cs="Times New Roman"/>
                <w:i/>
                <w:sz w:val="20"/>
                <w:szCs w:val="20"/>
              </w:rPr>
              <w:t>.12.</w:t>
            </w: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с загадками. Беседа о Ю. Гагарине.</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47.</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r w:rsidR="00931B3A" w:rsidRPr="00F169D6">
              <w:rPr>
                <w:rFonts w:ascii="Times New Roman" w:hAnsi="Times New Roman" w:cs="Times New Roman"/>
                <w:sz w:val="20"/>
                <w:szCs w:val="20"/>
              </w:rPr>
              <w:t xml:space="preserve"> Правописание личных местоимений  3-го лица с предлогами</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Навыки оформления заявление по данному образцу.</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Образец заявления.</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Написать заявления:</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о приеме в ПТУ,</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об увольнении с работы.</w:t>
            </w:r>
          </w:p>
        </w:tc>
      </w:tr>
      <w:tr w:rsidR="00931B3A"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1B3A"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931B3A" w:rsidRPr="00F169D6" w:rsidRDefault="00931B3A"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Правописание личных местоимений  3-го лица с предлогами</w:t>
            </w:r>
          </w:p>
        </w:tc>
        <w:tc>
          <w:tcPr>
            <w:tcW w:w="1701" w:type="dxa"/>
            <w:tcBorders>
              <w:top w:val="nil"/>
              <w:left w:val="single" w:sz="4" w:space="0" w:color="auto"/>
              <w:bottom w:val="single" w:sz="8" w:space="0" w:color="auto"/>
              <w:right w:val="single" w:sz="4" w:space="0" w:color="auto"/>
            </w:tcBorders>
          </w:tcPr>
          <w:p w:rsidR="00931B3A" w:rsidRPr="00F169D6" w:rsidRDefault="00931B3A"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931B3A" w:rsidRPr="00F169D6" w:rsidRDefault="00931B3A"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931B3A" w:rsidRPr="00F169D6" w:rsidRDefault="00931B3A"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1B3A" w:rsidRPr="00F169D6" w:rsidRDefault="00931B3A"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931B3A" w:rsidRPr="00F169D6" w:rsidRDefault="00931B3A" w:rsidP="00446F86">
            <w:pPr>
              <w:spacing w:after="0" w:line="240" w:lineRule="auto"/>
              <w:rPr>
                <w:rFonts w:ascii="Times New Roman" w:hAnsi="Times New Roman" w:cs="Times New Roman"/>
                <w:sz w:val="20"/>
                <w:szCs w:val="20"/>
              </w:rPr>
            </w:pPr>
          </w:p>
        </w:tc>
      </w:tr>
      <w:tr w:rsidR="00446F86" w:rsidRPr="00F169D6" w:rsidTr="00C463B3">
        <w:trPr>
          <w:gridAfter w:val="2"/>
          <w:wAfter w:w="2851" w:type="dxa"/>
          <w:trHeight w:val="943"/>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49</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Обобщающий урок по теме «Личные местоимения»</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деформированных предложений текста. Дополнение диалога репликами.</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50</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Проверочный диктант за 2 четверть «Правописание безударных окончаний существительных и прилагательных. Личные местоимения».</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 умения писать текст под диктовку.</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Анализ текста.</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Ответы на вопросы.</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51</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 Повторение правил орфографии.</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Умения объяснять допущенные ошибки и исправлять их.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Исправление речевых ошибок в предложениях. Составление словосочетаний.</w:t>
            </w:r>
          </w:p>
        </w:tc>
      </w:tr>
      <w:tr w:rsidR="00446F86" w:rsidRPr="00F169D6" w:rsidTr="00446F86">
        <w:trPr>
          <w:gridAfter w:val="2"/>
          <w:wAfter w:w="2851" w:type="dxa"/>
          <w:trHeight w:val="276"/>
        </w:trPr>
        <w:tc>
          <w:tcPr>
            <w:tcW w:w="1570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jc w:val="center"/>
              <w:rPr>
                <w:rFonts w:ascii="Times New Roman" w:hAnsi="Times New Roman" w:cs="Times New Roman"/>
                <w:sz w:val="20"/>
                <w:szCs w:val="20"/>
              </w:rPr>
            </w:pPr>
            <w:r w:rsidRPr="00F169D6">
              <w:rPr>
                <w:rFonts w:ascii="Times New Roman" w:hAnsi="Times New Roman" w:cs="Times New Roman"/>
                <w:b/>
                <w:bCs/>
                <w:sz w:val="20"/>
                <w:szCs w:val="20"/>
              </w:rPr>
              <w:t>Глагол</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52</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Глагол как часть речи. Роль глагола в речи.</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«Глагол».</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иллюстрации учебника. Дополнение текста предложениями. Различение глаголов по их значению.</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53</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Группы глаголов по их значению (глаголы речи, чувства, движения, звучания, труда) и их использование в речи.</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Таблица «Глагол».</w:t>
            </w: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Письменные ответы на вопросы с опорой на иллюстрацию и содержание стихотворения М. Лермонтова «Бородино». Дополнение предложений глаголами, однородными сказуемыми. Дополнение диалога словами автора.</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54</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Неопределенная форма глагола на </w:t>
            </w:r>
            <w:proofErr w:type="gramStart"/>
            <w:r w:rsidRPr="00F169D6">
              <w:rPr>
                <w:rFonts w:ascii="Times New Roman" w:hAnsi="Times New Roman" w:cs="Times New Roman"/>
                <w:sz w:val="20"/>
                <w:szCs w:val="20"/>
              </w:rPr>
              <w:t>–т</w:t>
            </w:r>
            <w:proofErr w:type="gramEnd"/>
            <w:r w:rsidRPr="00F169D6">
              <w:rPr>
                <w:rFonts w:ascii="Times New Roman" w:hAnsi="Times New Roman" w:cs="Times New Roman"/>
                <w:sz w:val="20"/>
                <w:szCs w:val="20"/>
              </w:rPr>
              <w:t>ь, -ти, -чь</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Беседа об обычаях русских крестьян. Составление предложений со словарными словами. Дополнение текста глаголами неопределённой формы.</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931B3A"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55</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Мягкий знак после шипящих на конце глаголов неопределённой формы.</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по иллстрации к сказке «Царевна-лягушка» и опорным словосочетаниям. Составление текста по данному образцу.</w:t>
            </w:r>
          </w:p>
        </w:tc>
      </w:tr>
      <w:tr w:rsidR="00446F86" w:rsidRPr="00F169D6" w:rsidTr="00C463B3">
        <w:trPr>
          <w:gridAfter w:val="2"/>
          <w:wAfter w:w="285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Изменение глаголов по временам.</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p>
        </w:tc>
        <w:tc>
          <w:tcPr>
            <w:tcW w:w="5954" w:type="dxa"/>
            <w:gridSpan w:val="4"/>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Восстановление последовательности частей текста. Изменение времени повествования. Единство </w:t>
            </w:r>
            <w:proofErr w:type="gramStart"/>
            <w:r w:rsidRPr="00F169D6">
              <w:rPr>
                <w:rFonts w:ascii="Times New Roman" w:hAnsi="Times New Roman" w:cs="Times New Roman"/>
                <w:sz w:val="20"/>
                <w:szCs w:val="20"/>
              </w:rPr>
              <w:t>видо-временных</w:t>
            </w:r>
            <w:proofErr w:type="gramEnd"/>
            <w:r w:rsidRPr="00F169D6">
              <w:rPr>
                <w:rFonts w:ascii="Times New Roman" w:hAnsi="Times New Roman" w:cs="Times New Roman"/>
                <w:sz w:val="20"/>
                <w:szCs w:val="20"/>
              </w:rPr>
              <w:t xml:space="preserve"> форм глагола в тексте. Исправление речевых ошибок в предложениях.</w:t>
            </w:r>
          </w:p>
        </w:tc>
      </w:tr>
      <w:tr w:rsidR="00446F86"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56</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Изменение глаголов в прошедшем времени по родам и числам.</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Согласование глаголов прошедшего времени с существительными в числе и роде. Деление основной части на абзацы. Использование наречий для связи частей текста.</w:t>
            </w:r>
          </w:p>
        </w:tc>
      </w:tr>
      <w:tr w:rsidR="00446F86" w:rsidRPr="00F169D6" w:rsidTr="00C463B3">
        <w:trPr>
          <w:gridAfter w:val="4"/>
          <w:wAfter w:w="3418" w:type="dxa"/>
          <w:trHeight w:val="280"/>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57</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b/>
                <w:i/>
                <w:sz w:val="20"/>
                <w:szCs w:val="20"/>
              </w:rPr>
              <w:t>Р.Р. Деловое письмо. Доверенность, расписка</w:t>
            </w:r>
            <w:r w:rsidRPr="00F169D6">
              <w:rPr>
                <w:rFonts w:ascii="Times New Roman" w:hAnsi="Times New Roman" w:cs="Times New Roman"/>
                <w:sz w:val="20"/>
                <w:szCs w:val="20"/>
              </w:rPr>
              <w:t>.</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Правильное оформление доверенности и расписки.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Алгоритмы доверенности и расписки.</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доверенности, расписки по данному образцу.</w:t>
            </w:r>
          </w:p>
        </w:tc>
      </w:tr>
      <w:tr w:rsidR="00446F86"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58</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Правописание не с глаголами.</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с пословицами. Составление предложений по запрещающим знакам. Составление диалога по данному стихотворению и вопросам.</w:t>
            </w:r>
          </w:p>
        </w:tc>
      </w:tr>
      <w:tr w:rsidR="00446F86" w:rsidRPr="00F169D6" w:rsidTr="00C463B3">
        <w:trPr>
          <w:gridAfter w:val="5"/>
          <w:wAfter w:w="346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59</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Изменение глаголов настоящего и будущего времени по лицам и числам.</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344"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Изложение текста от первого лица. Дополнение предложений глаголами.</w:t>
            </w:r>
          </w:p>
        </w:tc>
      </w:tr>
      <w:tr w:rsidR="00446F86" w:rsidRPr="00F169D6" w:rsidTr="00C463B3">
        <w:trPr>
          <w:gridAfter w:val="5"/>
          <w:wAfter w:w="3461"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60</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Правописание глаголов 2 и  3лица единственного и множественного числа </w:t>
            </w:r>
          </w:p>
        </w:tc>
        <w:tc>
          <w:tcPr>
            <w:tcW w:w="1701" w:type="dxa"/>
            <w:tcBorders>
              <w:top w:val="nil"/>
              <w:left w:val="single" w:sz="4" w:space="0" w:color="auto"/>
              <w:bottom w:val="single" w:sz="8" w:space="0" w:color="auto"/>
              <w:right w:val="single" w:sz="4" w:space="0" w:color="auto"/>
            </w:tcBorders>
          </w:tcPr>
          <w:p w:rsidR="00446F86" w:rsidRPr="00F169D6" w:rsidRDefault="00446F86"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344"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Беседа по тексту «Мохнатое дерево» Н. Сладкова. Образование возвратных глаголов, составление словосочетаний с ними.</w:t>
            </w:r>
          </w:p>
        </w:tc>
      </w:tr>
      <w:tr w:rsidR="00446F86" w:rsidRPr="00F169D6" w:rsidTr="00C463B3">
        <w:trPr>
          <w:gridAfter w:val="3"/>
          <w:wAfter w:w="3345"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61</w:t>
            </w:r>
            <w:r w:rsidR="00446F86"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Различение глаголов на  </w:t>
            </w:r>
            <w:proofErr w:type="gramStart"/>
            <w:r w:rsidRPr="00F169D6">
              <w:rPr>
                <w:rFonts w:ascii="Times New Roman" w:hAnsi="Times New Roman" w:cs="Times New Roman"/>
                <w:sz w:val="20"/>
                <w:szCs w:val="20"/>
              </w:rPr>
              <w:t>на</w:t>
            </w:r>
            <w:proofErr w:type="gramEnd"/>
            <w:r w:rsidRPr="00F169D6">
              <w:rPr>
                <w:rFonts w:ascii="Times New Roman" w:hAnsi="Times New Roman" w:cs="Times New Roman"/>
                <w:sz w:val="20"/>
                <w:szCs w:val="20"/>
              </w:rPr>
              <w:t xml:space="preserve"> -ТСЯ, -ТЬСЯ. Правописание  глаголов с </w:t>
            </w:r>
            <w:proofErr w:type="gramStart"/>
            <w:r w:rsidRPr="00F169D6">
              <w:rPr>
                <w:rFonts w:ascii="Times New Roman" w:hAnsi="Times New Roman" w:cs="Times New Roman"/>
                <w:sz w:val="20"/>
                <w:szCs w:val="20"/>
              </w:rPr>
              <w:t>–т</w:t>
            </w:r>
            <w:proofErr w:type="gramEnd"/>
            <w:r w:rsidRPr="00F169D6">
              <w:rPr>
                <w:rFonts w:ascii="Times New Roman" w:hAnsi="Times New Roman" w:cs="Times New Roman"/>
                <w:sz w:val="20"/>
                <w:szCs w:val="20"/>
              </w:rPr>
              <w:t>ся, -ться.</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Словарный диктант.</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460" w:type="dxa"/>
            <w:gridSpan w:val="3"/>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загадок глаголами с переносным значением.</w:t>
            </w:r>
          </w:p>
        </w:tc>
      </w:tr>
      <w:tr w:rsidR="00446F86" w:rsidRPr="00F169D6" w:rsidTr="00C463B3">
        <w:trPr>
          <w:gridAfter w:val="3"/>
          <w:wAfter w:w="3345"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62</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Изменение глаголов в настоящем и будущем времени по лицам и числам. Понятие о спряжении. </w:t>
            </w:r>
          </w:p>
        </w:tc>
        <w:tc>
          <w:tcPr>
            <w:tcW w:w="1701" w:type="dxa"/>
            <w:tcBorders>
              <w:top w:val="nil"/>
              <w:left w:val="nil"/>
              <w:bottom w:val="single" w:sz="8" w:space="0" w:color="auto"/>
              <w:right w:val="single" w:sz="4" w:space="0" w:color="auto"/>
            </w:tcBorders>
          </w:tcPr>
          <w:p w:rsidR="00446F86" w:rsidRPr="00F169D6" w:rsidRDefault="00446F86"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460" w:type="dxa"/>
            <w:gridSpan w:val="3"/>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 данными глаголами.</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r>
      <w:tr w:rsidR="00446F86" w:rsidRPr="00F169D6" w:rsidTr="00C463B3">
        <w:trPr>
          <w:gridAfter w:val="3"/>
          <w:wAfter w:w="3345"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63</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Понятие о глаголах</w:t>
            </w:r>
            <w:r w:rsidRPr="00F169D6">
              <w:rPr>
                <w:sz w:val="20"/>
                <w:szCs w:val="20"/>
              </w:rPr>
              <w:t xml:space="preserve"> </w:t>
            </w:r>
            <w:r w:rsidRPr="00F169D6">
              <w:rPr>
                <w:rFonts w:ascii="Times New Roman" w:hAnsi="Times New Roman" w:cs="Times New Roman"/>
                <w:sz w:val="20"/>
                <w:szCs w:val="20"/>
              </w:rPr>
              <w:t xml:space="preserve">I и </w:t>
            </w:r>
            <w:proofErr w:type="gramStart"/>
            <w:r w:rsidRPr="00F169D6">
              <w:rPr>
                <w:rFonts w:ascii="Times New Roman" w:hAnsi="Times New Roman" w:cs="Times New Roman"/>
                <w:sz w:val="20"/>
                <w:szCs w:val="20"/>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ind w:left="12"/>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460" w:type="dxa"/>
            <w:gridSpan w:val="3"/>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Глаголы, близкие и противоположные по значению. Дополнение текста глаголами. Составление словосочетаний.</w:t>
            </w:r>
          </w:p>
        </w:tc>
      </w:tr>
      <w:tr w:rsidR="00446F86"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64</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Различие окончаний глаголов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w:t>
            </w:r>
            <w:proofErr w:type="gramStart"/>
            <w:r w:rsidRPr="00F169D6">
              <w:rPr>
                <w:rFonts w:ascii="Times New Roman" w:hAnsi="Times New Roman" w:cs="Times New Roman"/>
                <w:sz w:val="20"/>
                <w:szCs w:val="20"/>
              </w:rPr>
              <w:t>и</w:t>
            </w:r>
            <w:proofErr w:type="gramEnd"/>
            <w:r w:rsidRPr="00F169D6">
              <w:rPr>
                <w:rFonts w:ascii="Times New Roman" w:hAnsi="Times New Roman" w:cs="Times New Roman"/>
                <w:sz w:val="20"/>
                <w:szCs w:val="20"/>
                <w:lang w:val="en-US"/>
              </w:rPr>
              <w:t>II</w:t>
            </w:r>
            <w:r w:rsidRPr="00F169D6">
              <w:rPr>
                <w:rFonts w:ascii="Times New Roman" w:hAnsi="Times New Roman" w:cs="Times New Roman"/>
                <w:sz w:val="20"/>
                <w:szCs w:val="20"/>
              </w:rPr>
              <w:t> спряжения.</w:t>
            </w:r>
          </w:p>
        </w:tc>
        <w:tc>
          <w:tcPr>
            <w:tcW w:w="1701" w:type="dxa"/>
            <w:tcBorders>
              <w:top w:val="nil"/>
              <w:left w:val="single" w:sz="4" w:space="0" w:color="auto"/>
              <w:bottom w:val="single" w:sz="8" w:space="0" w:color="auto"/>
              <w:right w:val="single" w:sz="4" w:space="0" w:color="auto"/>
            </w:tcBorders>
          </w:tcPr>
          <w:p w:rsidR="00446F86" w:rsidRPr="00F169D6" w:rsidRDefault="00446F86"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rPr>
                <w:rFonts w:ascii="Times New Roman" w:hAnsi="Times New Roman" w:cs="Times New Roman"/>
                <w:sz w:val="20"/>
                <w:szCs w:val="20"/>
              </w:rPr>
            </w:pPr>
          </w:p>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Беседа о значении книг в жизни человека.</w:t>
            </w:r>
          </w:p>
        </w:tc>
      </w:tr>
      <w:tr w:rsidR="00446F86"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66</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b/>
                <w:i/>
                <w:sz w:val="20"/>
                <w:szCs w:val="20"/>
              </w:rPr>
              <w:t>Р.Р. Сочинение-описание «Летнее утро» по иллюстрации, данному началу и опорным словосочетаниям</w:t>
            </w:r>
            <w:r w:rsidRPr="00F169D6">
              <w:rPr>
                <w:rFonts w:ascii="Times New Roman" w:hAnsi="Times New Roman" w:cs="Times New Roman"/>
                <w:sz w:val="20"/>
                <w:szCs w:val="20"/>
              </w:rPr>
              <w:t>.</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   сочинение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Описание раннего утра от первого лица по иллюстрации А.А. Митрофанова «Утро на берегу озера» по данному началу и опорным словосочетаниям.</w:t>
            </w:r>
          </w:p>
        </w:tc>
      </w:tr>
      <w:tr w:rsidR="00446F86"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F86" w:rsidRPr="00F169D6" w:rsidRDefault="0003042D" w:rsidP="00446F86">
            <w:pPr>
              <w:spacing w:after="0" w:line="240" w:lineRule="auto"/>
              <w:rPr>
                <w:rFonts w:ascii="Times New Roman" w:hAnsi="Times New Roman" w:cs="Times New Roman"/>
                <w:sz w:val="20"/>
                <w:szCs w:val="20"/>
              </w:rPr>
            </w:pPr>
            <w:r>
              <w:rPr>
                <w:rFonts w:ascii="Times New Roman" w:hAnsi="Times New Roman" w:cs="Times New Roman"/>
                <w:sz w:val="20"/>
                <w:szCs w:val="20"/>
              </w:rPr>
              <w:t>66</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Ударные и безударные личные окончания глаголов.</w:t>
            </w:r>
          </w:p>
        </w:tc>
        <w:tc>
          <w:tcPr>
            <w:tcW w:w="1701" w:type="dxa"/>
            <w:tcBorders>
              <w:top w:val="nil"/>
              <w:left w:val="single" w:sz="4" w:space="0" w:color="auto"/>
              <w:bottom w:val="single" w:sz="8" w:space="0" w:color="auto"/>
              <w:right w:val="single" w:sz="4" w:space="0" w:color="auto"/>
            </w:tcBorders>
          </w:tcPr>
          <w:p w:rsidR="00446F86" w:rsidRPr="00F169D6" w:rsidRDefault="00446F86" w:rsidP="00446F86">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446F86" w:rsidRPr="00F169D6" w:rsidRDefault="00446F86" w:rsidP="00446F86">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словосочетаний с данными глаголами.</w:t>
            </w:r>
          </w:p>
          <w:p w:rsidR="00446F86" w:rsidRPr="00F169D6" w:rsidRDefault="00446F86" w:rsidP="00446F86">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67</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Различие безударных личных окончаний  глаголов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r w:rsidRPr="00F169D6">
              <w:rPr>
                <w:rFonts w:ascii="Times New Roman" w:hAnsi="Times New Roman" w:cs="Times New Roman"/>
                <w:sz w:val="20"/>
                <w:szCs w:val="20"/>
                <w:lang w:val="en-US"/>
              </w:rPr>
              <w:t>II</w:t>
            </w:r>
            <w:r w:rsidRPr="00F169D6">
              <w:rPr>
                <w:rFonts w:ascii="Times New Roman" w:hAnsi="Times New Roman" w:cs="Times New Roman"/>
                <w:sz w:val="20"/>
                <w:szCs w:val="20"/>
              </w:rPr>
              <w:t xml:space="preserve"> спряжений.</w:t>
            </w:r>
          </w:p>
        </w:tc>
        <w:tc>
          <w:tcPr>
            <w:tcW w:w="1701" w:type="dxa"/>
            <w:tcBorders>
              <w:top w:val="nil"/>
              <w:left w:val="nil"/>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nil"/>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с заданиями.</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Подбор глаголов и словосочетаний с глаголом на данную тему.</w:t>
            </w:r>
          </w:p>
        </w:tc>
      </w:tr>
      <w:tr w:rsidR="00C50A38" w:rsidRPr="00F169D6" w:rsidTr="00C463B3">
        <w:trPr>
          <w:gridAfter w:val="4"/>
          <w:wAfter w:w="3418" w:type="dxa"/>
          <w:trHeight w:val="12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68</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окончаний глаголов 1-го лица множественного единственного и числа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proofErr w:type="gramStart"/>
            <w:r w:rsidRPr="00F169D6">
              <w:rPr>
                <w:rFonts w:ascii="Times New Roman" w:hAnsi="Times New Roman" w:cs="Times New Roman"/>
                <w:sz w:val="20"/>
                <w:szCs w:val="20"/>
                <w:lang w:val="en-US"/>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Письменные ответы на вопросы по трудовому обучению.</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69</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окончаний глаголов 2-го лица множественного числа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proofErr w:type="gramStart"/>
            <w:r w:rsidRPr="00F169D6">
              <w:rPr>
                <w:rFonts w:ascii="Times New Roman" w:hAnsi="Times New Roman" w:cs="Times New Roman"/>
                <w:sz w:val="20"/>
                <w:szCs w:val="20"/>
                <w:lang w:val="en-US"/>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2-й части сложных предложений.</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70</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окончаний глаголов 3-го лица единственного числа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proofErr w:type="gramStart"/>
            <w:r w:rsidRPr="00F169D6">
              <w:rPr>
                <w:rFonts w:ascii="Times New Roman" w:hAnsi="Times New Roman" w:cs="Times New Roman"/>
                <w:sz w:val="20"/>
                <w:szCs w:val="20"/>
                <w:lang w:val="en-US"/>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текста глаголами звучания. Выбор глаголов для выразительности описания картины К. Маковского «Дети, бегущие от грозы»</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71</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окончаний глаголов 3-го лица единственного и множественного числа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proofErr w:type="gramStart"/>
            <w:r w:rsidRPr="00F169D6">
              <w:rPr>
                <w:rFonts w:ascii="Times New Roman" w:hAnsi="Times New Roman" w:cs="Times New Roman"/>
                <w:sz w:val="20"/>
                <w:szCs w:val="20"/>
                <w:lang w:val="en-US"/>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Картинки с изображениями зимующих птиц.</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Запись текста от 3-го лица. Дополнение текста глаголами движения. Беседа о зимующих птицах.</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73</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личных окончаний глаголов </w:t>
            </w:r>
            <w:r w:rsidRPr="00F169D6">
              <w:rPr>
                <w:rFonts w:ascii="Times New Roman" w:hAnsi="Times New Roman" w:cs="Times New Roman"/>
                <w:sz w:val="20"/>
                <w:szCs w:val="20"/>
                <w:lang w:val="en-US"/>
              </w:rPr>
              <w:t>I</w:t>
            </w:r>
            <w:r w:rsidRPr="00F169D6">
              <w:rPr>
                <w:rFonts w:ascii="Times New Roman" w:hAnsi="Times New Roman" w:cs="Times New Roman"/>
                <w:sz w:val="20"/>
                <w:szCs w:val="20"/>
              </w:rPr>
              <w:t> и </w:t>
            </w:r>
            <w:proofErr w:type="gramStart"/>
            <w:r w:rsidRPr="00F169D6">
              <w:rPr>
                <w:rFonts w:ascii="Times New Roman" w:hAnsi="Times New Roman" w:cs="Times New Roman"/>
                <w:sz w:val="20"/>
                <w:szCs w:val="20"/>
                <w:lang w:val="en-US"/>
              </w:rPr>
              <w:t>II</w:t>
            </w:r>
            <w:proofErr w:type="gramEnd"/>
            <w:r w:rsidRPr="00F169D6">
              <w:rPr>
                <w:rFonts w:ascii="Times New Roman" w:hAnsi="Times New Roman" w:cs="Times New Roman"/>
                <w:sz w:val="20"/>
                <w:szCs w:val="20"/>
              </w:rPr>
              <w:t>спряжения.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Карточки с заданиями.</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Беседа о воспитании характера, о взаимоотношениях сверстников.</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72</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b/>
                <w:i/>
                <w:sz w:val="20"/>
                <w:szCs w:val="20"/>
              </w:rPr>
            </w:pPr>
            <w:r w:rsidRPr="00F169D6">
              <w:rPr>
                <w:rFonts w:ascii="Times New Roman" w:hAnsi="Times New Roman" w:cs="Times New Roman"/>
                <w:b/>
                <w:i/>
                <w:sz w:val="20"/>
                <w:szCs w:val="20"/>
              </w:rPr>
              <w:t>Р.Р.  Сочинение по личным наблюдениям, на основе имеющихся знаний «Моя малая Родина»</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Ответ на открытое письмо в стенгазету по данному лану и опорным словам.</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75</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Правописание безударных окончаний существительных, прилагательных, личных окончаний глаголов.</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деформированных предложений в тексте. Озаглавливание текста.</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76</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Обобщающий урок по теме «Глагол»</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Исправление речевых ошибок в предложениях</w:t>
            </w:r>
          </w:p>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рассказа «Случай на рыбалке» по сюжетной картинке, данному плану и опорным словосочетаниям</w:t>
            </w:r>
          </w:p>
        </w:tc>
      </w:tr>
      <w:tr w:rsidR="00C50A38" w:rsidRPr="00F169D6" w:rsidTr="00C463B3">
        <w:trPr>
          <w:gridAfter w:val="4"/>
          <w:wAfter w:w="3418" w:type="dxa"/>
          <w:trHeight w:val="877"/>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77</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Контрольный диктант «Глагол». </w:t>
            </w:r>
          </w:p>
        </w:tc>
        <w:tc>
          <w:tcPr>
            <w:tcW w:w="1701" w:type="dxa"/>
            <w:tcBorders>
              <w:top w:val="nil"/>
              <w:left w:val="nil"/>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Контроль умения при  письме под диктовку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Анализ текста: ответы на вопросы (устно).</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78</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 Повторение правил орфографи.</w:t>
            </w:r>
          </w:p>
        </w:tc>
        <w:tc>
          <w:tcPr>
            <w:tcW w:w="1701" w:type="dxa"/>
            <w:tcBorders>
              <w:top w:val="nil"/>
              <w:left w:val="nil"/>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218"/>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lang w:val="en-US"/>
              </w:rPr>
              <w:t>VII</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Предложение</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 </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79</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Простое предложение нераспространенное и распространенное.</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предложений. Составление предложений из словосочетаний.</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80</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Главные и второстепенные члены предложения. Связь слов в предложении.</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предложений текста описания картины И. Шишкина «Рожь».</w:t>
            </w:r>
          </w:p>
        </w:tc>
      </w:tr>
      <w:tr w:rsidR="0003042D"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042D" w:rsidRDefault="0003042D"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81</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03042D" w:rsidRPr="00F169D6" w:rsidRDefault="0003042D"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Главные и второстепенные члены предложения. Связь слов в предложении</w:t>
            </w:r>
          </w:p>
        </w:tc>
        <w:tc>
          <w:tcPr>
            <w:tcW w:w="1701" w:type="dxa"/>
            <w:tcBorders>
              <w:top w:val="nil"/>
              <w:left w:val="single" w:sz="4" w:space="0" w:color="auto"/>
              <w:bottom w:val="single" w:sz="8" w:space="0" w:color="auto"/>
              <w:right w:val="single" w:sz="4" w:space="0" w:color="auto"/>
            </w:tcBorders>
          </w:tcPr>
          <w:p w:rsidR="0003042D" w:rsidRPr="00F169D6" w:rsidRDefault="0003042D"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03042D" w:rsidRPr="00F169D6" w:rsidRDefault="0003042D"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03042D" w:rsidRPr="00F169D6" w:rsidRDefault="0003042D"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3042D" w:rsidRPr="00F169D6" w:rsidRDefault="0003042D"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03042D" w:rsidRPr="00F169D6" w:rsidRDefault="0003042D"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81</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Простое предложение с однородными членами и запятая при однородных членах.</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Схемы предложений с однородными членами.</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с данной группой однородных членов</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82</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Главные и второстепенные члены предложения в качестве </w:t>
            </w:r>
            <w:proofErr w:type="gramStart"/>
            <w:r w:rsidRPr="00F169D6">
              <w:rPr>
                <w:rFonts w:ascii="Times New Roman" w:hAnsi="Times New Roman" w:cs="Times New Roman"/>
                <w:sz w:val="20"/>
                <w:szCs w:val="20"/>
              </w:rPr>
              <w:t>однородных</w:t>
            </w:r>
            <w:proofErr w:type="gramEnd"/>
            <w:r w:rsidRPr="00F169D6">
              <w:rPr>
                <w:rFonts w:ascii="Times New Roman" w:hAnsi="Times New Roman" w:cs="Times New Roman"/>
                <w:sz w:val="20"/>
                <w:szCs w:val="20"/>
              </w:rPr>
              <w:t>.</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Комментированное письмо.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Схемы предложений.</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предложений однородными членами. Работа с пословицами.</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83</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и нераспространенные и распространенные однородные члены предложения.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Схемы предложений с однородными членами.</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Текст и набор предложений. Озаглавливание текста. Определение темы и основной мысли текста.</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84</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Знаки препинания при однородных членах без союзов, с союзами а, но, одиночным и повторяющимся </w:t>
            </w:r>
            <w:r w:rsidRPr="00F169D6">
              <w:rPr>
                <w:rFonts w:ascii="Times New Roman" w:hAnsi="Times New Roman" w:cs="Times New Roman"/>
                <w:sz w:val="20"/>
                <w:szCs w:val="20"/>
              </w:rPr>
              <w:lastRenderedPageBreak/>
              <w:t>союзом и.</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текста по группам однородных членов. Озаглавливание текста</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85</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Обращение в предложении и знаки препинания при обращении.</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предложений обращениями.</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86</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Знаки препинания в конце предложения. Восклицательные и вопросительные предложения.</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r w:rsidRPr="00F169D6">
              <w:rPr>
                <w:rFonts w:ascii="Times New Roman" w:hAnsi="Times New Roman" w:cs="Times New Roman"/>
                <w:i/>
                <w:sz w:val="20"/>
                <w:szCs w:val="20"/>
              </w:rPr>
              <w:t>.</w:t>
            </w: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предложений, разных по интонации Составление вопросительных предложений. Деление текста на части..</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87</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Сложные предложения с союзами</w:t>
            </w:r>
            <w:proofErr w:type="gramStart"/>
            <w:r w:rsidRPr="00F169D6">
              <w:rPr>
                <w:rFonts w:ascii="Times New Roman" w:hAnsi="Times New Roman" w:cs="Times New Roman"/>
                <w:sz w:val="20"/>
                <w:szCs w:val="20"/>
              </w:rPr>
              <w:t xml:space="preserve"> И</w:t>
            </w:r>
            <w:proofErr w:type="gramEnd"/>
            <w:r w:rsidRPr="00F169D6">
              <w:rPr>
                <w:rFonts w:ascii="Times New Roman" w:hAnsi="Times New Roman" w:cs="Times New Roman"/>
                <w:sz w:val="20"/>
                <w:szCs w:val="20"/>
              </w:rPr>
              <w:t>, А, НО и без союзов.</w:t>
            </w:r>
          </w:p>
        </w:tc>
        <w:tc>
          <w:tcPr>
            <w:tcW w:w="1701" w:type="dxa"/>
            <w:tcBorders>
              <w:top w:val="nil"/>
              <w:left w:val="nil"/>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 умения дифференцировать сложные и простые предложения.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Схемы  сложных предложений, соединенных союзами И, А, НО, и без союзов.</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Составление сложных предложений.</w:t>
            </w: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88</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сложных предложений.</w:t>
            </w:r>
          </w:p>
        </w:tc>
        <w:tc>
          <w:tcPr>
            <w:tcW w:w="1701" w:type="dxa"/>
            <w:tcBorders>
              <w:top w:val="nil"/>
              <w:left w:val="nil"/>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сложных предложений.</w:t>
            </w: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89</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Сравнение простых предложений с однородными членами со сложными предложениями.</w:t>
            </w:r>
          </w:p>
        </w:tc>
        <w:tc>
          <w:tcPr>
            <w:tcW w:w="1701" w:type="dxa"/>
            <w:tcBorders>
              <w:top w:val="nil"/>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предложений распространенными однородными членами и второй частью сложного предложения.</w:t>
            </w: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90</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Сложные предложения со словами который, когда, где, что, чтобы, потому что. Постановка знаков препинания перед этими словами.</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Выбор союзов и союзных слов для связи частей сложного предложения, Составление сложных предложений по данным «отрезкам»</w:t>
            </w: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w:t>
            </w:r>
            <w:r w:rsidR="00DF3978">
              <w:rPr>
                <w:rFonts w:ascii="Times New Roman" w:hAnsi="Times New Roman" w:cs="Times New Roman"/>
                <w:sz w:val="20"/>
                <w:szCs w:val="20"/>
              </w:rPr>
              <w:t>1</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Упражнения в постановке знаков препинания в сложных предложениях.</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Дополнение второй части сложного предложения.</w:t>
            </w:r>
          </w:p>
        </w:tc>
      </w:tr>
      <w:tr w:rsidR="00DF397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97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DF3978" w:rsidRPr="00F169D6" w:rsidRDefault="00DF397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Упражнения в постановке знаков препинания в сложных предложениях.</w:t>
            </w:r>
          </w:p>
        </w:tc>
        <w:tc>
          <w:tcPr>
            <w:tcW w:w="1701" w:type="dxa"/>
            <w:tcBorders>
              <w:top w:val="nil"/>
              <w:left w:val="single" w:sz="4" w:space="0" w:color="auto"/>
              <w:bottom w:val="single" w:sz="8" w:space="0" w:color="auto"/>
              <w:right w:val="single" w:sz="4" w:space="0" w:color="auto"/>
            </w:tcBorders>
          </w:tcPr>
          <w:p w:rsidR="00DF3978" w:rsidRPr="00F169D6" w:rsidRDefault="00DF397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DF3978" w:rsidRPr="00F169D6" w:rsidRDefault="00DF397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DF3978" w:rsidRPr="00F169D6" w:rsidRDefault="00DF397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F3978" w:rsidRPr="00F169D6" w:rsidRDefault="00DF397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DF3978" w:rsidRPr="00F169D6" w:rsidRDefault="00DF3978"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w:t>
            </w:r>
            <w:r w:rsidR="00DF3978">
              <w:rPr>
                <w:rFonts w:ascii="Times New Roman" w:hAnsi="Times New Roman" w:cs="Times New Roman"/>
                <w:sz w:val="20"/>
                <w:szCs w:val="20"/>
              </w:rPr>
              <w:t>3</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b/>
                <w:i/>
                <w:sz w:val="20"/>
                <w:szCs w:val="20"/>
              </w:rPr>
            </w:pPr>
            <w:r w:rsidRPr="00F169D6">
              <w:rPr>
                <w:rFonts w:ascii="Times New Roman" w:hAnsi="Times New Roman" w:cs="Times New Roman"/>
                <w:b/>
                <w:i/>
                <w:sz w:val="20"/>
                <w:szCs w:val="20"/>
              </w:rPr>
              <w:t>Р.Р. Изложение «Вечный свет подвига» по данному плану и опорным словам.</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 умения оформлять письменного высказывание с опорой на план и данные слова.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Ответы на вопросы сложными предложениями.</w:t>
            </w: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94</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Обобщение по теме «Предложение»</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xml:space="preserve">Письменные ответы на вопросы простыми и сложными предложениями. Составление предложений с данными </w:t>
            </w:r>
            <w:r w:rsidRPr="00F169D6">
              <w:rPr>
                <w:rFonts w:ascii="Times New Roman" w:hAnsi="Times New Roman" w:cs="Times New Roman"/>
                <w:sz w:val="20"/>
                <w:szCs w:val="20"/>
              </w:rPr>
              <w:lastRenderedPageBreak/>
              <w:t>«отрезками».</w:t>
            </w:r>
          </w:p>
        </w:tc>
      </w:tr>
      <w:tr w:rsidR="00DF397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978"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95</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DF3978" w:rsidRPr="00F169D6" w:rsidRDefault="00DF397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Обобщение по теме «Предложение</w:t>
            </w:r>
          </w:p>
        </w:tc>
        <w:tc>
          <w:tcPr>
            <w:tcW w:w="1701" w:type="dxa"/>
            <w:tcBorders>
              <w:top w:val="nil"/>
              <w:left w:val="single" w:sz="4" w:space="0" w:color="auto"/>
              <w:bottom w:val="single" w:sz="8" w:space="0" w:color="auto"/>
              <w:right w:val="single" w:sz="4" w:space="0" w:color="auto"/>
            </w:tcBorders>
          </w:tcPr>
          <w:p w:rsidR="00DF3978" w:rsidRPr="00F169D6" w:rsidRDefault="00DF397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DF3978" w:rsidRPr="00F169D6" w:rsidRDefault="00DF397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DF3978" w:rsidRPr="00F169D6" w:rsidRDefault="00DF397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F3978" w:rsidRPr="00F169D6" w:rsidRDefault="00DF397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DF3978" w:rsidRPr="00F169D6" w:rsidRDefault="00DF3978"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89"/>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Повторение ( 7 часов)</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b/>
                <w:bCs/>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607"/>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DF3978" w:rsidP="00C50A38">
            <w:pPr>
              <w:spacing w:after="0" w:line="240" w:lineRule="auto"/>
              <w:rPr>
                <w:rFonts w:ascii="Times New Roman" w:hAnsi="Times New Roman" w:cs="Times New Roman"/>
                <w:sz w:val="20"/>
                <w:szCs w:val="20"/>
              </w:rPr>
            </w:pPr>
            <w:r>
              <w:rPr>
                <w:rFonts w:ascii="Times New Roman" w:hAnsi="Times New Roman" w:cs="Times New Roman"/>
                <w:sz w:val="20"/>
                <w:szCs w:val="20"/>
              </w:rPr>
              <w:t>96</w:t>
            </w:r>
            <w:r w:rsidR="00C50A38" w:rsidRPr="00F169D6">
              <w:rPr>
                <w:rFonts w:ascii="Times New Roman" w:hAnsi="Times New Roman" w:cs="Times New Roman"/>
                <w:sz w:val="20"/>
                <w:szCs w:val="20"/>
              </w:rPr>
              <w:t>.</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Орфограммы разных частей слова.</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Рассуждения по данным алгоритмам</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97.</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Простые и сложные предложения. Знаки препинания при однородных членах, обращениях, в сложном предложении.</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текста по главным членам. Озаглавливание текста.</w:t>
            </w:r>
          </w:p>
        </w:tc>
      </w:tr>
      <w:tr w:rsidR="00C50A38" w:rsidRPr="00F169D6" w:rsidTr="00C463B3">
        <w:trPr>
          <w:gridAfter w:val="4"/>
          <w:wAfter w:w="3418" w:type="dxa"/>
          <w:trHeight w:val="954"/>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98.</w:t>
            </w:r>
          </w:p>
        </w:tc>
        <w:tc>
          <w:tcPr>
            <w:tcW w:w="2860" w:type="dxa"/>
            <w:tcBorders>
              <w:top w:val="nil"/>
              <w:left w:val="nil"/>
              <w:bottom w:val="single" w:sz="8"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Контрольный диктант за год.</w:t>
            </w:r>
          </w:p>
        </w:tc>
        <w:tc>
          <w:tcPr>
            <w:tcW w:w="1701" w:type="dxa"/>
            <w:tcBorders>
              <w:top w:val="nil"/>
              <w:left w:val="single" w:sz="4" w:space="0" w:color="auto"/>
              <w:bottom w:val="single" w:sz="8"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r>
      <w:tr w:rsidR="00C50A38" w:rsidRPr="00F169D6" w:rsidTr="00C463B3">
        <w:trPr>
          <w:gridAfter w:val="4"/>
          <w:wAfter w:w="3418" w:type="dxa"/>
          <w:trHeight w:val="768"/>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99.</w:t>
            </w:r>
          </w:p>
        </w:tc>
        <w:tc>
          <w:tcPr>
            <w:tcW w:w="2860" w:type="dxa"/>
            <w:tcBorders>
              <w:top w:val="nil"/>
              <w:left w:val="nil"/>
              <w:bottom w:val="single" w:sz="4" w:space="0" w:color="auto"/>
              <w:right w:val="single" w:sz="4"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Работа над ошибками. Повторение правил орфографии.</w:t>
            </w:r>
          </w:p>
        </w:tc>
        <w:tc>
          <w:tcPr>
            <w:tcW w:w="1701" w:type="dxa"/>
            <w:tcBorders>
              <w:top w:val="nil"/>
              <w:left w:val="single" w:sz="4" w:space="0" w:color="auto"/>
              <w:bottom w:val="single" w:sz="4"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nil"/>
              <w:left w:val="single" w:sz="4" w:space="0" w:color="auto"/>
              <w:bottom w:val="single" w:sz="4"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 </w:t>
            </w:r>
          </w:p>
        </w:tc>
        <w:tc>
          <w:tcPr>
            <w:tcW w:w="5387" w:type="dxa"/>
            <w:gridSpan w:val="2"/>
            <w:tcBorders>
              <w:top w:val="nil"/>
              <w:left w:val="nil"/>
              <w:bottom w:val="single" w:sz="4"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Заканчивание сложных предложений. Восстановление текста по опорным словам и «отрезкам» предложений.</w:t>
            </w:r>
          </w:p>
        </w:tc>
      </w:tr>
      <w:tr w:rsidR="00C50A38" w:rsidRPr="00F169D6" w:rsidTr="00C463B3">
        <w:trPr>
          <w:gridAfter w:val="4"/>
          <w:wAfter w:w="3418" w:type="dxa"/>
          <w:trHeight w:val="96"/>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100.</w:t>
            </w:r>
          </w:p>
        </w:tc>
        <w:tc>
          <w:tcPr>
            <w:tcW w:w="28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Орфограммы разных частей слова.</w:t>
            </w:r>
          </w:p>
        </w:tc>
        <w:tc>
          <w:tcPr>
            <w:tcW w:w="1701" w:type="dxa"/>
            <w:tcBorders>
              <w:top w:val="single" w:sz="4" w:space="0" w:color="auto"/>
              <w:left w:val="single" w:sz="4" w:space="0" w:color="auto"/>
              <w:bottom w:val="single" w:sz="4"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r w:rsidRPr="00F169D6">
              <w:rPr>
                <w:rFonts w:ascii="Times New Roman" w:hAnsi="Times New Roman" w:cs="Times New Roman"/>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Рассуждения по данным алгоритмам</w:t>
            </w:r>
          </w:p>
        </w:tc>
      </w:tr>
      <w:tr w:rsidR="00C50A38" w:rsidRPr="00F169D6" w:rsidTr="00C463B3">
        <w:trPr>
          <w:gridAfter w:val="4"/>
          <w:wAfter w:w="3418" w:type="dxa"/>
          <w:trHeight w:val="168"/>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101.</w:t>
            </w:r>
          </w:p>
        </w:tc>
        <w:tc>
          <w:tcPr>
            <w:tcW w:w="28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деформированных сложных предложений.</w:t>
            </w:r>
          </w:p>
        </w:tc>
        <w:tc>
          <w:tcPr>
            <w:tcW w:w="1701" w:type="dxa"/>
            <w:tcBorders>
              <w:top w:val="single" w:sz="4" w:space="0" w:color="auto"/>
              <w:left w:val="single" w:sz="4" w:space="0" w:color="auto"/>
              <w:bottom w:val="single" w:sz="4" w:space="0" w:color="auto"/>
              <w:right w:val="single" w:sz="4" w:space="0" w:color="auto"/>
            </w:tcBorders>
          </w:tcPr>
          <w:p w:rsidR="00C50A38" w:rsidRPr="00F169D6" w:rsidRDefault="00C50A38" w:rsidP="00C50A38">
            <w:pPr>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Восстановление деформированных предложений текста.</w:t>
            </w:r>
          </w:p>
        </w:tc>
      </w:tr>
      <w:tr w:rsidR="00C50A38" w:rsidRPr="00F169D6" w:rsidTr="00C463B3">
        <w:trPr>
          <w:gridAfter w:val="4"/>
          <w:wAfter w:w="3418" w:type="dxa"/>
          <w:trHeight w:val="108"/>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102.</w:t>
            </w:r>
          </w:p>
        </w:tc>
        <w:tc>
          <w:tcPr>
            <w:tcW w:w="286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сложных предложений.</w:t>
            </w:r>
          </w:p>
        </w:tc>
        <w:tc>
          <w:tcPr>
            <w:tcW w:w="1701" w:type="dxa"/>
            <w:tcBorders>
              <w:top w:val="single" w:sz="4" w:space="0" w:color="auto"/>
              <w:left w:val="single" w:sz="4" w:space="0" w:color="auto"/>
              <w:bottom w:val="single" w:sz="8" w:space="0" w:color="auto"/>
              <w:right w:val="single" w:sz="4" w:space="0" w:color="auto"/>
            </w:tcBorders>
          </w:tcPr>
          <w:p w:rsidR="00C50A38" w:rsidRPr="00F169D6" w:rsidRDefault="00C50A38" w:rsidP="00931B3A">
            <w:pPr>
              <w:rPr>
                <w:rFonts w:ascii="Times New Roman" w:hAnsi="Times New Roman" w:cs="Times New Roman"/>
                <w:i/>
                <w:sz w:val="20"/>
                <w:szCs w:val="20"/>
              </w:rPr>
            </w:pPr>
          </w:p>
        </w:tc>
        <w:tc>
          <w:tcPr>
            <w:tcW w:w="1134" w:type="dxa"/>
            <w:tcBorders>
              <w:top w:val="single" w:sz="4" w:space="0" w:color="auto"/>
              <w:left w:val="single" w:sz="4" w:space="0" w:color="auto"/>
              <w:bottom w:val="single" w:sz="8" w:space="0" w:color="auto"/>
              <w:right w:val="single" w:sz="4"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8" w:space="0" w:color="auto"/>
              <w:right w:val="single" w:sz="8" w:space="0" w:color="auto"/>
            </w:tcBorders>
          </w:tcPr>
          <w:p w:rsidR="00C50A38" w:rsidRPr="00F169D6" w:rsidRDefault="00C50A38" w:rsidP="00C50A38">
            <w:pPr>
              <w:spacing w:after="0" w:line="240" w:lineRule="auto"/>
              <w:rPr>
                <w:rFonts w:ascii="Times New Roman" w:hAnsi="Times New Roman" w:cs="Times New Roman"/>
                <w:sz w:val="20"/>
                <w:szCs w:val="20"/>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p>
        </w:tc>
        <w:tc>
          <w:tcPr>
            <w:tcW w:w="538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C50A38" w:rsidRPr="00F169D6" w:rsidRDefault="00C50A38" w:rsidP="00C50A3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Распространение сложных предложений.</w:t>
            </w:r>
          </w:p>
        </w:tc>
      </w:tr>
    </w:tbl>
    <w:p w:rsidR="00391E51" w:rsidRPr="00F169D6" w:rsidRDefault="00391E51" w:rsidP="00391E51">
      <w:pPr>
        <w:spacing w:after="0" w:line="240" w:lineRule="auto"/>
        <w:rPr>
          <w:sz w:val="20"/>
          <w:szCs w:val="20"/>
        </w:rPr>
      </w:pPr>
    </w:p>
    <w:p w:rsidR="00391E51" w:rsidRPr="00F169D6" w:rsidRDefault="00391E51" w:rsidP="00391E51">
      <w:pPr>
        <w:spacing w:after="0" w:line="240" w:lineRule="auto"/>
        <w:rPr>
          <w:sz w:val="20"/>
          <w:szCs w:val="20"/>
        </w:rPr>
      </w:pPr>
      <w:r w:rsidRPr="00F169D6">
        <w:rPr>
          <w:sz w:val="20"/>
          <w:szCs w:val="20"/>
        </w:rPr>
        <w:t> </w:t>
      </w:r>
    </w:p>
    <w:p w:rsidR="006D3AF8" w:rsidRPr="00931B3A" w:rsidRDefault="00391E51" w:rsidP="006D3AF8">
      <w:pPr>
        <w:spacing w:before="65" w:after="131" w:line="240" w:lineRule="auto"/>
        <w:jc w:val="center"/>
        <w:rPr>
          <w:rFonts w:ascii="Times New Roman" w:eastAsia="Times New Roman" w:hAnsi="Times New Roman" w:cs="Times New Roman"/>
          <w:color w:val="000000"/>
          <w:sz w:val="16"/>
          <w:szCs w:val="16"/>
          <w:lang w:eastAsia="ru-RU"/>
        </w:rPr>
      </w:pPr>
      <w:r w:rsidRPr="00931B3A">
        <w:rPr>
          <w:sz w:val="16"/>
          <w:szCs w:val="16"/>
        </w:rPr>
        <w:t> </w:t>
      </w:r>
      <w:r w:rsidR="006D3AF8" w:rsidRPr="00931B3A">
        <w:rPr>
          <w:rFonts w:ascii="Times New Roman" w:eastAsia="Times New Roman" w:hAnsi="Times New Roman" w:cs="Times New Roman"/>
          <w:b/>
          <w:bCs/>
          <w:color w:val="000000"/>
          <w:sz w:val="16"/>
          <w:szCs w:val="16"/>
          <w:lang w:eastAsia="ru-RU"/>
        </w:rPr>
        <w:t>НОРМЫ ОЦЕНКИ</w:t>
      </w:r>
      <w:r w:rsidR="006D3AF8" w:rsidRPr="00931B3A">
        <w:rPr>
          <w:rFonts w:ascii="Times New Roman" w:eastAsia="Times New Roman" w:hAnsi="Times New Roman" w:cs="Times New Roman"/>
          <w:b/>
          <w:bCs/>
          <w:color w:val="000000"/>
          <w:sz w:val="16"/>
          <w:szCs w:val="16"/>
          <w:lang w:eastAsia="ru-RU"/>
        </w:rPr>
        <w:br/>
        <w:t>ПИСЬМЕННЫХ КОНТРОЛЬНЫХ РАБОТ</w:t>
      </w:r>
      <w:r w:rsidR="006D3AF8" w:rsidRPr="00931B3A">
        <w:rPr>
          <w:rFonts w:ascii="Times New Roman" w:eastAsia="Times New Roman" w:hAnsi="Times New Roman" w:cs="Times New Roman"/>
          <w:b/>
          <w:bCs/>
          <w:color w:val="000000"/>
          <w:sz w:val="16"/>
          <w:szCs w:val="16"/>
          <w:lang w:eastAsia="ru-RU"/>
        </w:rPr>
        <w:br/>
        <w:t>И УСТНЫХ ОТВЕТОВ УЧАЩИХСЯ</w:t>
      </w:r>
    </w:p>
    <w:p w:rsidR="006D3AF8" w:rsidRPr="00931B3A" w:rsidRDefault="006D3AF8" w:rsidP="006D3AF8">
      <w:pPr>
        <w:spacing w:before="65" w:after="131" w:line="240" w:lineRule="auto"/>
        <w:jc w:val="center"/>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u w:val="single"/>
          <w:lang w:eastAsia="ru-RU"/>
        </w:rPr>
        <w:t>Часть I . ОЦЕНКА УСТНЫХ ОТВЕТОВ УЧАЩИХСЯ</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t>Устный опрос</w:t>
      </w:r>
      <w:r w:rsidRPr="00931B3A">
        <w:rPr>
          <w:rFonts w:ascii="Times New Roman" w:eastAsia="Times New Roman" w:hAnsi="Times New Roman" w:cs="Times New Roman"/>
          <w:color w:val="000000"/>
          <w:sz w:val="16"/>
          <w:szCs w:val="16"/>
          <w:lang w:eastAsia="ru-RU"/>
        </w:rPr>
        <w:t> является одним из основных способов учета знаний учащихся по литературе и русскому языку.</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t>Развернутый ответ ученика должен представлять собой</w:t>
      </w:r>
      <w:r w:rsidRPr="00931B3A">
        <w:rPr>
          <w:rFonts w:ascii="Times New Roman" w:eastAsia="Times New Roman" w:hAnsi="Times New Roman" w:cs="Times New Roman"/>
          <w:color w:val="000000"/>
          <w:sz w:val="16"/>
          <w:szCs w:val="16"/>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При оценке ответа ученика надо руководствоваться следующими </w:t>
      </w:r>
      <w:r w:rsidRPr="00931B3A">
        <w:rPr>
          <w:rFonts w:ascii="Times New Roman" w:eastAsia="Times New Roman" w:hAnsi="Times New Roman" w:cs="Times New Roman"/>
          <w:b/>
          <w:bCs/>
          <w:color w:val="000000"/>
          <w:sz w:val="16"/>
          <w:szCs w:val="16"/>
          <w:lang w:eastAsia="ru-RU"/>
        </w:rPr>
        <w:t>критериями</w:t>
      </w:r>
      <w:r w:rsidRPr="00931B3A">
        <w:rPr>
          <w:rFonts w:ascii="Times New Roman" w:eastAsia="Times New Roman" w:hAnsi="Times New Roman" w:cs="Times New Roman"/>
          <w:color w:val="000000"/>
          <w:sz w:val="16"/>
          <w:szCs w:val="16"/>
          <w:lang w:eastAsia="ru-RU"/>
        </w:rPr>
        <w:t>, учитывать:</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1) полноту и правильность ответа;</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2) степень осознанности, понимания изученного;</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3) языковое оформление ответа.</w:t>
      </w:r>
    </w:p>
    <w:tbl>
      <w:tblPr>
        <w:tblW w:w="0" w:type="auto"/>
        <w:tblCellSpacing w:w="0" w:type="dxa"/>
        <w:tblCellMar>
          <w:left w:w="0" w:type="dxa"/>
          <w:right w:w="0" w:type="dxa"/>
        </w:tblCellMar>
        <w:tblLook w:val="04A0"/>
      </w:tblPr>
      <w:tblGrid>
        <w:gridCol w:w="366"/>
        <w:gridCol w:w="15032"/>
      </w:tblGrid>
      <w:tr w:rsidR="006D3AF8" w:rsidRPr="00931B3A" w:rsidTr="000A5607">
        <w:trPr>
          <w:tblCellSpacing w:w="0" w:type="dxa"/>
        </w:trPr>
        <w:tc>
          <w:tcPr>
            <w:tcW w:w="0" w:type="auto"/>
            <w:hideMark/>
          </w:tcPr>
          <w:p w:rsidR="006D3AF8" w:rsidRPr="00931B3A" w:rsidRDefault="006D3AF8" w:rsidP="006D3AF8">
            <w:pPr>
              <w:spacing w:before="65" w:after="131" w:line="240" w:lineRule="auto"/>
              <w:jc w:val="center"/>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t>Балл</w:t>
            </w:r>
          </w:p>
        </w:tc>
        <w:tc>
          <w:tcPr>
            <w:tcW w:w="0" w:type="auto"/>
            <w:hideMark/>
          </w:tcPr>
          <w:p w:rsidR="006D3AF8" w:rsidRPr="00931B3A" w:rsidRDefault="006D3AF8" w:rsidP="006D3AF8">
            <w:pPr>
              <w:spacing w:before="65" w:after="131" w:line="240" w:lineRule="auto"/>
              <w:jc w:val="center"/>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t>Степень выполнения учащимся</w:t>
            </w:r>
          </w:p>
          <w:p w:rsidR="006D3AF8" w:rsidRPr="00931B3A" w:rsidRDefault="006D3AF8" w:rsidP="006D3AF8">
            <w:pPr>
              <w:spacing w:before="65" w:after="131" w:line="240" w:lineRule="auto"/>
              <w:jc w:val="center"/>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lastRenderedPageBreak/>
              <w:t>общих требований к ответу</w:t>
            </w:r>
          </w:p>
        </w:tc>
      </w:tr>
      <w:tr w:rsidR="006D3AF8" w:rsidRPr="00931B3A" w:rsidTr="000A5607">
        <w:trPr>
          <w:tblCellSpacing w:w="0" w:type="dxa"/>
        </w:trPr>
        <w:tc>
          <w:tcPr>
            <w:tcW w:w="0" w:type="auto"/>
            <w:hideMark/>
          </w:tcPr>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b/>
                <w:bCs/>
                <w:color w:val="000000"/>
                <w:sz w:val="16"/>
                <w:szCs w:val="16"/>
                <w:lang w:eastAsia="ru-RU"/>
              </w:rPr>
              <w:lastRenderedPageBreak/>
              <w:t>«5»</w:t>
            </w:r>
          </w:p>
        </w:tc>
        <w:tc>
          <w:tcPr>
            <w:tcW w:w="0" w:type="auto"/>
            <w:hideMark/>
          </w:tcPr>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1) ученик полно излагает изученный материал, дает правильное определение языковых понятий;</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D3AF8" w:rsidRPr="00931B3A" w:rsidRDefault="006D3AF8" w:rsidP="006D3AF8">
            <w:pPr>
              <w:spacing w:before="65" w:after="131" w:line="240" w:lineRule="auto"/>
              <w:rPr>
                <w:rFonts w:ascii="Times New Roman" w:eastAsia="Times New Roman" w:hAnsi="Times New Roman" w:cs="Times New Roman"/>
                <w:color w:val="000000"/>
                <w:sz w:val="16"/>
                <w:szCs w:val="16"/>
                <w:lang w:eastAsia="ru-RU"/>
              </w:rPr>
            </w:pPr>
            <w:r w:rsidRPr="00931B3A">
              <w:rPr>
                <w:rFonts w:ascii="Times New Roman" w:eastAsia="Times New Roman" w:hAnsi="Times New Roman" w:cs="Times New Roman"/>
                <w:color w:val="000000"/>
                <w:sz w:val="16"/>
                <w:szCs w:val="16"/>
                <w:lang w:eastAsia="ru-RU"/>
              </w:rPr>
              <w:t>3) излагает материал последовательно и правильно с точки зрения норм литературного языка.</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«4»</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«3»</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ученик обнаруживает знание и понимание основных положений данной темы, но:</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излагает материал неполно и допускает неточности в определении понятий или формулировке правил;</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 не умеет достаточно глубоко и доказательно обосновать свои суждения и привести свои примеры;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излагает материал непоследовательно и допускает ошибки в языковом оформлении излагаемого</w:t>
            </w:r>
          </w:p>
        </w:tc>
      </w:tr>
    </w:tbl>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Отметка «1» не ставится.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Отметка</w:t>
      </w:r>
      <w:r w:rsidRPr="00F169D6">
        <w:rPr>
          <w:rFonts w:ascii="Times New Roman" w:eastAsia="Times New Roman" w:hAnsi="Times New Roman" w:cs="Times New Roman"/>
          <w:color w:val="000000"/>
          <w:sz w:val="20"/>
          <w:szCs w:val="20"/>
          <w:lang w:eastAsia="ru-RU"/>
        </w:rPr>
        <w:t> («5», «4», «3») </w:t>
      </w:r>
      <w:r w:rsidRPr="00F169D6">
        <w:rPr>
          <w:rFonts w:ascii="Times New Roman" w:eastAsia="Times New Roman" w:hAnsi="Times New Roman" w:cs="Times New Roman"/>
          <w:b/>
          <w:bCs/>
          <w:color w:val="000000"/>
          <w:sz w:val="20"/>
          <w:szCs w:val="20"/>
          <w:lang w:eastAsia="ru-RU"/>
        </w:rPr>
        <w:t>может ставиться не только за единовременный ответ</w:t>
      </w:r>
      <w:r w:rsidRPr="00F169D6">
        <w:rPr>
          <w:rFonts w:ascii="Times New Roman" w:eastAsia="Times New Roman" w:hAnsi="Times New Roman" w:cs="Times New Roman"/>
          <w:color w:val="000000"/>
          <w:sz w:val="20"/>
          <w:szCs w:val="20"/>
          <w:lang w:eastAsia="ru-RU"/>
        </w:rPr>
        <w:t> (когда на проверку подготовки ученика отводится определенное время), </w:t>
      </w:r>
      <w:r w:rsidRPr="00F169D6">
        <w:rPr>
          <w:rFonts w:ascii="Times New Roman" w:eastAsia="Times New Roman" w:hAnsi="Times New Roman" w:cs="Times New Roman"/>
          <w:b/>
          <w:bCs/>
          <w:color w:val="000000"/>
          <w:sz w:val="20"/>
          <w:szCs w:val="20"/>
          <w:lang w:eastAsia="ru-RU"/>
        </w:rPr>
        <w:t>но и за рассредоточенный во времени,</w:t>
      </w:r>
      <w:r w:rsidRPr="00F169D6">
        <w:rPr>
          <w:rFonts w:ascii="Times New Roman" w:eastAsia="Times New Roman" w:hAnsi="Times New Roman" w:cs="Times New Roman"/>
          <w:color w:val="000000"/>
          <w:sz w:val="20"/>
          <w:szCs w:val="20"/>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u w:val="single"/>
          <w:lang w:eastAsia="ru-RU"/>
        </w:rPr>
        <w:t>Часть 2. НОРМЫ ОЦЕНКИ ПИСЬМЕННЫХ КОНТРОЛЬНЫХ РАБОТ</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I. Рекомендуемые нормы оценки за </w:t>
      </w:r>
      <w:r w:rsidRPr="00F169D6">
        <w:rPr>
          <w:rFonts w:ascii="Times New Roman" w:eastAsia="Times New Roman" w:hAnsi="Times New Roman" w:cs="Times New Roman"/>
          <w:b/>
          <w:bCs/>
          <w:color w:val="000000"/>
          <w:sz w:val="20"/>
          <w:szCs w:val="20"/>
          <w:u w:val="single"/>
          <w:lang w:eastAsia="ru-RU"/>
        </w:rPr>
        <w:t>ДИКТАНТ</w:t>
      </w:r>
    </w:p>
    <w:tbl>
      <w:tblPr>
        <w:tblW w:w="0" w:type="auto"/>
        <w:tblCellSpacing w:w="0" w:type="dxa"/>
        <w:tblCellMar>
          <w:left w:w="0" w:type="dxa"/>
          <w:right w:w="0" w:type="dxa"/>
        </w:tblCellMar>
        <w:tblLook w:val="04A0"/>
      </w:tblPr>
      <w:tblGrid>
        <w:gridCol w:w="793"/>
        <w:gridCol w:w="6371"/>
      </w:tblGrid>
      <w:tr w:rsidR="006D3AF8" w:rsidRPr="00F169D6" w:rsidTr="000A5607">
        <w:trPr>
          <w:tblCellSpacing w:w="0" w:type="dxa"/>
        </w:trPr>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Отметка</w:t>
            </w:r>
          </w:p>
        </w:tc>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Число ошибок (орфографических и пунктуационных)</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«5»</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0/0, 0/1, 1/0 (негрубая ошибка)</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«4»</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2/2, 1/3, 0/4, 3/0, 3/1 (если ошибки однотипные)</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«3»</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4/4, 3/5, 0/7, 5/4 в 5 классе; 6/6 (если есть ошибки однотипные и негрубые)</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«2»</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7/7, 6/8, 5/9, 8/6</w:t>
            </w:r>
          </w:p>
        </w:tc>
      </w:tr>
    </w:tbl>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В контрольной работе, состоящей из диктанта и дополнительного</w:t>
      </w:r>
      <w:r w:rsidRPr="00F169D6">
        <w:rPr>
          <w:rFonts w:ascii="Times New Roman" w:eastAsia="Times New Roman" w:hAnsi="Times New Roman" w:cs="Times New Roman"/>
          <w:color w:val="000000"/>
          <w:sz w:val="20"/>
          <w:szCs w:val="20"/>
          <w:lang w:eastAsia="ru-RU"/>
        </w:rPr>
        <w:t> (фонетического, лексического, орфографического, грамматического и т.п.</w:t>
      </w:r>
      <w:proofErr w:type="gramStart"/>
      <w:r w:rsidRPr="00F169D6">
        <w:rPr>
          <w:rFonts w:ascii="Times New Roman" w:eastAsia="Times New Roman" w:hAnsi="Times New Roman" w:cs="Times New Roman"/>
          <w:color w:val="000000"/>
          <w:sz w:val="20"/>
          <w:szCs w:val="20"/>
          <w:lang w:eastAsia="ru-RU"/>
        </w:rPr>
        <w:t>)</w:t>
      </w:r>
      <w:r w:rsidRPr="00F169D6">
        <w:rPr>
          <w:rFonts w:ascii="Times New Roman" w:eastAsia="Times New Roman" w:hAnsi="Times New Roman" w:cs="Times New Roman"/>
          <w:b/>
          <w:bCs/>
          <w:color w:val="000000"/>
          <w:sz w:val="20"/>
          <w:szCs w:val="20"/>
          <w:lang w:eastAsia="ru-RU"/>
        </w:rPr>
        <w:t>з</w:t>
      </w:r>
      <w:proofErr w:type="gramEnd"/>
      <w:r w:rsidRPr="00F169D6">
        <w:rPr>
          <w:rFonts w:ascii="Times New Roman" w:eastAsia="Times New Roman" w:hAnsi="Times New Roman" w:cs="Times New Roman"/>
          <w:b/>
          <w:bCs/>
          <w:color w:val="000000"/>
          <w:sz w:val="20"/>
          <w:szCs w:val="20"/>
          <w:lang w:eastAsia="ru-RU"/>
        </w:rPr>
        <w:t>адания,</w:t>
      </w:r>
      <w:r w:rsidRPr="00F169D6">
        <w:rPr>
          <w:rFonts w:ascii="Times New Roman" w:eastAsia="Times New Roman" w:hAnsi="Times New Roman" w:cs="Times New Roman"/>
          <w:color w:val="000000"/>
          <w:sz w:val="20"/>
          <w:szCs w:val="20"/>
          <w:lang w:eastAsia="ru-RU"/>
        </w:rPr>
        <w:t> выставляются </w:t>
      </w:r>
      <w:r w:rsidRPr="00F169D6">
        <w:rPr>
          <w:rFonts w:ascii="Times New Roman" w:eastAsia="Times New Roman" w:hAnsi="Times New Roman" w:cs="Times New Roman"/>
          <w:b/>
          <w:bCs/>
          <w:color w:val="000000"/>
          <w:sz w:val="20"/>
          <w:szCs w:val="20"/>
          <w:lang w:eastAsia="ru-RU"/>
        </w:rPr>
        <w:t>две оценки</w:t>
      </w:r>
      <w:r w:rsidRPr="00F169D6">
        <w:rPr>
          <w:rFonts w:ascii="Times New Roman" w:eastAsia="Times New Roman" w:hAnsi="Times New Roman" w:cs="Times New Roman"/>
          <w:color w:val="000000"/>
          <w:sz w:val="20"/>
          <w:szCs w:val="20"/>
          <w:lang w:eastAsia="ru-RU"/>
        </w:rPr>
        <w:t> (за диктант и за дополнительное задание).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При </w:t>
      </w:r>
      <w:r w:rsidRPr="00F169D6">
        <w:rPr>
          <w:rFonts w:ascii="Times New Roman" w:eastAsia="Times New Roman" w:hAnsi="Times New Roman" w:cs="Times New Roman"/>
          <w:b/>
          <w:bCs/>
          <w:color w:val="000000"/>
          <w:sz w:val="20"/>
          <w:szCs w:val="20"/>
          <w:lang w:eastAsia="ru-RU"/>
        </w:rPr>
        <w:t>оценке выполнения дополнительных заданий</w:t>
      </w:r>
      <w:r w:rsidRPr="00F169D6">
        <w:rPr>
          <w:rFonts w:ascii="Times New Roman" w:eastAsia="Times New Roman" w:hAnsi="Times New Roman" w:cs="Times New Roman"/>
          <w:color w:val="000000"/>
          <w:sz w:val="20"/>
          <w:szCs w:val="20"/>
          <w:lang w:eastAsia="ru-RU"/>
        </w:rPr>
        <w:t> рекомендуется руководствоваться следующим:</w:t>
      </w:r>
    </w:p>
    <w:tbl>
      <w:tblPr>
        <w:tblW w:w="0" w:type="auto"/>
        <w:tblCellSpacing w:w="0" w:type="dxa"/>
        <w:tblCellMar>
          <w:left w:w="0" w:type="dxa"/>
          <w:right w:w="0" w:type="dxa"/>
        </w:tblCellMar>
        <w:tblLook w:val="04A0"/>
      </w:tblPr>
      <w:tblGrid>
        <w:gridCol w:w="457"/>
        <w:gridCol w:w="4277"/>
      </w:tblGrid>
      <w:tr w:rsidR="006D3AF8" w:rsidRPr="00F169D6" w:rsidTr="000A5607">
        <w:trPr>
          <w:tblCellSpacing w:w="0" w:type="dxa"/>
        </w:trPr>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Балл</w:t>
            </w:r>
          </w:p>
        </w:tc>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Степень выполнения задания</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«5»</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ученик выполнил все задания верно</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lastRenderedPageBreak/>
              <w:t>«4»</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ученик выполнил правильно не менее 3/4 заданий</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«3»</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выполнено не менее половины заданий</w:t>
            </w:r>
          </w:p>
        </w:tc>
      </w:tr>
    </w:tbl>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u w:val="single"/>
          <w:lang w:eastAsia="ru-RU"/>
        </w:rPr>
        <w:t>Контрольный словарный диктант</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tblPr>
      <w:tblGrid>
        <w:gridCol w:w="457"/>
        <w:gridCol w:w="1819"/>
      </w:tblGrid>
      <w:tr w:rsidR="006D3AF8" w:rsidRPr="00F169D6" w:rsidTr="000A5607">
        <w:trPr>
          <w:tblCellSpacing w:w="0" w:type="dxa"/>
        </w:trPr>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Балл</w:t>
            </w:r>
          </w:p>
        </w:tc>
        <w:tc>
          <w:tcPr>
            <w:tcW w:w="0" w:type="auto"/>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Количество ошибок</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«5»</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ошибки отсутствуют</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«4»</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 2 ошибки</w:t>
            </w:r>
          </w:p>
        </w:tc>
      </w:tr>
      <w:tr w:rsidR="006D3AF8" w:rsidRPr="00F169D6" w:rsidTr="000A5607">
        <w:trPr>
          <w:tblCellSpacing w:w="0" w:type="dxa"/>
        </w:trPr>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«3»</w:t>
            </w:r>
          </w:p>
        </w:tc>
        <w:tc>
          <w:tcPr>
            <w:tcW w:w="0" w:type="auto"/>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 4 ошибки</w:t>
            </w:r>
          </w:p>
        </w:tc>
      </w:tr>
    </w:tbl>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F169D6">
        <w:rPr>
          <w:rFonts w:ascii="Times New Roman" w:eastAsia="Times New Roman" w:hAnsi="Times New Roman" w:cs="Times New Roman"/>
          <w:b/>
          <w:bCs/>
          <w:i/>
          <w:iCs/>
          <w:color w:val="000000"/>
          <w:sz w:val="20"/>
          <w:szCs w:val="20"/>
          <w:lang w:eastAsia="ru-RU"/>
        </w:rPr>
        <w:t>грубые/негрубые</w:t>
      </w:r>
      <w:r w:rsidRPr="00F169D6">
        <w:rPr>
          <w:rFonts w:ascii="Times New Roman" w:eastAsia="Times New Roman" w:hAnsi="Times New Roman" w:cs="Times New Roman"/>
          <w:color w:val="000000"/>
          <w:sz w:val="20"/>
          <w:szCs w:val="20"/>
          <w:lang w:eastAsia="ru-RU"/>
        </w:rPr>
        <w:t>ошибки и </w:t>
      </w:r>
      <w:r w:rsidRPr="00F169D6">
        <w:rPr>
          <w:rFonts w:ascii="Times New Roman" w:eastAsia="Times New Roman" w:hAnsi="Times New Roman" w:cs="Times New Roman"/>
          <w:b/>
          <w:bCs/>
          <w:i/>
          <w:iCs/>
          <w:color w:val="000000"/>
          <w:sz w:val="20"/>
          <w:szCs w:val="20"/>
          <w:lang w:eastAsia="ru-RU"/>
        </w:rPr>
        <w:t>однотипные/неоднотипные</w:t>
      </w:r>
      <w:r w:rsidRPr="00F169D6">
        <w:rPr>
          <w:rFonts w:ascii="Times New Roman" w:eastAsia="Times New Roman" w:hAnsi="Times New Roman" w:cs="Times New Roman"/>
          <w:color w:val="000000"/>
          <w:sz w:val="20"/>
          <w:szCs w:val="20"/>
          <w:lang w:eastAsia="ru-RU"/>
        </w:rPr>
        <w:t> ошибки.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Критерии оценки орфографической грамотности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 письменных работах учащихся встречаются неверные написания двух видов: орфографические ошибки и описки.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Орфографические ошибки</w:t>
      </w:r>
      <w:r w:rsidRPr="00F169D6">
        <w:rPr>
          <w:rFonts w:ascii="Times New Roman" w:eastAsia="Times New Roman" w:hAnsi="Times New Roman" w:cs="Times New Roman"/>
          <w:color w:val="000000"/>
          <w:sz w:val="20"/>
          <w:szCs w:val="20"/>
          <w:lang w:eastAsia="ru-RU"/>
        </w:rPr>
        <w:t>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Орфографические ошибки бывают:</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на изученные правила;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 на неизученные правила;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на правила, не изучаемые в школе.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Все ошибки исправляются учителем, но учитываются только ошибки первого типа.</w:t>
      </w:r>
      <w:r w:rsidRPr="00F169D6">
        <w:rPr>
          <w:rFonts w:ascii="Times New Roman" w:eastAsia="Times New Roman" w:hAnsi="Times New Roman" w:cs="Times New Roman"/>
          <w:color w:val="000000"/>
          <w:sz w:val="20"/>
          <w:szCs w:val="20"/>
          <w:lang w:eastAsia="ru-RU"/>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Среди ошибок на изученные правила выделяются </w:t>
      </w:r>
      <w:r w:rsidRPr="00F169D6">
        <w:rPr>
          <w:rFonts w:ascii="Times New Roman" w:eastAsia="Times New Roman" w:hAnsi="Times New Roman" w:cs="Times New Roman"/>
          <w:b/>
          <w:bCs/>
          <w:color w:val="000000"/>
          <w:sz w:val="20"/>
          <w:szCs w:val="20"/>
          <w:lang w:eastAsia="ru-RU"/>
        </w:rPr>
        <w:t>негрубые ошибки</w:t>
      </w:r>
      <w:r w:rsidRPr="00F169D6">
        <w:rPr>
          <w:rFonts w:ascii="Times New Roman" w:eastAsia="Times New Roman" w:hAnsi="Times New Roman" w:cs="Times New Roman"/>
          <w:color w:val="000000"/>
          <w:sz w:val="20"/>
          <w:szCs w:val="20"/>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К негрубым относятся ошибки</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в словах-исключениях из правил;</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 в написании большой буквы в составных собственных наименованиях;</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 в написании </w:t>
      </w:r>
      <w:r w:rsidRPr="00F169D6">
        <w:rPr>
          <w:rFonts w:ascii="Times New Roman" w:eastAsia="Times New Roman" w:hAnsi="Times New Roman" w:cs="Times New Roman"/>
          <w:i/>
          <w:iCs/>
          <w:color w:val="000000"/>
          <w:sz w:val="20"/>
          <w:szCs w:val="20"/>
          <w:lang w:eastAsia="ru-RU"/>
        </w:rPr>
        <w:t>не</w:t>
      </w:r>
      <w:r w:rsidRPr="00F169D6">
        <w:rPr>
          <w:rFonts w:ascii="Times New Roman" w:eastAsia="Times New Roman" w:hAnsi="Times New Roman" w:cs="Times New Roman"/>
          <w:color w:val="000000"/>
          <w:sz w:val="20"/>
          <w:szCs w:val="20"/>
          <w:lang w:eastAsia="ru-RU"/>
        </w:rPr>
        <w:t> с краткими прилагательными и причастиями, если они выступают в роли сказуемого;</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5) в написании </w:t>
      </w:r>
      <w:r w:rsidRPr="00F169D6">
        <w:rPr>
          <w:rFonts w:ascii="Times New Roman" w:eastAsia="Times New Roman" w:hAnsi="Times New Roman" w:cs="Times New Roman"/>
          <w:i/>
          <w:iCs/>
          <w:color w:val="000000"/>
          <w:sz w:val="20"/>
          <w:szCs w:val="20"/>
          <w:lang w:eastAsia="ru-RU"/>
        </w:rPr>
        <w:t>ы</w:t>
      </w:r>
      <w:r w:rsidRPr="00F169D6">
        <w:rPr>
          <w:rFonts w:ascii="Times New Roman" w:eastAsia="Times New Roman" w:hAnsi="Times New Roman" w:cs="Times New Roman"/>
          <w:color w:val="000000"/>
          <w:sz w:val="20"/>
          <w:szCs w:val="20"/>
          <w:lang w:eastAsia="ru-RU"/>
        </w:rPr>
        <w:t> и </w:t>
      </w:r>
      <w:r w:rsidRPr="00F169D6">
        <w:rPr>
          <w:rFonts w:ascii="Times New Roman" w:eastAsia="Times New Roman" w:hAnsi="Times New Roman" w:cs="Times New Roman"/>
          <w:i/>
          <w:iCs/>
          <w:color w:val="000000"/>
          <w:sz w:val="20"/>
          <w:szCs w:val="20"/>
          <w:lang w:eastAsia="ru-RU"/>
        </w:rPr>
        <w:t>и</w:t>
      </w:r>
      <w:r w:rsidRPr="00F169D6">
        <w:rPr>
          <w:rFonts w:ascii="Times New Roman" w:eastAsia="Times New Roman" w:hAnsi="Times New Roman" w:cs="Times New Roman"/>
          <w:color w:val="000000"/>
          <w:sz w:val="20"/>
          <w:szCs w:val="20"/>
          <w:lang w:eastAsia="ru-RU"/>
        </w:rPr>
        <w:t> после приставок;</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6) в написании собственных имен нерусского происхождения;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lastRenderedPageBreak/>
        <w:t>7) в случаях трудного различения </w:t>
      </w:r>
      <w:r w:rsidRPr="00F169D6">
        <w:rPr>
          <w:rFonts w:ascii="Times New Roman" w:eastAsia="Times New Roman" w:hAnsi="Times New Roman" w:cs="Times New Roman"/>
          <w:i/>
          <w:iCs/>
          <w:color w:val="000000"/>
          <w:sz w:val="20"/>
          <w:szCs w:val="20"/>
          <w:lang w:eastAsia="ru-RU"/>
        </w:rPr>
        <w:t>не</w:t>
      </w:r>
      <w:r w:rsidRPr="00F169D6">
        <w:rPr>
          <w:rFonts w:ascii="Times New Roman" w:eastAsia="Times New Roman" w:hAnsi="Times New Roman" w:cs="Times New Roman"/>
          <w:color w:val="000000"/>
          <w:sz w:val="20"/>
          <w:szCs w:val="20"/>
          <w:lang w:eastAsia="ru-RU"/>
        </w:rPr>
        <w:t> и </w:t>
      </w:r>
      <w:r w:rsidRPr="00F169D6">
        <w:rPr>
          <w:rFonts w:ascii="Times New Roman" w:eastAsia="Times New Roman" w:hAnsi="Times New Roman" w:cs="Times New Roman"/>
          <w:i/>
          <w:iCs/>
          <w:color w:val="000000"/>
          <w:sz w:val="20"/>
          <w:szCs w:val="20"/>
          <w:lang w:eastAsia="ru-RU"/>
        </w:rPr>
        <w:t>ни: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proofErr w:type="gramStart"/>
      <w:r w:rsidRPr="00F169D6">
        <w:rPr>
          <w:rFonts w:ascii="Times New Roman" w:eastAsia="Times New Roman" w:hAnsi="Times New Roman" w:cs="Times New Roman"/>
          <w:color w:val="000000"/>
          <w:sz w:val="20"/>
          <w:szCs w:val="20"/>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При подсчете одна негрубая ошибка приравнивается к половине ошибки</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 письменных работах учащихся могут встретиться </w:t>
      </w:r>
      <w:r w:rsidRPr="00F169D6">
        <w:rPr>
          <w:rFonts w:ascii="Times New Roman" w:eastAsia="Times New Roman" w:hAnsi="Times New Roman" w:cs="Times New Roman"/>
          <w:b/>
          <w:bCs/>
          <w:color w:val="000000"/>
          <w:sz w:val="20"/>
          <w:szCs w:val="20"/>
          <w:lang w:eastAsia="ru-RU"/>
        </w:rPr>
        <w:t>повторяющиеся и однотипные ошибки</w:t>
      </w:r>
      <w:r w:rsidRPr="00F169D6">
        <w:rPr>
          <w:rFonts w:ascii="Times New Roman" w:eastAsia="Times New Roman" w:hAnsi="Times New Roman" w:cs="Times New Roman"/>
          <w:color w:val="000000"/>
          <w:sz w:val="20"/>
          <w:szCs w:val="20"/>
          <w:lang w:eastAsia="ru-RU"/>
        </w:rPr>
        <w:t>. Их нужно различать и правильно учитывать при оценке диктанта. </w:t>
      </w:r>
      <w:r w:rsidRPr="00F169D6">
        <w:rPr>
          <w:rFonts w:ascii="Times New Roman" w:eastAsia="Times New Roman" w:hAnsi="Times New Roman" w:cs="Times New Roman"/>
          <w:color w:val="000000"/>
          <w:sz w:val="20"/>
          <w:szCs w:val="20"/>
          <w:u w:val="single"/>
          <w:lang w:eastAsia="ru-RU"/>
        </w:rPr>
        <w:t>Если ошибка повторяется в одном и том же слове или корне однокоренных слов, она учитывается как одна ошибка</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 однотипным относятся</w:t>
      </w:r>
      <w:r w:rsidRPr="00F169D6">
        <w:rPr>
          <w:rFonts w:ascii="Times New Roman" w:eastAsia="Times New Roman" w:hAnsi="Times New Roman" w:cs="Times New Roman"/>
          <w:color w:val="000000"/>
          <w:sz w:val="20"/>
          <w:szCs w:val="20"/>
          <w:lang w:eastAsia="ru-RU"/>
        </w:rPr>
        <w:t> ошибки на одно правило, если условия выбора написания связаны с грамматическими и фонетическими особенностями слова</w:t>
      </w:r>
      <w:proofErr w:type="gramStart"/>
      <w:r w:rsidRPr="00F169D6">
        <w:rPr>
          <w:rFonts w:ascii="Times New Roman" w:eastAsia="Times New Roman" w:hAnsi="Times New Roman" w:cs="Times New Roman"/>
          <w:color w:val="000000"/>
          <w:sz w:val="20"/>
          <w:szCs w:val="20"/>
          <w:lang w:eastAsia="ru-RU"/>
        </w:rPr>
        <w:t>.</w:t>
      </w:r>
      <w:r w:rsidRPr="00F169D6">
        <w:rPr>
          <w:rFonts w:ascii="Times New Roman" w:eastAsia="Times New Roman" w:hAnsi="Times New Roman" w:cs="Times New Roman"/>
          <w:b/>
          <w:bCs/>
          <w:color w:val="000000"/>
          <w:sz w:val="20"/>
          <w:szCs w:val="20"/>
          <w:lang w:eastAsia="ru-RU"/>
        </w:rPr>
        <w:t>Н</w:t>
      </w:r>
      <w:proofErr w:type="gramEnd"/>
      <w:r w:rsidRPr="00F169D6">
        <w:rPr>
          <w:rFonts w:ascii="Times New Roman" w:eastAsia="Times New Roman" w:hAnsi="Times New Roman" w:cs="Times New Roman"/>
          <w:b/>
          <w:bCs/>
          <w:color w:val="000000"/>
          <w:sz w:val="20"/>
          <w:szCs w:val="20"/>
          <w:lang w:eastAsia="ru-RU"/>
        </w:rPr>
        <w:t>е относятся к однотипным</w:t>
      </w:r>
      <w:r w:rsidRPr="00F169D6">
        <w:rPr>
          <w:rFonts w:ascii="Times New Roman" w:eastAsia="Times New Roman" w:hAnsi="Times New Roman" w:cs="Times New Roman"/>
          <w:color w:val="000000"/>
          <w:sz w:val="20"/>
          <w:szCs w:val="20"/>
          <w:lang w:eastAsia="ru-RU"/>
        </w:rPr>
        <w:t> ошибки на правило, применение которого требует подбора опорного слова или формы слова.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Если ученик допустил ошибки в написании личных окончаний глагола в словах </w:t>
      </w:r>
      <w:r w:rsidRPr="00F169D6">
        <w:rPr>
          <w:rFonts w:ascii="Times New Roman" w:eastAsia="Times New Roman" w:hAnsi="Times New Roman" w:cs="Times New Roman"/>
          <w:i/>
          <w:iCs/>
          <w:color w:val="000000"/>
          <w:sz w:val="20"/>
          <w:szCs w:val="20"/>
          <w:lang w:eastAsia="ru-RU"/>
        </w:rPr>
        <w:t>строят, видят</w:t>
      </w:r>
      <w:r w:rsidRPr="00F169D6">
        <w:rPr>
          <w:rFonts w:ascii="Times New Roman" w:eastAsia="Times New Roman" w:hAnsi="Times New Roman" w:cs="Times New Roman"/>
          <w:color w:val="000000"/>
          <w:sz w:val="20"/>
          <w:szCs w:val="20"/>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Ошибки в парах </w:t>
      </w:r>
      <w:r w:rsidRPr="00F169D6">
        <w:rPr>
          <w:rFonts w:ascii="Times New Roman" w:eastAsia="Times New Roman" w:hAnsi="Times New Roman" w:cs="Times New Roman"/>
          <w:i/>
          <w:iCs/>
          <w:color w:val="000000"/>
          <w:sz w:val="20"/>
          <w:szCs w:val="20"/>
          <w:lang w:eastAsia="ru-RU"/>
        </w:rPr>
        <w:t>поздний, грустный; взглянуть, тянуть</w:t>
      </w:r>
      <w:r w:rsidRPr="00F169D6">
        <w:rPr>
          <w:rFonts w:ascii="Times New Roman" w:eastAsia="Times New Roman" w:hAnsi="Times New Roman" w:cs="Times New Roman"/>
          <w:color w:val="000000"/>
          <w:sz w:val="20"/>
          <w:szCs w:val="20"/>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Описки</w:t>
      </w:r>
      <w:r w:rsidRPr="00F169D6">
        <w:rPr>
          <w:rFonts w:ascii="Times New Roman" w:eastAsia="Times New Roman" w:hAnsi="Times New Roman" w:cs="Times New Roman"/>
          <w:color w:val="000000"/>
          <w:sz w:val="20"/>
          <w:szCs w:val="20"/>
          <w:lang w:eastAsia="ru-RU"/>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Критерии пунктуационной грамотности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F169D6">
        <w:rPr>
          <w:rFonts w:ascii="Times New Roman" w:eastAsia="Times New Roman" w:hAnsi="Times New Roman" w:cs="Times New Roman"/>
          <w:b/>
          <w:bCs/>
          <w:color w:val="000000"/>
          <w:sz w:val="20"/>
          <w:szCs w:val="20"/>
          <w:lang w:eastAsia="ru-RU"/>
        </w:rPr>
        <w:t>грубые и негрубые</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К </w:t>
      </w:r>
      <w:r w:rsidRPr="00F169D6">
        <w:rPr>
          <w:rFonts w:ascii="Times New Roman" w:eastAsia="Times New Roman" w:hAnsi="Times New Roman" w:cs="Times New Roman"/>
          <w:b/>
          <w:bCs/>
          <w:color w:val="000000"/>
          <w:sz w:val="20"/>
          <w:szCs w:val="20"/>
          <w:lang w:eastAsia="ru-RU"/>
        </w:rPr>
        <w:t>негрубым</w:t>
      </w:r>
      <w:r w:rsidRPr="00F169D6">
        <w:rPr>
          <w:rFonts w:ascii="Times New Roman" w:eastAsia="Times New Roman" w:hAnsi="Times New Roman" w:cs="Times New Roman"/>
          <w:color w:val="000000"/>
          <w:sz w:val="20"/>
          <w:szCs w:val="20"/>
          <w:lang w:eastAsia="ru-RU"/>
        </w:rPr>
        <w:t> относятся: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ошибки, связанные с постановкой сочетающихся знаков препинания: пропуск одного из знаков в предложении типа </w:t>
      </w:r>
      <w:r w:rsidRPr="00F169D6">
        <w:rPr>
          <w:rFonts w:ascii="Times New Roman" w:eastAsia="Times New Roman" w:hAnsi="Times New Roman" w:cs="Times New Roman"/>
          <w:i/>
          <w:iCs/>
          <w:color w:val="000000"/>
          <w:sz w:val="20"/>
          <w:szCs w:val="20"/>
          <w:lang w:eastAsia="ru-RU"/>
        </w:rPr>
        <w:t>Лес, расположенный за рекой, - самое грибное место в округе</w:t>
      </w:r>
      <w:r w:rsidRPr="00F169D6">
        <w:rPr>
          <w:rFonts w:ascii="Times New Roman" w:eastAsia="Times New Roman" w:hAnsi="Times New Roman" w:cs="Times New Roman"/>
          <w:color w:val="000000"/>
          <w:sz w:val="20"/>
          <w:szCs w:val="20"/>
          <w:lang w:eastAsia="ru-RU"/>
        </w:rPr>
        <w:t> или неправильная последовательность их расположения.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Некоторые пунктуационные ошибки </w:t>
      </w:r>
      <w:r w:rsidRPr="00F169D6">
        <w:rPr>
          <w:rFonts w:ascii="Times New Roman" w:eastAsia="Times New Roman" w:hAnsi="Times New Roman" w:cs="Times New Roman"/>
          <w:color w:val="000000"/>
          <w:sz w:val="20"/>
          <w:szCs w:val="20"/>
          <w:u w:val="single"/>
          <w:lang w:eastAsia="ru-RU"/>
        </w:rPr>
        <w:t>не учитываются при оценке письменных работ школьников. Это ошибки в передаче авторской пунктуации.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Среди пунктуационных ошибок не выделяется группа однотипных ошибок.</w:t>
      </w:r>
      <w:r w:rsidRPr="00F169D6">
        <w:rPr>
          <w:rFonts w:ascii="Times New Roman" w:eastAsia="Times New Roman" w:hAnsi="Times New Roman" w:cs="Times New Roman"/>
          <w:color w:val="000000"/>
          <w:sz w:val="20"/>
          <w:szCs w:val="20"/>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i/>
          <w:iCs/>
          <w:color w:val="000000"/>
          <w:sz w:val="20"/>
          <w:szCs w:val="20"/>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 </w:t>
      </w:r>
    </w:p>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II. Критерии и нормативы оценки </w:t>
      </w:r>
      <w:r w:rsidRPr="00F169D6">
        <w:rPr>
          <w:rFonts w:ascii="Times New Roman" w:eastAsia="Times New Roman" w:hAnsi="Times New Roman" w:cs="Times New Roman"/>
          <w:b/>
          <w:bCs/>
          <w:color w:val="000000"/>
          <w:sz w:val="20"/>
          <w:szCs w:val="20"/>
          <w:u w:val="single"/>
          <w:lang w:eastAsia="ru-RU"/>
        </w:rPr>
        <w:t>ИЗЛОЖЕНИЙ и СОЧИНЕНИЙ</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Критериями оценки содержания и композиционного оформления</w:t>
      </w:r>
      <w:r w:rsidRPr="00F169D6">
        <w:rPr>
          <w:rFonts w:ascii="Times New Roman" w:eastAsia="Times New Roman" w:hAnsi="Times New Roman" w:cs="Times New Roman"/>
          <w:color w:val="000000"/>
          <w:sz w:val="20"/>
          <w:szCs w:val="20"/>
          <w:lang w:eastAsia="ru-RU"/>
        </w:rPr>
        <w:t> изложений и сочинений являются: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соответствие работы теме, наличие и раскрытие основной мысли высказывания;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lastRenderedPageBreak/>
        <w:t>ü полнота раскрытия темы;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правильность фактического материала;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последовательность и логичность изложения;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правильное композиционное оформление работы.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Критерии и нормативы оценки языкового оформления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изложений и сочинений</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богатство (разнообразие) словаря и грамматического строя речи;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стилевое единство и выразительность речи;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ü правильность и уместность употребления языковых средств.</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Показателями </w:t>
      </w:r>
      <w:r w:rsidRPr="00F169D6">
        <w:rPr>
          <w:rFonts w:ascii="Times New Roman" w:eastAsia="Times New Roman" w:hAnsi="Times New Roman" w:cs="Times New Roman"/>
          <w:b/>
          <w:bCs/>
          <w:color w:val="000000"/>
          <w:sz w:val="20"/>
          <w:szCs w:val="20"/>
          <w:lang w:eastAsia="ru-RU"/>
        </w:rPr>
        <w:t>богатства речи</w:t>
      </w:r>
      <w:r w:rsidRPr="00F169D6">
        <w:rPr>
          <w:rFonts w:ascii="Times New Roman" w:eastAsia="Times New Roman" w:hAnsi="Times New Roman" w:cs="Times New Roman"/>
          <w:color w:val="000000"/>
          <w:sz w:val="20"/>
          <w:szCs w:val="20"/>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Показатель </w:t>
      </w:r>
      <w:r w:rsidRPr="00F169D6">
        <w:rPr>
          <w:rFonts w:ascii="Times New Roman" w:eastAsia="Times New Roman" w:hAnsi="Times New Roman" w:cs="Times New Roman"/>
          <w:b/>
          <w:bCs/>
          <w:color w:val="000000"/>
          <w:sz w:val="20"/>
          <w:szCs w:val="20"/>
          <w:lang w:eastAsia="ru-RU"/>
        </w:rPr>
        <w:t>точности речи</w:t>
      </w:r>
      <w:r w:rsidRPr="00F169D6">
        <w:rPr>
          <w:rFonts w:ascii="Times New Roman" w:eastAsia="Times New Roman" w:hAnsi="Times New Roman" w:cs="Times New Roman"/>
          <w:color w:val="000000"/>
          <w:sz w:val="20"/>
          <w:szCs w:val="20"/>
          <w:lang w:eastAsia="ru-RU"/>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Выразительность речи</w:t>
      </w:r>
      <w:r w:rsidRPr="00F169D6">
        <w:rPr>
          <w:rFonts w:ascii="Times New Roman" w:eastAsia="Times New Roman" w:hAnsi="Times New Roman" w:cs="Times New Roman"/>
          <w:color w:val="000000"/>
          <w:sz w:val="20"/>
          <w:szCs w:val="20"/>
          <w:lang w:eastAsia="ru-RU"/>
        </w:rPr>
        <w:t>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Снижает выразительность школьных сочинений</w:t>
      </w:r>
      <w:r w:rsidRPr="00F169D6">
        <w:rPr>
          <w:rFonts w:ascii="Times New Roman" w:eastAsia="Times New Roman" w:hAnsi="Times New Roman" w:cs="Times New Roman"/>
          <w:color w:val="000000"/>
          <w:sz w:val="20"/>
          <w:szCs w:val="20"/>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Правильность и уместность языкового оформления</w:t>
      </w:r>
      <w:r w:rsidRPr="00F169D6">
        <w:rPr>
          <w:rFonts w:ascii="Times New Roman" w:eastAsia="Times New Roman" w:hAnsi="Times New Roman" w:cs="Times New Roman"/>
          <w:color w:val="000000"/>
          <w:sz w:val="20"/>
          <w:szCs w:val="20"/>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При выставлении оценки за содержание и речевое оформление согласно установленным нормам необходимо учитывать</w:t>
      </w:r>
      <w:r w:rsidRPr="00F169D6">
        <w:rPr>
          <w:rFonts w:ascii="Times New Roman" w:eastAsia="Times New Roman" w:hAnsi="Times New Roman" w:cs="Times New Roman"/>
          <w:color w:val="000000"/>
          <w:sz w:val="20"/>
          <w:szCs w:val="20"/>
          <w:lang w:eastAsia="ru-RU"/>
        </w:rPr>
        <w:t> все требования, предъявляемые к раскрытию темы, а также к соблюдению речевых норм (богатство, выразительность, точность).</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При выставлении второй оценки учитывается</w:t>
      </w:r>
      <w:r w:rsidRPr="00F169D6">
        <w:rPr>
          <w:rFonts w:ascii="Times New Roman" w:eastAsia="Times New Roman" w:hAnsi="Times New Roman" w:cs="Times New Roman"/>
          <w:color w:val="000000"/>
          <w:sz w:val="20"/>
          <w:szCs w:val="20"/>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lastRenderedPageBreak/>
        <w:t>Основные критерии оценки за изложение и сочинение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8870"/>
        <w:gridCol w:w="5837"/>
      </w:tblGrid>
      <w:tr w:rsidR="006D3AF8" w:rsidRPr="00F169D6" w:rsidTr="000A56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Оценка</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Содержание и речь</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jc w:val="center"/>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Грамотность</w:t>
            </w:r>
          </w:p>
        </w:tc>
      </w:tr>
      <w:tr w:rsidR="006D3AF8" w:rsidRPr="00F169D6" w:rsidTr="000A56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1.Содержание работы полностью соответствует теме.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2.Фактические ошибки отсутствуют.</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3.Содержание излагается последовательно.</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4.Работа отличается богатством словаря, разнообразием используемых синтаксических конструкций, точностью словоупотребления.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5.Достигнуты стилевое единство и выразительность текста.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 целом в работе допускается 1 недочет в содержании 1-2 речевых недочета.</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Допускаются: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I орфографическая, или I пунктуационная, или 1 грамматическая ошибки</w:t>
            </w:r>
          </w:p>
        </w:tc>
      </w:tr>
      <w:tr w:rsidR="006D3AF8" w:rsidRPr="00F169D6" w:rsidTr="000A56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1.Содержание работы в основном соответствует теме (имеются незначительные отклонения от темы).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2.Содержание в основном достоверно, но имеются единичные фактические неточности.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3.Имеются незначительные нарушения последовательности в изложении мыслей.</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4.Лексический и грамматический строй речи достаточно разнообразен.</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5.Стиль работы отличается единством и достаточной выразительностью.</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6D3AF8" w:rsidRPr="00F169D6" w:rsidTr="000A56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1.В работе допущены существенные отклонения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2.Работа достоверна в главном, но в ней имеются отдельные фактические неточности.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3.Допущены отдельные нарушения последовательности изложения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4.Беден словарь и однообразны употребляемые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синтаксические конструкции, встречается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неправильное словоупотребление.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5.Стиль работы не отличается единством, речь</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недостаточно выразительна.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В целом в работе допускается не более 4 недо- 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Допускаются: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 орфографические 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 пунктуационные ошибки,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или 3 орф. и 5 пунк.</w:t>
            </w:r>
            <w:proofErr w:type="gramStart"/>
            <w:r w:rsidRPr="00F169D6">
              <w:rPr>
                <w:rFonts w:ascii="Times New Roman" w:eastAsia="Times New Roman" w:hAnsi="Times New Roman" w:cs="Times New Roman"/>
                <w:color w:val="000000"/>
                <w:sz w:val="20"/>
                <w:szCs w:val="20"/>
                <w:lang w:eastAsia="ru-RU"/>
              </w:rPr>
              <w:t>,и</w:t>
            </w:r>
            <w:proofErr w:type="gramEnd"/>
            <w:r w:rsidRPr="00F169D6">
              <w:rPr>
                <w:rFonts w:ascii="Times New Roman" w:eastAsia="Times New Roman" w:hAnsi="Times New Roman" w:cs="Times New Roman"/>
                <w:color w:val="000000"/>
                <w:sz w:val="20"/>
                <w:szCs w:val="20"/>
                <w:lang w:eastAsia="ru-RU"/>
              </w:rPr>
              <w:t>ли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7 пунк. при отсутствии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proofErr w:type="gramStart"/>
            <w:r w:rsidRPr="00F169D6">
              <w:rPr>
                <w:rFonts w:ascii="Times New Roman" w:eastAsia="Times New Roman" w:hAnsi="Times New Roman" w:cs="Times New Roman"/>
                <w:color w:val="000000"/>
                <w:sz w:val="20"/>
                <w:szCs w:val="20"/>
                <w:lang w:eastAsia="ru-RU"/>
              </w:rPr>
              <w:t>орфографических (в 5 кл.-</w:t>
            </w:r>
            <w:proofErr w:type="gramEnd"/>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5 орф. и 4 пунк., а также</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 грамматических ошибки</w:t>
            </w:r>
          </w:p>
        </w:tc>
      </w:tr>
      <w:tr w:rsidR="006D3AF8" w:rsidRPr="00F169D6" w:rsidTr="000A56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w:t>
            </w:r>
            <w:r w:rsidRPr="00F169D6">
              <w:rPr>
                <w:rFonts w:ascii="Times New Roman" w:eastAsia="Times New Roman" w:hAnsi="Times New Roman" w:cs="Times New Roman"/>
                <w:color w:val="000000"/>
                <w:sz w:val="20"/>
                <w:szCs w:val="20"/>
                <w:lang w:eastAsia="ru-RU"/>
              </w:rPr>
              <w:lastRenderedPageBreak/>
              <w:t>7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lastRenderedPageBreak/>
              <w:t>Допускаются: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7 орф. и 7 пунк. ошибок, или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6 орф. и 8 пунк., или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lastRenderedPageBreak/>
              <w:t>5 орф. и 9 пунк., или</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9 пунк., или 8 орф. и 5 пунк.,</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а также 7 грамматических</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ошибок</w:t>
            </w:r>
          </w:p>
        </w:tc>
      </w:tr>
    </w:tbl>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b/>
          <w:bCs/>
          <w:color w:val="000000"/>
          <w:sz w:val="20"/>
          <w:szCs w:val="20"/>
          <w:lang w:eastAsia="ru-RU"/>
        </w:rPr>
        <w:lastRenderedPageBreak/>
        <w:t>Оценка обучающих работ</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При оценке обучающих работ учитываются: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1) степень самостоятельности учащегося;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2) этап обучения;</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3) объем работы;</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4) четкость, аккуратность, каллиграфическая правильность письма.</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Если возможные ошибки были предупреждены в ходе работы, </w:t>
      </w:r>
      <w:r w:rsidRPr="00F169D6">
        <w:rPr>
          <w:rFonts w:ascii="Times New Roman" w:eastAsia="Times New Roman" w:hAnsi="Times New Roman" w:cs="Times New Roman"/>
          <w:color w:val="000000"/>
          <w:sz w:val="20"/>
          <w:szCs w:val="20"/>
          <w:u w:val="single"/>
          <w:lang w:eastAsia="ru-RU"/>
        </w:rPr>
        <w:t>оценки «5» и «4» ставятся только в том случае, когда ученик не допустил ошибок или допустил, но исправил ошибку</w:t>
      </w:r>
      <w:r w:rsidRPr="00F169D6">
        <w:rPr>
          <w:rFonts w:ascii="Times New Roman" w:eastAsia="Times New Roman" w:hAnsi="Times New Roman" w:cs="Times New Roman"/>
          <w:color w:val="000000"/>
          <w:sz w:val="20"/>
          <w:szCs w:val="20"/>
          <w:lang w:eastAsia="ru-RU"/>
        </w:rPr>
        <w:t>. При этом выбор одной из оценок при одинаковом уровне грамотности и содержания </w:t>
      </w:r>
      <w:r w:rsidRPr="00F169D6">
        <w:rPr>
          <w:rFonts w:ascii="Times New Roman" w:eastAsia="Times New Roman" w:hAnsi="Times New Roman" w:cs="Times New Roman"/>
          <w:color w:val="000000"/>
          <w:sz w:val="20"/>
          <w:szCs w:val="20"/>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F169D6">
        <w:rPr>
          <w:rFonts w:ascii="Times New Roman" w:eastAsia="Times New Roman" w:hAnsi="Times New Roman" w:cs="Times New Roman"/>
          <w:color w:val="000000"/>
          <w:sz w:val="20"/>
          <w:szCs w:val="20"/>
          <w:lang w:eastAsia="ru-RU"/>
        </w:rPr>
        <w:t>. В работе, превышающей по количеству слов объем диктантов для данного класса, для оценки «4» допустимо и 2 исправления ошибок.</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Первая и вторая работа</w:t>
      </w:r>
      <w:r w:rsidRPr="00F169D6">
        <w:rPr>
          <w:rFonts w:ascii="Times New Roman" w:eastAsia="Times New Roman" w:hAnsi="Times New Roman" w:cs="Times New Roman"/>
          <w:color w:val="000000"/>
          <w:sz w:val="20"/>
          <w:szCs w:val="20"/>
          <w:lang w:eastAsia="ru-RU"/>
        </w:rPr>
        <w:t>, как классная, так и домашняя, </w:t>
      </w:r>
      <w:r w:rsidRPr="00F169D6">
        <w:rPr>
          <w:rFonts w:ascii="Times New Roman" w:eastAsia="Times New Roman" w:hAnsi="Times New Roman" w:cs="Times New Roman"/>
          <w:color w:val="000000"/>
          <w:sz w:val="20"/>
          <w:szCs w:val="20"/>
          <w:u w:val="single"/>
          <w:lang w:eastAsia="ru-RU"/>
        </w:rPr>
        <w:t>при закреплении определенного умения или навыка проверяется, но по усмотрению учителя может не оцениваться</w:t>
      </w:r>
      <w:r w:rsidRPr="00F169D6">
        <w:rPr>
          <w:rFonts w:ascii="Times New Roman" w:eastAsia="Times New Roman" w:hAnsi="Times New Roman" w:cs="Times New Roman"/>
          <w:color w:val="000000"/>
          <w:sz w:val="20"/>
          <w:szCs w:val="20"/>
          <w:lang w:eastAsia="ru-RU"/>
        </w:rPr>
        <w:t>.</w:t>
      </w:r>
    </w:p>
    <w:p w:rsidR="006D3AF8" w:rsidRPr="00F169D6" w:rsidRDefault="006D3AF8" w:rsidP="006D3AF8">
      <w:pPr>
        <w:spacing w:before="65" w:after="131" w:line="240" w:lineRule="auto"/>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u w:val="single"/>
          <w:lang w:eastAsia="ru-RU"/>
        </w:rPr>
        <w:t>Самостоятельные работы</w:t>
      </w:r>
      <w:r w:rsidRPr="00F169D6">
        <w:rPr>
          <w:rFonts w:ascii="Times New Roman" w:eastAsia="Times New Roman" w:hAnsi="Times New Roman" w:cs="Times New Roman"/>
          <w:color w:val="000000"/>
          <w:sz w:val="20"/>
          <w:szCs w:val="20"/>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D3AF8" w:rsidRPr="00F169D6" w:rsidRDefault="006D3AF8" w:rsidP="006D3AF8">
      <w:pPr>
        <w:spacing w:before="65" w:after="131" w:line="240" w:lineRule="auto"/>
        <w:rPr>
          <w:rFonts w:ascii="Verdana" w:eastAsia="Times New Roman" w:hAnsi="Verdana" w:cs="Times New Roman"/>
          <w:color w:val="000000"/>
          <w:sz w:val="20"/>
          <w:szCs w:val="20"/>
          <w:lang w:eastAsia="ru-RU"/>
        </w:rPr>
      </w:pPr>
      <w:r w:rsidRPr="00F169D6">
        <w:rPr>
          <w:rFonts w:ascii="Verdana" w:eastAsia="Times New Roman" w:hAnsi="Verdana" w:cs="Times New Roman"/>
          <w:color w:val="000000"/>
          <w:sz w:val="20"/>
          <w:szCs w:val="20"/>
          <w:lang w:eastAsia="ru-RU"/>
        </w:rPr>
        <w:t> </w:t>
      </w:r>
    </w:p>
    <w:p w:rsidR="006D3AF8" w:rsidRPr="00F169D6" w:rsidRDefault="006D3AF8" w:rsidP="006D3AF8">
      <w:pPr>
        <w:rPr>
          <w:sz w:val="20"/>
          <w:szCs w:val="20"/>
        </w:rPr>
      </w:pPr>
    </w:p>
    <w:p w:rsidR="006D3AF8" w:rsidRPr="00F169D6" w:rsidRDefault="006D3AF8" w:rsidP="006D3AF8">
      <w:pPr>
        <w:jc w:val="center"/>
        <w:rPr>
          <w:rFonts w:ascii="Times New Roman" w:hAnsi="Times New Roman" w:cs="Times New Roman"/>
          <w:sz w:val="20"/>
          <w:szCs w:val="20"/>
        </w:rPr>
      </w:pPr>
    </w:p>
    <w:p w:rsidR="006D3AF8" w:rsidRPr="00F169D6" w:rsidRDefault="006D3AF8" w:rsidP="006D3AF8">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F169D6">
        <w:rPr>
          <w:rFonts w:ascii="Times New Roman" w:eastAsia="Times New Roman" w:hAnsi="Times New Roman" w:cs="Times New Roman"/>
          <w:b/>
          <w:bCs/>
          <w:sz w:val="20"/>
          <w:szCs w:val="20"/>
          <w:lang w:eastAsia="ru-RU"/>
        </w:rPr>
        <w:t>Контрольно-измерительный материал</w:t>
      </w:r>
    </w:p>
    <w:p w:rsidR="006D3AF8" w:rsidRPr="00F169D6" w:rsidRDefault="006D3AF8" w:rsidP="006D3AF8">
      <w:pPr>
        <w:spacing w:after="0"/>
        <w:rPr>
          <w:rFonts w:ascii="Times New Roman" w:hAnsi="Times New Roman" w:cs="Times New Roman"/>
          <w:b/>
          <w:sz w:val="20"/>
          <w:szCs w:val="20"/>
        </w:rPr>
      </w:pPr>
      <w:r w:rsidRPr="00F169D6">
        <w:rPr>
          <w:rFonts w:ascii="Times New Roman" w:hAnsi="Times New Roman" w:cs="Times New Roman"/>
          <w:b/>
          <w:sz w:val="20"/>
          <w:szCs w:val="20"/>
        </w:rPr>
        <w:t>Первый текст. «Лиса обманула»</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Выбежала лиса на опушку и повалилась на снег, как мертвая. Ноги вытянула, хвост распушила, глаза закрыла и не шелохнется.</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Летела мимо ворона, увидела добычу и громко закаркала. Услыхали крик другие вороны и слетелись на опушку к лисе. Но боятся близко подходить, как бы не вышло обмана.</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Осмелилась одна ворона. Она осторожно шагнула к лисе, клюнула ее в хвост и отскочила. А лиса лежит, как дохлая. Тут запрыгали вороны все ближе и ближе.</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Самая храбрая подбирается к морде, норовит глаз выклевать.</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Лиса вдруг как вскочит – и храбрая ворона оказалась в зубах у плутовки.</w:t>
      </w:r>
    </w:p>
    <w:p w:rsidR="006D3AF8" w:rsidRPr="00F169D6" w:rsidRDefault="006D3AF8" w:rsidP="006D3AF8">
      <w:pPr>
        <w:spacing w:after="0" w:line="240" w:lineRule="auto"/>
        <w:rPr>
          <w:rFonts w:ascii="Times New Roman" w:hAnsi="Times New Roman" w:cs="Times New Roman"/>
          <w:sz w:val="20"/>
          <w:szCs w:val="20"/>
        </w:rPr>
      </w:pP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b/>
          <w:sz w:val="20"/>
          <w:szCs w:val="20"/>
        </w:rPr>
        <w:t>Второй текст.</w:t>
      </w:r>
      <w:r w:rsidRPr="00F169D6">
        <w:rPr>
          <w:rFonts w:ascii="Times New Roman" w:hAnsi="Times New Roman" w:cs="Times New Roman"/>
          <w:sz w:val="20"/>
          <w:szCs w:val="20"/>
        </w:rPr>
        <w:t xml:space="preserve"> «Поросята»</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t>Вчера вечером я засмотрелся на беленьких поросят. Их трое. Они очень маленькие, но матери у них нет. Они бегают постоянно вместе, втроем, хрюкают тоненькими голосами и спят, тесно прижавшись друг к другу.</w:t>
      </w:r>
    </w:p>
    <w:p w:rsidR="006D3AF8" w:rsidRPr="00F169D6" w:rsidRDefault="006D3AF8" w:rsidP="006D3AF8">
      <w:pPr>
        <w:spacing w:after="0" w:line="240" w:lineRule="auto"/>
        <w:rPr>
          <w:rFonts w:ascii="Times New Roman" w:hAnsi="Times New Roman" w:cs="Times New Roman"/>
          <w:sz w:val="20"/>
          <w:szCs w:val="20"/>
        </w:rPr>
      </w:pPr>
      <w:r w:rsidRPr="00F169D6">
        <w:rPr>
          <w:rFonts w:ascii="Times New Roman" w:hAnsi="Times New Roman" w:cs="Times New Roman"/>
          <w:sz w:val="20"/>
          <w:szCs w:val="20"/>
        </w:rPr>
        <w:lastRenderedPageBreak/>
        <w:t>Вчера вечером было холодновато. Поросята улеглись спать во дворе, рядом, мордочками все в одну сторону, хвостиками в другую. Задремали. Но одному из крайних стало холодно. Он почувствовал, что с краю спать нехорошо, в середине лучше. Он встал, зашел сзади своих двух братьев и стал втискиваться между ними. Втиснулся, лег в середин</w:t>
      </w:r>
      <w:r w:rsidR="00142A12" w:rsidRPr="00F169D6">
        <w:rPr>
          <w:rFonts w:ascii="Times New Roman" w:hAnsi="Times New Roman" w:cs="Times New Roman"/>
          <w:sz w:val="20"/>
          <w:szCs w:val="20"/>
        </w:rPr>
        <w:t>е</w:t>
      </w:r>
    </w:p>
    <w:p w:rsidR="006D3AF8" w:rsidRPr="00F169D6" w:rsidRDefault="006D3AF8" w:rsidP="006D3AF8">
      <w:pPr>
        <w:spacing w:after="0"/>
        <w:rPr>
          <w:rFonts w:ascii="Times New Roman" w:hAnsi="Times New Roman" w:cs="Times New Roman"/>
          <w:b/>
          <w:sz w:val="20"/>
          <w:szCs w:val="20"/>
        </w:rPr>
      </w:pPr>
      <w:r w:rsidRPr="00F169D6">
        <w:rPr>
          <w:sz w:val="20"/>
          <w:szCs w:val="20"/>
        </w:rPr>
        <w:t xml:space="preserve"> </w:t>
      </w:r>
      <w:r w:rsidRPr="00F169D6">
        <w:rPr>
          <w:rFonts w:ascii="Times New Roman" w:hAnsi="Times New Roman" w:cs="Times New Roman"/>
          <w:b/>
          <w:sz w:val="20"/>
          <w:szCs w:val="20"/>
        </w:rPr>
        <w:t>Третий текст</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Опять задремали. Но через минуту другой крайний захотел в середину. Встал, залез на братьев, сверху навалился на них и лег между ними. Им стало тяжело. Они, хрюкнув во сне, отодвинулись, и он улегся в середине. Успокоились.</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Но через минуту крайний опять решил, что в середине теплее. Встал, зашел сзади и втиснулся между братьями. Опять задремали. Но через минуту снова один крайний полез в середину, растревожил всех. И еще через минуту опять тоже…</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Мне было интересно, скоро ли они успокоятся, уснут. Но я не дождался этого. Они каждую минуту засыпали и каждую минуту просыпались, потому что всем троим хотелось быть в середине.</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 xml:space="preserve">Вышла хозяйка. Она принесла из чулана серый войлок, прикрыла им </w:t>
      </w:r>
      <w:proofErr w:type="gramStart"/>
      <w:r w:rsidRPr="00F169D6">
        <w:rPr>
          <w:rFonts w:ascii="Times New Roman" w:eastAsia="Times New Roman" w:hAnsi="Times New Roman" w:cs="Times New Roman"/>
          <w:color w:val="000000"/>
          <w:sz w:val="20"/>
          <w:szCs w:val="20"/>
          <w:lang w:eastAsia="ru-RU"/>
        </w:rPr>
        <w:t>поросят</w:t>
      </w:r>
      <w:proofErr w:type="gramEnd"/>
      <w:r w:rsidRPr="00F169D6">
        <w:rPr>
          <w:rFonts w:ascii="Times New Roman" w:eastAsia="Times New Roman" w:hAnsi="Times New Roman" w:cs="Times New Roman"/>
          <w:color w:val="000000"/>
          <w:sz w:val="20"/>
          <w:szCs w:val="20"/>
          <w:lang w:eastAsia="ru-RU"/>
        </w:rPr>
        <w:t xml:space="preserve"> и они тотчас же уснули. Из-под войлока смешно виднелись три сонные поросячьи мордочки.</w:t>
      </w:r>
    </w:p>
    <w:p w:rsidR="00142A12" w:rsidRPr="00F169D6" w:rsidRDefault="006D3AF8" w:rsidP="00142A12">
      <w:pPr>
        <w:shd w:val="clear" w:color="auto" w:fill="FFFFFF"/>
        <w:spacing w:before="100" w:beforeAutospacing="1" w:after="0" w:line="240" w:lineRule="auto"/>
        <w:ind w:firstLine="706"/>
        <w:jc w:val="both"/>
        <w:rPr>
          <w:rFonts w:ascii="Times New Roman" w:eastAsia="Times New Roman" w:hAnsi="Times New Roman" w:cs="Times New Roman"/>
          <w:b/>
          <w:color w:val="000000"/>
          <w:sz w:val="20"/>
          <w:szCs w:val="20"/>
          <w:lang w:eastAsia="ru-RU"/>
        </w:rPr>
      </w:pPr>
      <w:r w:rsidRPr="00F169D6">
        <w:rPr>
          <w:rFonts w:ascii="Times New Roman" w:eastAsia="Times New Roman" w:hAnsi="Times New Roman" w:cs="Times New Roman"/>
          <w:b/>
          <w:color w:val="000000"/>
          <w:sz w:val="20"/>
          <w:szCs w:val="20"/>
          <w:u w:val="single"/>
          <w:lang w:eastAsia="ru-RU"/>
        </w:rPr>
        <w:t>Четвертый текст.</w:t>
      </w:r>
      <w:r w:rsidRPr="00F169D6">
        <w:rPr>
          <w:rFonts w:ascii="Times New Roman" w:eastAsia="Times New Roman" w:hAnsi="Times New Roman" w:cs="Times New Roman"/>
          <w:b/>
          <w:color w:val="000000"/>
          <w:sz w:val="20"/>
          <w:szCs w:val="20"/>
          <w:lang w:eastAsia="ru-RU"/>
        </w:rPr>
        <w:t> «Раковина и орел»</w:t>
      </w:r>
    </w:p>
    <w:p w:rsidR="006D3AF8" w:rsidRPr="00F169D6" w:rsidRDefault="006D3AF8" w:rsidP="00142A12">
      <w:pPr>
        <w:shd w:val="clear" w:color="auto" w:fill="FFFFFF"/>
        <w:spacing w:before="100" w:beforeAutospacing="1" w:after="0" w:line="240" w:lineRule="auto"/>
        <w:ind w:firstLine="706"/>
        <w:jc w:val="both"/>
        <w:rPr>
          <w:rFonts w:ascii="Times New Roman" w:eastAsia="Times New Roman" w:hAnsi="Times New Roman" w:cs="Times New Roman"/>
          <w:b/>
          <w:color w:val="000000"/>
          <w:sz w:val="20"/>
          <w:szCs w:val="20"/>
          <w:lang w:eastAsia="ru-RU"/>
        </w:rPr>
      </w:pPr>
      <w:r w:rsidRPr="00F169D6">
        <w:rPr>
          <w:rFonts w:ascii="Times New Roman" w:eastAsia="Times New Roman" w:hAnsi="Times New Roman" w:cs="Times New Roman"/>
          <w:color w:val="000000"/>
          <w:sz w:val="20"/>
          <w:szCs w:val="20"/>
          <w:lang w:eastAsia="ru-RU"/>
        </w:rPr>
        <w:t>На подводной скале, близ морского берега, сидит огромная раковина. Обе створки ее величиной с умывальный таз, она так тяжела, что и взрослому человеку трудно поднять ее.</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У того же моря жил орел. Он построил себе гнездо на прибрежной скале. Там сидел он по целым часам и терпеливо выжидал, не покажется ли какая-нибудь рыба или другое морское животное под водой. Тогда он, как стрела, кидался на добычу, легко хватал ее длинными когтями, рвал на куски и съедал.</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Однажды орел уселся как раз против того места, где лежала раковина. Она раскрыла свои створки, как ученик книгу. Стрелой бросился орел вниз и засунул свои длинный когти между раскрытых створок, чтобы вырвать изнутри тело раковины. Но в этот момент захлопнулись тяжелые створки раковины и защемили между ними лапу с когтями.</w:t>
      </w:r>
    </w:p>
    <w:p w:rsidR="006D3AF8" w:rsidRPr="00F169D6" w:rsidRDefault="006D3AF8" w:rsidP="006D3AF8">
      <w:pPr>
        <w:shd w:val="clear" w:color="auto" w:fill="FFFFFF"/>
        <w:spacing w:before="100" w:beforeAutospacing="1" w:after="0" w:line="240" w:lineRule="auto"/>
        <w:ind w:firstLine="706"/>
        <w:jc w:val="both"/>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Орел слишком поздно понял свою ошибку. Громадная раковина была для него слишком тяжела: он не мог унести ее с собой в свое гнездо. Раковина оказалась сильнее его, он даже не мог выдернуть лапу из стиснутых створок.</w:t>
      </w:r>
    </w:p>
    <w:p w:rsidR="00142A12" w:rsidRPr="00F169D6" w:rsidRDefault="006D3AF8" w:rsidP="00142A12">
      <w:pPr>
        <w:spacing w:before="100" w:beforeAutospacing="1" w:after="100" w:afterAutospacing="1" w:line="240" w:lineRule="auto"/>
        <w:outlineLvl w:val="1"/>
        <w:rPr>
          <w:rFonts w:ascii="Times New Roman" w:eastAsia="Times New Roman" w:hAnsi="Times New Roman" w:cs="Times New Roman"/>
          <w:color w:val="000000"/>
          <w:sz w:val="20"/>
          <w:szCs w:val="20"/>
          <w:lang w:eastAsia="ru-RU"/>
        </w:rPr>
      </w:pPr>
      <w:r w:rsidRPr="00F169D6">
        <w:rPr>
          <w:rFonts w:ascii="Times New Roman" w:eastAsia="Times New Roman" w:hAnsi="Times New Roman" w:cs="Times New Roman"/>
          <w:color w:val="000000"/>
          <w:sz w:val="20"/>
          <w:szCs w:val="20"/>
          <w:lang w:eastAsia="ru-RU"/>
        </w:rPr>
        <w:t xml:space="preserve">Напрасно кричал он и бился: раковина держала его ногу крепко. Через шесть часов вода начала </w:t>
      </w:r>
      <w:proofErr w:type="gramStart"/>
      <w:r w:rsidRPr="00F169D6">
        <w:rPr>
          <w:rFonts w:ascii="Times New Roman" w:eastAsia="Times New Roman" w:hAnsi="Times New Roman" w:cs="Times New Roman"/>
          <w:color w:val="000000"/>
          <w:sz w:val="20"/>
          <w:szCs w:val="20"/>
          <w:lang w:eastAsia="ru-RU"/>
        </w:rPr>
        <w:t>прибывать</w:t>
      </w:r>
      <w:proofErr w:type="gramEnd"/>
      <w:r w:rsidRPr="00F169D6">
        <w:rPr>
          <w:rFonts w:ascii="Times New Roman" w:eastAsia="Times New Roman" w:hAnsi="Times New Roman" w:cs="Times New Roman"/>
          <w:color w:val="000000"/>
          <w:sz w:val="20"/>
          <w:szCs w:val="20"/>
          <w:lang w:eastAsia="ru-RU"/>
        </w:rPr>
        <w:t xml:space="preserve"> постепенно затопляя скалу и наконец, </w:t>
      </w:r>
    </w:p>
    <w:p w:rsidR="00142A12" w:rsidRPr="00F169D6" w:rsidRDefault="00142A12" w:rsidP="00142A12">
      <w:pPr>
        <w:spacing w:line="240" w:lineRule="auto"/>
        <w:rPr>
          <w:sz w:val="20"/>
          <w:szCs w:val="20"/>
        </w:rPr>
      </w:pPr>
    </w:p>
    <w:p w:rsidR="00142A12" w:rsidRPr="00F169D6" w:rsidRDefault="00142A12" w:rsidP="006D3AF8">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6D3AF8" w:rsidRPr="00F169D6" w:rsidRDefault="006D3AF8" w:rsidP="006D3AF8">
      <w:pPr>
        <w:jc w:val="center"/>
        <w:rPr>
          <w:rFonts w:ascii="Times New Roman" w:hAnsi="Times New Roman" w:cs="Times New Roman"/>
          <w:b/>
          <w:i/>
          <w:sz w:val="20"/>
          <w:szCs w:val="20"/>
        </w:rPr>
      </w:pPr>
      <w:r w:rsidRPr="00F169D6">
        <w:rPr>
          <w:rFonts w:ascii="Times New Roman" w:eastAsia="Times New Roman" w:hAnsi="Times New Roman" w:cs="Times New Roman"/>
          <w:sz w:val="20"/>
          <w:szCs w:val="20"/>
          <w:lang w:eastAsia="ru-RU"/>
        </w:rPr>
        <w:t> </w:t>
      </w:r>
      <w:r w:rsidRPr="00F169D6">
        <w:rPr>
          <w:rFonts w:ascii="Times New Roman" w:hAnsi="Times New Roman" w:cs="Times New Roman"/>
          <w:b/>
          <w:i/>
          <w:sz w:val="20"/>
          <w:szCs w:val="20"/>
        </w:rPr>
        <w:t>Источники информации</w:t>
      </w:r>
    </w:p>
    <w:p w:rsidR="006D3AF8" w:rsidRPr="00F169D6" w:rsidRDefault="006D3AF8" w:rsidP="006D3AF8">
      <w:pPr>
        <w:rPr>
          <w:rFonts w:ascii="Times New Roman" w:hAnsi="Times New Roman" w:cs="Times New Roman"/>
          <w:b/>
          <w:i/>
          <w:sz w:val="20"/>
          <w:szCs w:val="20"/>
        </w:rPr>
      </w:pPr>
      <w:r w:rsidRPr="00F169D6">
        <w:rPr>
          <w:rFonts w:ascii="Times New Roman" w:hAnsi="Times New Roman" w:cs="Times New Roman"/>
          <w:b/>
          <w:i/>
          <w:sz w:val="20"/>
          <w:szCs w:val="20"/>
        </w:rPr>
        <w:t>Для учителя:</w:t>
      </w:r>
    </w:p>
    <w:p w:rsidR="006D3AF8" w:rsidRPr="00F169D6" w:rsidRDefault="005143C0" w:rsidP="006D3AF8">
      <w:pPr>
        <w:numPr>
          <w:ilvl w:val="0"/>
          <w:numId w:val="2"/>
        </w:numPr>
        <w:contextualSpacing/>
        <w:rPr>
          <w:rFonts w:ascii="Times New Roman" w:hAnsi="Times New Roman" w:cs="Times New Roman"/>
          <w:sz w:val="20"/>
          <w:szCs w:val="20"/>
        </w:rPr>
      </w:pPr>
      <w:r>
        <w:rPr>
          <w:rFonts w:ascii="Times New Roman" w:hAnsi="Times New Roman" w:cs="Times New Roman"/>
          <w:sz w:val="20"/>
          <w:szCs w:val="20"/>
        </w:rPr>
        <w:t>У</w:t>
      </w:r>
      <w:r w:rsidR="006D3AF8" w:rsidRPr="00F169D6">
        <w:rPr>
          <w:rFonts w:ascii="Times New Roman" w:hAnsi="Times New Roman" w:cs="Times New Roman"/>
          <w:sz w:val="20"/>
          <w:szCs w:val="20"/>
        </w:rPr>
        <w:t xml:space="preserve">чебно - методический комплекс: В.В. Воронковой, - Гуманист, изд. </w:t>
      </w:r>
      <w:r>
        <w:rPr>
          <w:rFonts w:ascii="Times New Roman" w:hAnsi="Times New Roman" w:cs="Times New Roman"/>
          <w:sz w:val="20"/>
          <w:szCs w:val="20"/>
        </w:rPr>
        <w:t>центр « Владос»</w:t>
      </w:r>
      <w:proofErr w:type="gramStart"/>
      <w:r w:rsidR="006D3AF8" w:rsidRPr="00F169D6">
        <w:rPr>
          <w:rFonts w:ascii="Times New Roman" w:hAnsi="Times New Roman" w:cs="Times New Roman"/>
          <w:sz w:val="20"/>
          <w:szCs w:val="20"/>
        </w:rPr>
        <w:t>.(</w:t>
      </w:r>
      <w:proofErr w:type="gramEnd"/>
      <w:r w:rsidR="006D3AF8" w:rsidRPr="00F169D6">
        <w:rPr>
          <w:rFonts w:ascii="Times New Roman" w:hAnsi="Times New Roman" w:cs="Times New Roman"/>
          <w:sz w:val="20"/>
          <w:szCs w:val="20"/>
        </w:rPr>
        <w:t>электронная версия)</w:t>
      </w:r>
    </w:p>
    <w:p w:rsidR="006D3AF8" w:rsidRPr="00F169D6" w:rsidRDefault="006D3AF8" w:rsidP="006D3AF8">
      <w:pPr>
        <w:numPr>
          <w:ilvl w:val="0"/>
          <w:numId w:val="2"/>
        </w:numPr>
        <w:contextualSpacing/>
        <w:rPr>
          <w:rFonts w:ascii="Times New Roman" w:hAnsi="Times New Roman" w:cs="Times New Roman"/>
          <w:sz w:val="20"/>
          <w:szCs w:val="20"/>
        </w:rPr>
      </w:pPr>
      <w:r w:rsidRPr="00F169D6">
        <w:rPr>
          <w:rFonts w:ascii="Times New Roman" w:hAnsi="Times New Roman" w:cs="Times New Roman"/>
          <w:sz w:val="20"/>
          <w:szCs w:val="20"/>
        </w:rPr>
        <w:t>Диктанты по русскому языку для специальной (коррекционной) школы VIII вида. 5-9 кл</w:t>
      </w:r>
      <w:proofErr w:type="gramStart"/>
      <w:r w:rsidRPr="00F169D6">
        <w:rPr>
          <w:rFonts w:ascii="Times New Roman" w:hAnsi="Times New Roman" w:cs="Times New Roman"/>
          <w:sz w:val="20"/>
          <w:szCs w:val="20"/>
        </w:rPr>
        <w:t xml:space="preserve"> :</w:t>
      </w:r>
      <w:proofErr w:type="gramEnd"/>
      <w:r w:rsidRPr="00F169D6">
        <w:rPr>
          <w:rFonts w:ascii="Times New Roman" w:hAnsi="Times New Roman" w:cs="Times New Roman"/>
          <w:sz w:val="20"/>
          <w:szCs w:val="20"/>
        </w:rPr>
        <w:t xml:space="preserve"> Пособие для учителя / Сост. </w:t>
      </w:r>
      <w:r w:rsidR="005143C0">
        <w:rPr>
          <w:rFonts w:ascii="Times New Roman" w:hAnsi="Times New Roman" w:cs="Times New Roman"/>
          <w:sz w:val="20"/>
          <w:szCs w:val="20"/>
        </w:rPr>
        <w:t>Е.Я. Кудрявцева</w:t>
      </w:r>
      <w:proofErr w:type="gramStart"/>
      <w:r w:rsidR="005143C0">
        <w:rPr>
          <w:rFonts w:ascii="Times New Roman" w:hAnsi="Times New Roman" w:cs="Times New Roman"/>
          <w:sz w:val="20"/>
          <w:szCs w:val="20"/>
        </w:rPr>
        <w:t xml:space="preserve"> .</w:t>
      </w:r>
      <w:proofErr w:type="gramEnd"/>
      <w:r w:rsidR="005143C0">
        <w:rPr>
          <w:rFonts w:ascii="Times New Roman" w:hAnsi="Times New Roman" w:cs="Times New Roman"/>
          <w:sz w:val="20"/>
          <w:szCs w:val="20"/>
        </w:rPr>
        <w:t xml:space="preserve">- М. : Владос </w:t>
      </w:r>
      <w:r w:rsidRPr="00F169D6">
        <w:rPr>
          <w:rFonts w:ascii="Times New Roman" w:hAnsi="Times New Roman" w:cs="Times New Roman"/>
          <w:sz w:val="20"/>
          <w:szCs w:val="20"/>
        </w:rPr>
        <w:t xml:space="preserve">(Коррекционная педагогика) </w:t>
      </w:r>
    </w:p>
    <w:p w:rsidR="006D3AF8" w:rsidRPr="00F169D6" w:rsidRDefault="006D3AF8" w:rsidP="006D3AF8">
      <w:pPr>
        <w:numPr>
          <w:ilvl w:val="0"/>
          <w:numId w:val="2"/>
        </w:numPr>
        <w:contextualSpacing/>
        <w:rPr>
          <w:rFonts w:ascii="Times New Roman" w:hAnsi="Times New Roman" w:cs="Times New Roman"/>
          <w:sz w:val="20"/>
          <w:szCs w:val="20"/>
        </w:rPr>
      </w:pPr>
      <w:r w:rsidRPr="00F169D6">
        <w:rPr>
          <w:rFonts w:ascii="Times New Roman" w:hAnsi="Times New Roman" w:cs="Times New Roman"/>
          <w:sz w:val="20"/>
          <w:szCs w:val="20"/>
        </w:rPr>
        <w:lastRenderedPageBreak/>
        <w:t>С. А. Зуробьян «Тексты для изложения и конспекты уроков», практическое пособие для специальных (коррекционных) образовательных учреждений, М., « Владос»</w:t>
      </w:r>
    </w:p>
    <w:p w:rsidR="006D3AF8" w:rsidRPr="00F169D6" w:rsidRDefault="00142A12" w:rsidP="006D3AF8">
      <w:pPr>
        <w:numPr>
          <w:ilvl w:val="0"/>
          <w:numId w:val="2"/>
        </w:numPr>
        <w:contextualSpacing/>
        <w:rPr>
          <w:rFonts w:ascii="Times New Roman" w:hAnsi="Times New Roman" w:cs="Times New Roman"/>
          <w:sz w:val="20"/>
          <w:szCs w:val="20"/>
        </w:rPr>
      </w:pPr>
      <w:proofErr w:type="gramStart"/>
      <w:r w:rsidRPr="00F169D6">
        <w:rPr>
          <w:rFonts w:ascii="Times New Roman" w:hAnsi="Times New Roman" w:cs="Times New Roman"/>
          <w:sz w:val="20"/>
          <w:szCs w:val="20"/>
        </w:rPr>
        <w:t>Русский язык 8</w:t>
      </w:r>
      <w:r w:rsidR="006D3AF8" w:rsidRPr="00F169D6">
        <w:rPr>
          <w:rFonts w:ascii="Times New Roman" w:hAnsi="Times New Roman" w:cs="Times New Roman"/>
          <w:sz w:val="20"/>
          <w:szCs w:val="20"/>
        </w:rPr>
        <w:t xml:space="preserve">  класс (учебник для специальных (коррекционных) образовательных учреждений 8 вида /Н.Г. Галунчикова, Э.В. Якубовская – М.: </w:t>
      </w:r>
      <w:r w:rsidR="005143C0">
        <w:rPr>
          <w:rFonts w:ascii="Times New Roman" w:hAnsi="Times New Roman" w:cs="Times New Roman"/>
          <w:sz w:val="20"/>
          <w:szCs w:val="20"/>
        </w:rPr>
        <w:t>« Просвещение»</w:t>
      </w:r>
      <w:proofErr w:type="gramEnd"/>
    </w:p>
    <w:p w:rsidR="006D3AF8" w:rsidRPr="00F169D6" w:rsidRDefault="006D3AF8" w:rsidP="006D3AF8">
      <w:pPr>
        <w:ind w:left="360"/>
        <w:rPr>
          <w:rFonts w:ascii="Times New Roman" w:hAnsi="Times New Roman" w:cs="Times New Roman"/>
          <w:b/>
          <w:sz w:val="20"/>
          <w:szCs w:val="20"/>
        </w:rPr>
      </w:pPr>
      <w:r w:rsidRPr="00F169D6">
        <w:rPr>
          <w:rFonts w:ascii="Times New Roman" w:hAnsi="Times New Roman" w:cs="Times New Roman"/>
          <w:b/>
          <w:sz w:val="20"/>
          <w:szCs w:val="20"/>
        </w:rPr>
        <w:t>Для обучающихся:</w:t>
      </w:r>
    </w:p>
    <w:p w:rsidR="006D3AF8" w:rsidRPr="00F169D6" w:rsidRDefault="00142A12" w:rsidP="006D3AF8">
      <w:pPr>
        <w:numPr>
          <w:ilvl w:val="0"/>
          <w:numId w:val="3"/>
        </w:numPr>
        <w:contextualSpacing/>
        <w:rPr>
          <w:rFonts w:ascii="Times New Roman" w:hAnsi="Times New Roman" w:cs="Times New Roman"/>
          <w:sz w:val="20"/>
          <w:szCs w:val="20"/>
        </w:rPr>
      </w:pPr>
      <w:proofErr w:type="gramStart"/>
      <w:r w:rsidRPr="00F169D6">
        <w:rPr>
          <w:rFonts w:ascii="Times New Roman" w:hAnsi="Times New Roman" w:cs="Times New Roman"/>
          <w:sz w:val="20"/>
          <w:szCs w:val="20"/>
        </w:rPr>
        <w:t>Русский язык 8</w:t>
      </w:r>
      <w:r w:rsidR="006D3AF8" w:rsidRPr="00F169D6">
        <w:rPr>
          <w:rFonts w:ascii="Times New Roman" w:hAnsi="Times New Roman" w:cs="Times New Roman"/>
          <w:sz w:val="20"/>
          <w:szCs w:val="20"/>
        </w:rPr>
        <w:t xml:space="preserve">  класс (учебник для специальных (коррекционных) образовательных учреждений 8 вида /Н.Г. Галунчикова, Э.В. Я</w:t>
      </w:r>
      <w:r w:rsidR="005143C0">
        <w:rPr>
          <w:rFonts w:ascii="Times New Roman" w:hAnsi="Times New Roman" w:cs="Times New Roman"/>
          <w:sz w:val="20"/>
          <w:szCs w:val="20"/>
        </w:rPr>
        <w:t>кубовская – М.: « Просвещение»</w:t>
      </w:r>
      <w:proofErr w:type="gramEnd"/>
    </w:p>
    <w:p w:rsidR="006D3AF8" w:rsidRPr="00F169D6" w:rsidRDefault="006D3AF8" w:rsidP="006D3AF8">
      <w:pPr>
        <w:ind w:left="1080"/>
        <w:contextualSpacing/>
        <w:rPr>
          <w:rFonts w:ascii="Times New Roman" w:hAnsi="Times New Roman" w:cs="Times New Roman"/>
          <w:sz w:val="20"/>
          <w:szCs w:val="20"/>
        </w:rPr>
      </w:pPr>
    </w:p>
    <w:p w:rsidR="006D3AF8" w:rsidRPr="00F169D6" w:rsidRDefault="006D3AF8" w:rsidP="006D3AF8">
      <w:pPr>
        <w:jc w:val="center"/>
        <w:rPr>
          <w:rFonts w:ascii="Times New Roman" w:hAnsi="Times New Roman" w:cs="Times New Roman"/>
          <w:b/>
          <w:i/>
          <w:sz w:val="20"/>
          <w:szCs w:val="20"/>
        </w:rPr>
      </w:pPr>
      <w:r w:rsidRPr="00F169D6">
        <w:rPr>
          <w:rFonts w:ascii="Times New Roman" w:hAnsi="Times New Roman" w:cs="Times New Roman"/>
          <w:b/>
          <w:i/>
          <w:sz w:val="20"/>
          <w:szCs w:val="20"/>
        </w:rPr>
        <w:t>Средства обучения и воспитания.</w:t>
      </w:r>
    </w:p>
    <w:p w:rsidR="006D3AF8" w:rsidRPr="00F169D6" w:rsidRDefault="006D3AF8" w:rsidP="006D3AF8">
      <w:pPr>
        <w:numPr>
          <w:ilvl w:val="0"/>
          <w:numId w:val="1"/>
        </w:numPr>
        <w:contextualSpacing/>
        <w:rPr>
          <w:rFonts w:ascii="Times New Roman" w:hAnsi="Times New Roman" w:cs="Times New Roman"/>
          <w:sz w:val="20"/>
          <w:szCs w:val="20"/>
        </w:rPr>
      </w:pPr>
      <w:r w:rsidRPr="00F169D6">
        <w:rPr>
          <w:rFonts w:ascii="Times New Roman" w:hAnsi="Times New Roman" w:cs="Times New Roman"/>
          <w:sz w:val="20"/>
          <w:szCs w:val="20"/>
        </w:rPr>
        <w:t>Печатные пособия</w:t>
      </w:r>
    </w:p>
    <w:p w:rsidR="006D3AF8" w:rsidRPr="00F169D6" w:rsidRDefault="006D3AF8" w:rsidP="006D3AF8">
      <w:pPr>
        <w:numPr>
          <w:ilvl w:val="0"/>
          <w:numId w:val="1"/>
        </w:numPr>
        <w:contextualSpacing/>
        <w:rPr>
          <w:rFonts w:ascii="Times New Roman" w:hAnsi="Times New Roman" w:cs="Times New Roman"/>
          <w:sz w:val="20"/>
          <w:szCs w:val="20"/>
        </w:rPr>
      </w:pPr>
      <w:r w:rsidRPr="00F169D6">
        <w:rPr>
          <w:rFonts w:ascii="Times New Roman" w:hAnsi="Times New Roman" w:cs="Times New Roman"/>
          <w:sz w:val="20"/>
          <w:szCs w:val="20"/>
        </w:rPr>
        <w:t>Демонстрационные карточки</w:t>
      </w:r>
    </w:p>
    <w:p w:rsidR="00391E51" w:rsidRPr="00F169D6" w:rsidRDefault="006D3AF8" w:rsidP="00F169D6">
      <w:pPr>
        <w:numPr>
          <w:ilvl w:val="0"/>
          <w:numId w:val="1"/>
        </w:numPr>
        <w:contextualSpacing/>
        <w:rPr>
          <w:rFonts w:ascii="Times New Roman" w:hAnsi="Times New Roman" w:cs="Times New Roman"/>
          <w:sz w:val="20"/>
          <w:szCs w:val="20"/>
        </w:rPr>
        <w:sectPr w:rsidR="00391E51" w:rsidRPr="00F169D6" w:rsidSect="00391E51">
          <w:pgSz w:w="16838" w:h="11906" w:orient="landscape"/>
          <w:pgMar w:top="720" w:right="720" w:bottom="720" w:left="720" w:header="708" w:footer="708" w:gutter="0"/>
          <w:cols w:space="708"/>
          <w:docGrid w:linePitch="360"/>
        </w:sectPr>
      </w:pPr>
      <w:r w:rsidRPr="00F169D6">
        <w:rPr>
          <w:rFonts w:ascii="Times New Roman" w:hAnsi="Times New Roman" w:cs="Times New Roman"/>
          <w:sz w:val="20"/>
          <w:szCs w:val="20"/>
        </w:rPr>
        <w:t>Средства технического обслуживания: аудиодиски, компьютер, мультимедиа проекто</w:t>
      </w:r>
      <w:r w:rsidR="005143C0">
        <w:rPr>
          <w:rFonts w:ascii="Times New Roman" w:hAnsi="Times New Roman" w:cs="Times New Roman"/>
          <w:sz w:val="20"/>
          <w:szCs w:val="20"/>
        </w:rPr>
        <w:t>р</w:t>
      </w:r>
    </w:p>
    <w:p w:rsidR="00391E51" w:rsidRPr="00F169D6" w:rsidRDefault="00391E51" w:rsidP="00391E51">
      <w:pPr>
        <w:rPr>
          <w:rFonts w:ascii="Times New Roman" w:eastAsia="Calibri" w:hAnsi="Times New Roman" w:cs="Times New Roman"/>
          <w:sz w:val="20"/>
          <w:szCs w:val="20"/>
        </w:rPr>
      </w:pPr>
    </w:p>
    <w:p w:rsidR="00391E51" w:rsidRPr="00F169D6" w:rsidRDefault="00391E51" w:rsidP="00391E51">
      <w:pPr>
        <w:rPr>
          <w:rFonts w:ascii="Times New Roman" w:eastAsia="Calibri" w:hAnsi="Times New Roman" w:cs="Times New Roman"/>
          <w:sz w:val="20"/>
          <w:szCs w:val="20"/>
        </w:rPr>
      </w:pPr>
    </w:p>
    <w:p w:rsidR="00AD7BE5" w:rsidRPr="00F169D6" w:rsidRDefault="00AD7BE5">
      <w:pPr>
        <w:rPr>
          <w:sz w:val="20"/>
          <w:szCs w:val="20"/>
        </w:rPr>
      </w:pPr>
    </w:p>
    <w:sectPr w:rsidR="00AD7BE5" w:rsidRPr="00F169D6" w:rsidSect="003324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3C1"/>
    <w:multiLevelType w:val="hybridMultilevel"/>
    <w:tmpl w:val="12BE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B5C4D"/>
    <w:multiLevelType w:val="hybridMultilevel"/>
    <w:tmpl w:val="184806AA"/>
    <w:lvl w:ilvl="0" w:tplc="9828D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733887"/>
    <w:multiLevelType w:val="hybridMultilevel"/>
    <w:tmpl w:val="8B969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30A"/>
    <w:rsid w:val="0000583B"/>
    <w:rsid w:val="0003042D"/>
    <w:rsid w:val="000A5607"/>
    <w:rsid w:val="00142A12"/>
    <w:rsid w:val="002019D5"/>
    <w:rsid w:val="002F7009"/>
    <w:rsid w:val="00332449"/>
    <w:rsid w:val="00374255"/>
    <w:rsid w:val="00391E51"/>
    <w:rsid w:val="00401167"/>
    <w:rsid w:val="00420BB3"/>
    <w:rsid w:val="00446F86"/>
    <w:rsid w:val="004A3567"/>
    <w:rsid w:val="005143C0"/>
    <w:rsid w:val="00533CE8"/>
    <w:rsid w:val="005B347A"/>
    <w:rsid w:val="00616D8D"/>
    <w:rsid w:val="00650E06"/>
    <w:rsid w:val="00681DE6"/>
    <w:rsid w:val="006B38E7"/>
    <w:rsid w:val="006D3AF8"/>
    <w:rsid w:val="007E2359"/>
    <w:rsid w:val="00801493"/>
    <w:rsid w:val="00861414"/>
    <w:rsid w:val="008B61AB"/>
    <w:rsid w:val="008C629A"/>
    <w:rsid w:val="00931B3A"/>
    <w:rsid w:val="00A11B21"/>
    <w:rsid w:val="00AD7BE5"/>
    <w:rsid w:val="00B654C2"/>
    <w:rsid w:val="00C463B3"/>
    <w:rsid w:val="00C50A38"/>
    <w:rsid w:val="00D41D6B"/>
    <w:rsid w:val="00DF3978"/>
    <w:rsid w:val="00E62631"/>
    <w:rsid w:val="00EE2F38"/>
    <w:rsid w:val="00EF4BC6"/>
    <w:rsid w:val="00F169D6"/>
    <w:rsid w:val="00F2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49"/>
  </w:style>
  <w:style w:type="paragraph" w:styleId="1">
    <w:name w:val="heading 1"/>
    <w:basedOn w:val="a"/>
    <w:link w:val="10"/>
    <w:uiPriority w:val="9"/>
    <w:qFormat/>
    <w:rsid w:val="0039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B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BE5"/>
    <w:rPr>
      <w:rFonts w:ascii="Tahoma" w:hAnsi="Tahoma" w:cs="Tahoma"/>
      <w:sz w:val="16"/>
      <w:szCs w:val="16"/>
    </w:rPr>
  </w:style>
  <w:style w:type="table" w:styleId="a5">
    <w:name w:val="Table Grid"/>
    <w:basedOn w:val="a1"/>
    <w:uiPriority w:val="59"/>
    <w:rsid w:val="00391E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391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91E51"/>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91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1582-8BAA-496B-A522-D06B6CC1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8766</Words>
  <Characters>49967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9</cp:lastModifiedBy>
  <cp:revision>33</cp:revision>
  <cp:lastPrinted>2018-03-15T11:42:00Z</cp:lastPrinted>
  <dcterms:created xsi:type="dcterms:W3CDTF">2013-11-13T15:09:00Z</dcterms:created>
  <dcterms:modified xsi:type="dcterms:W3CDTF">2018-03-15T11:56:00Z</dcterms:modified>
</cp:coreProperties>
</file>