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F3" w:rsidRDefault="000122C7" w:rsidP="000122C7">
      <w:r>
        <w:rPr>
          <w:noProof/>
        </w:rPr>
        <w:drawing>
          <wp:inline distT="0" distB="0" distL="0" distR="0">
            <wp:extent cx="6479540" cy="8909368"/>
            <wp:effectExtent l="19050" t="0" r="0" b="0"/>
            <wp:docPr id="1" name="Рисунок 1" descr="C:\Users\Win10Pro\Desktop\с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Pro\Desktop\ск.jpeg"/>
                    <pic:cNvPicPr>
                      <a:picLocks noChangeAspect="1" noChangeArrowheads="1"/>
                    </pic:cNvPicPr>
                  </pic:nvPicPr>
                  <pic:blipFill>
                    <a:blip r:embed="rId5"/>
                    <a:srcRect/>
                    <a:stretch>
                      <a:fillRect/>
                    </a:stretch>
                  </pic:blipFill>
                  <pic:spPr bwMode="auto">
                    <a:xfrm>
                      <a:off x="0" y="0"/>
                      <a:ext cx="6479540" cy="8909368"/>
                    </a:xfrm>
                    <a:prstGeom prst="rect">
                      <a:avLst/>
                    </a:prstGeom>
                    <a:noFill/>
                    <a:ln w="9525">
                      <a:noFill/>
                      <a:miter lim="800000"/>
                      <a:headEnd/>
                      <a:tailEnd/>
                    </a:ln>
                  </pic:spPr>
                </pic:pic>
              </a:graphicData>
            </a:graphic>
          </wp:inline>
        </w:drawing>
      </w:r>
      <w:r>
        <w:t xml:space="preserve"> </w:t>
      </w:r>
    </w:p>
    <w:p w:rsidR="00C21BDE" w:rsidRDefault="00C21BDE" w:rsidP="00C21BDE"/>
    <w:p w:rsidR="00C21BDE" w:rsidRDefault="00C21BDE" w:rsidP="00C21BDE"/>
    <w:p w:rsidR="00C21BDE" w:rsidRPr="00E34DF3" w:rsidRDefault="00C21BDE" w:rsidP="00E34DF3">
      <w:pPr>
        <w:jc w:val="center"/>
        <w:rPr>
          <w:b/>
        </w:rPr>
      </w:pPr>
      <w:r>
        <w:rPr>
          <w:b/>
        </w:rPr>
        <w:lastRenderedPageBreak/>
        <w:t>1.  АНАЛИТИЧЕСКАЯ  ЧАСТЬ</w:t>
      </w:r>
    </w:p>
    <w:p w:rsidR="00C21BDE" w:rsidRPr="00E34DF3" w:rsidRDefault="001E1275" w:rsidP="00C21BDE">
      <w:pPr>
        <w:spacing w:line="276" w:lineRule="auto"/>
        <w:jc w:val="both"/>
        <w:rPr>
          <w:sz w:val="22"/>
          <w:szCs w:val="22"/>
        </w:rPr>
      </w:pPr>
      <w:r w:rsidRPr="00E34DF3">
        <w:rPr>
          <w:sz w:val="22"/>
          <w:szCs w:val="22"/>
        </w:rPr>
        <w:t xml:space="preserve">       </w:t>
      </w:r>
      <w:proofErr w:type="gramStart"/>
      <w:r w:rsidRPr="00E34DF3">
        <w:rPr>
          <w:sz w:val="22"/>
          <w:szCs w:val="22"/>
        </w:rPr>
        <w:t>Самообследование за 2019</w:t>
      </w:r>
      <w:r w:rsidR="00C21BDE" w:rsidRPr="00E34DF3">
        <w:rPr>
          <w:sz w:val="22"/>
          <w:szCs w:val="22"/>
        </w:rPr>
        <w:t xml:space="preserve"> календарный год</w:t>
      </w:r>
      <w:r w:rsidR="00C21BDE" w:rsidRPr="00E34DF3">
        <w:rPr>
          <w:b/>
          <w:sz w:val="22"/>
          <w:szCs w:val="22"/>
        </w:rPr>
        <w:t xml:space="preserve"> </w:t>
      </w:r>
      <w:r w:rsidR="00C21BDE" w:rsidRPr="00E34DF3">
        <w:rPr>
          <w:sz w:val="22"/>
          <w:szCs w:val="22"/>
        </w:rPr>
        <w:t>муниципального  общеобразовательного бюджетного  учреждения «Герасимовская  средняя  проводилось в соответствии с Порядком проведения самообследования образовательной организацией, утвержденном в соответствии с письмом Управления по надзору и контролю в сфере образования МОН КБР от 26.02.2018г №22-01-13/1316, с учетом изменений Порядка проведения  самообследования образовательной организации, утверждённый приказом Министерства образования и науки   РФ от 14 декабря 2017 года</w:t>
      </w:r>
      <w:proofErr w:type="gramEnd"/>
      <w:r w:rsidR="00C21BDE" w:rsidRPr="00E34DF3">
        <w:rPr>
          <w:sz w:val="22"/>
          <w:szCs w:val="22"/>
        </w:rPr>
        <w:t xml:space="preserve"> №1218.  </w:t>
      </w:r>
    </w:p>
    <w:p w:rsidR="00C21BDE" w:rsidRPr="00E34DF3" w:rsidRDefault="00C21BDE" w:rsidP="00C21BDE">
      <w:pPr>
        <w:spacing w:line="276" w:lineRule="auto"/>
        <w:jc w:val="both"/>
        <w:rPr>
          <w:sz w:val="22"/>
          <w:szCs w:val="22"/>
        </w:rPr>
      </w:pPr>
      <w:r w:rsidRPr="00E34DF3">
        <w:rPr>
          <w:bCs/>
          <w:sz w:val="22"/>
          <w:szCs w:val="22"/>
          <w:shd w:val="clear" w:color="auto" w:fill="FFFFFF"/>
        </w:rPr>
        <w:t xml:space="preserve">    Самообследование   проводится   ежегодно   за   </w:t>
      </w:r>
      <w:r w:rsidRPr="00E34DF3">
        <w:rPr>
          <w:sz w:val="22"/>
          <w:szCs w:val="22"/>
        </w:rPr>
        <w:t xml:space="preserve">предшествующий самообследованию календарный год </w:t>
      </w:r>
      <w:r w:rsidRPr="00E34DF3">
        <w:rPr>
          <w:bCs/>
          <w:sz w:val="22"/>
          <w:szCs w:val="22"/>
          <w:shd w:val="clear" w:color="auto" w:fill="FFFFFF"/>
        </w:rPr>
        <w:t xml:space="preserve">в форме анализа. </w:t>
      </w:r>
      <w:r w:rsidRPr="00E34DF3">
        <w:rPr>
          <w:sz w:val="22"/>
          <w:szCs w:val="22"/>
        </w:rPr>
        <w:t xml:space="preserve">При самообследовании дается оценка содержания образования и образовательной деятельности МОБУ «Герасимовская СОШ», оцениваются условия  реализации  основной образовательной программы, а также  результаты реализации основной образовательной программы. </w:t>
      </w:r>
    </w:p>
    <w:p w:rsidR="00C21BDE" w:rsidRPr="00E34DF3" w:rsidRDefault="00C21BDE" w:rsidP="00C21BDE">
      <w:pPr>
        <w:spacing w:line="276" w:lineRule="auto"/>
        <w:jc w:val="both"/>
        <w:rPr>
          <w:sz w:val="22"/>
          <w:szCs w:val="22"/>
        </w:rPr>
      </w:pPr>
      <w:r w:rsidRPr="00E34DF3">
        <w:rPr>
          <w:sz w:val="22"/>
          <w:szCs w:val="22"/>
        </w:rPr>
        <w:t xml:space="preserve">     В своей деятельности МОБУ «Герасимовская СОШ»</w:t>
      </w:r>
      <w:r w:rsidR="005A0AB0">
        <w:rPr>
          <w:sz w:val="22"/>
          <w:szCs w:val="22"/>
        </w:rPr>
        <w:t xml:space="preserve"> </w:t>
      </w:r>
      <w:r w:rsidRPr="00E34DF3">
        <w:rPr>
          <w:sz w:val="22"/>
          <w:szCs w:val="22"/>
        </w:rPr>
        <w:t>руководствуется Конституцией Российской Федерации, Федеральным Законом «Об образовании в Российской Федерации»</w:t>
      </w:r>
      <w:r w:rsidRPr="00E34DF3">
        <w:rPr>
          <w:i/>
          <w:sz w:val="22"/>
          <w:szCs w:val="22"/>
        </w:rPr>
        <w:t xml:space="preserve"> </w:t>
      </w:r>
      <w:r w:rsidRPr="00E34DF3">
        <w:rPr>
          <w:sz w:val="22"/>
          <w:szCs w:val="22"/>
        </w:rPr>
        <w:t>от 29 декабря 2012 г. № 273-ФЗ нормативными актами Министерства образования и науки Российской Федерации и Министер</w:t>
      </w:r>
      <w:r w:rsidR="005A0AB0">
        <w:rPr>
          <w:sz w:val="22"/>
          <w:szCs w:val="22"/>
        </w:rPr>
        <w:t>ства образования, Уставом школы</w:t>
      </w:r>
      <w:proofErr w:type="gramStart"/>
      <w:r w:rsidRPr="00E34DF3">
        <w:rPr>
          <w:sz w:val="22"/>
          <w:szCs w:val="22"/>
        </w:rPr>
        <w:t xml:space="preserve"> .</w:t>
      </w:r>
      <w:proofErr w:type="gramEnd"/>
      <w:r w:rsidRPr="00E34DF3">
        <w:rPr>
          <w:sz w:val="22"/>
          <w:szCs w:val="22"/>
        </w:rPr>
        <w:t xml:space="preserve">  </w:t>
      </w:r>
    </w:p>
    <w:p w:rsidR="00C21BDE" w:rsidRPr="00E34DF3" w:rsidRDefault="00C21BDE" w:rsidP="00C21BDE">
      <w:pPr>
        <w:spacing w:line="276" w:lineRule="auto"/>
        <w:jc w:val="both"/>
        <w:rPr>
          <w:sz w:val="22"/>
          <w:szCs w:val="22"/>
        </w:rPr>
      </w:pPr>
      <w:r w:rsidRPr="00E34DF3">
        <w:rPr>
          <w:sz w:val="22"/>
          <w:szCs w:val="22"/>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C21BDE" w:rsidRPr="00E34DF3" w:rsidRDefault="00C21BDE" w:rsidP="00E34DF3">
      <w:pPr>
        <w:spacing w:line="276" w:lineRule="auto"/>
        <w:jc w:val="both"/>
        <w:rPr>
          <w:sz w:val="22"/>
          <w:szCs w:val="22"/>
        </w:rPr>
      </w:pPr>
      <w:r w:rsidRPr="00E34DF3">
        <w:rPr>
          <w:sz w:val="22"/>
          <w:szCs w:val="22"/>
        </w:rPr>
        <w:t xml:space="preserve">      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rsidR="00C21BDE" w:rsidRPr="00E34DF3" w:rsidRDefault="005A0AB0" w:rsidP="00E34DF3">
      <w:pPr>
        <w:pStyle w:val="a5"/>
        <w:jc w:val="center"/>
        <w:rPr>
          <w:color w:val="000000"/>
          <w:sz w:val="22"/>
          <w:szCs w:val="22"/>
        </w:rPr>
      </w:pPr>
      <w:r>
        <w:rPr>
          <w:b/>
          <w:bCs/>
          <w:color w:val="000000"/>
          <w:sz w:val="22"/>
          <w:szCs w:val="22"/>
        </w:rPr>
        <w:t>1.</w:t>
      </w:r>
      <w:r w:rsidR="00C21BDE" w:rsidRPr="00E34DF3">
        <w:rPr>
          <w:b/>
          <w:bCs/>
          <w:color w:val="000000"/>
          <w:sz w:val="22"/>
          <w:szCs w:val="22"/>
        </w:rPr>
        <w:t xml:space="preserve"> Общие сведения об общеобразовательной организации</w:t>
      </w:r>
    </w:p>
    <w:tbl>
      <w:tblPr>
        <w:tblW w:w="9994"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181"/>
        <w:gridCol w:w="5813"/>
      </w:tblGrid>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1. Наименование МКОУ в соответствии с Уставом</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color w:val="000000"/>
                <w:lang w:eastAsia="en-US"/>
              </w:rPr>
            </w:pPr>
            <w:r w:rsidRPr="00E34DF3">
              <w:rPr>
                <w:sz w:val="22"/>
                <w:szCs w:val="22"/>
                <w:lang w:eastAsia="en-US"/>
              </w:rPr>
              <w:t xml:space="preserve">Муниципальное общеобразовательное бюджетное учреждение </w:t>
            </w:r>
            <w:r w:rsidR="005A0AB0">
              <w:rPr>
                <w:sz w:val="22"/>
                <w:szCs w:val="22"/>
                <w:lang w:eastAsia="en-US"/>
              </w:rPr>
              <w:t xml:space="preserve"> «</w:t>
            </w:r>
            <w:r w:rsidRPr="00E34DF3">
              <w:rPr>
                <w:sz w:val="22"/>
                <w:szCs w:val="22"/>
                <w:lang w:eastAsia="en-US"/>
              </w:rPr>
              <w:t>Герасимовская  средняя общеобразовательная школа</w:t>
            </w:r>
            <w:r w:rsidR="005A0AB0">
              <w:rPr>
                <w:sz w:val="22"/>
                <w:szCs w:val="22"/>
                <w:lang w:eastAsia="en-US"/>
              </w:rPr>
              <w:t>»</w:t>
            </w:r>
          </w:p>
        </w:tc>
      </w:tr>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2. Юридический адрес</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tabs>
                <w:tab w:val="left" w:pos="851"/>
              </w:tabs>
              <w:spacing w:line="276" w:lineRule="auto"/>
              <w:jc w:val="both"/>
              <w:rPr>
                <w:color w:val="FF0000"/>
                <w:lang w:eastAsia="en-US"/>
              </w:rPr>
            </w:pPr>
            <w:r w:rsidRPr="00E34DF3">
              <w:rPr>
                <w:sz w:val="22"/>
                <w:szCs w:val="22"/>
                <w:lang w:eastAsia="en-US"/>
              </w:rPr>
              <w:t>461224, Российская Федерация, Оренбургская область, село Герасимовка, улица Школьная, дом 2 «а».</w:t>
            </w:r>
          </w:p>
        </w:tc>
      </w:tr>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 xml:space="preserve"> 3. Телефон, адрес электронной почты, адрес официального сайта в сети «Интернет»</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tabs>
                <w:tab w:val="left" w:pos="851"/>
              </w:tabs>
              <w:spacing w:line="276" w:lineRule="auto"/>
              <w:rPr>
                <w:color w:val="FF0000"/>
                <w:lang w:eastAsia="en-US"/>
              </w:rPr>
            </w:pPr>
            <w:r w:rsidRPr="00E34DF3">
              <w:rPr>
                <w:color w:val="FF0000"/>
                <w:sz w:val="22"/>
                <w:szCs w:val="22"/>
                <w:lang w:eastAsia="en-US"/>
              </w:rPr>
              <w:t xml:space="preserve"> </w:t>
            </w:r>
            <w:r w:rsidRPr="00E34DF3">
              <w:rPr>
                <w:sz w:val="22"/>
                <w:szCs w:val="22"/>
                <w:lang w:eastAsia="en-US"/>
              </w:rPr>
              <w:t>8-</w:t>
            </w:r>
            <w:r w:rsidRPr="00E34DF3">
              <w:rPr>
                <w:sz w:val="22"/>
                <w:szCs w:val="22"/>
                <w:lang w:val="en-US" w:eastAsia="en-US"/>
              </w:rPr>
              <w:t>353</w:t>
            </w:r>
            <w:r w:rsidRPr="00E34DF3">
              <w:rPr>
                <w:sz w:val="22"/>
                <w:szCs w:val="22"/>
                <w:lang w:eastAsia="en-US"/>
              </w:rPr>
              <w:t>-</w:t>
            </w:r>
            <w:r w:rsidRPr="00E34DF3">
              <w:rPr>
                <w:sz w:val="22"/>
                <w:szCs w:val="22"/>
                <w:lang w:val="en-US" w:eastAsia="en-US"/>
              </w:rPr>
              <w:t>3994172</w:t>
            </w:r>
            <w:r w:rsidRPr="00E34DF3">
              <w:rPr>
                <w:bCs/>
                <w:sz w:val="22"/>
                <w:szCs w:val="22"/>
                <w:lang w:val="en-US" w:eastAsia="en-US"/>
              </w:rPr>
              <w:t xml:space="preserve"> sobvik</w:t>
            </w:r>
            <w:r w:rsidRPr="00E34DF3">
              <w:rPr>
                <w:bCs/>
                <w:sz w:val="22"/>
                <w:szCs w:val="22"/>
                <w:lang w:eastAsia="en-US"/>
              </w:rPr>
              <w:t>@</w:t>
            </w:r>
            <w:r w:rsidRPr="00E34DF3">
              <w:rPr>
                <w:bCs/>
                <w:sz w:val="22"/>
                <w:szCs w:val="22"/>
                <w:lang w:val="en-US" w:eastAsia="en-US"/>
              </w:rPr>
              <w:t>yandex</w:t>
            </w:r>
            <w:r w:rsidRPr="00E34DF3">
              <w:rPr>
                <w:bCs/>
                <w:sz w:val="22"/>
                <w:szCs w:val="22"/>
                <w:lang w:eastAsia="en-US"/>
              </w:rPr>
              <w:t>.</w:t>
            </w:r>
            <w:r w:rsidRPr="00E34DF3">
              <w:rPr>
                <w:bCs/>
                <w:sz w:val="22"/>
                <w:szCs w:val="22"/>
                <w:lang w:val="en-US" w:eastAsia="en-US"/>
              </w:rPr>
              <w:t>ru</w:t>
            </w:r>
          </w:p>
        </w:tc>
      </w:tr>
      <w:tr w:rsidR="00C21BDE" w:rsidRPr="00E34DF3" w:rsidTr="001E1275">
        <w:trPr>
          <w:trHeight w:val="242"/>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4. Учредитель</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pacing w:line="276" w:lineRule="auto"/>
              <w:rPr>
                <w:lang w:eastAsia="en-US"/>
              </w:rPr>
            </w:pPr>
            <w:r w:rsidRPr="00E34DF3">
              <w:rPr>
                <w:sz w:val="22"/>
                <w:szCs w:val="22"/>
                <w:lang w:eastAsia="en-US"/>
              </w:rPr>
              <w:t>МКУ «Отдел образования муниципального образования «Новосергиевский район Оренбургской области», ул</w:t>
            </w:r>
            <w:r w:rsidR="005A0AB0">
              <w:rPr>
                <w:sz w:val="22"/>
                <w:szCs w:val="22"/>
                <w:lang w:eastAsia="en-US"/>
              </w:rPr>
              <w:t>.</w:t>
            </w:r>
            <w:r w:rsidRPr="00E34DF3">
              <w:rPr>
                <w:sz w:val="22"/>
                <w:szCs w:val="22"/>
                <w:lang w:eastAsia="en-US"/>
              </w:rPr>
              <w:t xml:space="preserve"> Краснопартизанская д</w:t>
            </w:r>
            <w:r w:rsidR="005A0AB0">
              <w:rPr>
                <w:sz w:val="22"/>
                <w:szCs w:val="22"/>
                <w:lang w:eastAsia="en-US"/>
              </w:rPr>
              <w:t>.</w:t>
            </w:r>
            <w:r w:rsidRPr="00E34DF3">
              <w:rPr>
                <w:sz w:val="22"/>
                <w:szCs w:val="22"/>
                <w:lang w:eastAsia="en-US"/>
              </w:rPr>
              <w:t xml:space="preserve"> 45 , 83533921174</w:t>
            </w:r>
          </w:p>
        </w:tc>
      </w:tr>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rsidP="00E34DF3">
            <w:pPr>
              <w:shd w:val="clear" w:color="auto" w:fill="FFFFFF"/>
              <w:spacing w:line="276" w:lineRule="auto"/>
              <w:ind w:right="39"/>
              <w:rPr>
                <w:lang w:eastAsia="en-US"/>
              </w:rPr>
            </w:pPr>
            <w:r w:rsidRPr="00E34DF3">
              <w:rPr>
                <w:sz w:val="22"/>
                <w:szCs w:val="22"/>
                <w:lang w:eastAsia="en-US"/>
              </w:rPr>
              <w:t>5. Администрация:</w:t>
            </w:r>
            <w:r w:rsidR="00E34DF3">
              <w:rPr>
                <w:sz w:val="22"/>
                <w:szCs w:val="22"/>
                <w:lang w:eastAsia="en-US"/>
              </w:rPr>
              <w:t xml:space="preserve"> </w:t>
            </w:r>
            <w:r w:rsidR="001E1275" w:rsidRPr="00E34DF3">
              <w:rPr>
                <w:sz w:val="22"/>
                <w:szCs w:val="22"/>
                <w:lang w:eastAsia="en-US"/>
              </w:rPr>
              <w:t>директор</w:t>
            </w:r>
            <w:proofErr w:type="gramStart"/>
            <w:r w:rsidR="001E1275" w:rsidRPr="00E34DF3">
              <w:rPr>
                <w:sz w:val="22"/>
                <w:szCs w:val="22"/>
                <w:lang w:eastAsia="en-US"/>
              </w:rPr>
              <w:t xml:space="preserve"> ,</w:t>
            </w:r>
            <w:proofErr w:type="gramEnd"/>
            <w:r w:rsidRPr="00E34DF3">
              <w:rPr>
                <w:sz w:val="22"/>
                <w:szCs w:val="22"/>
                <w:lang w:eastAsia="en-US"/>
              </w:rPr>
              <w:t xml:space="preserve">заместитель директора по УВР </w:t>
            </w:r>
            <w:r w:rsidR="00E34DF3">
              <w:rPr>
                <w:sz w:val="22"/>
                <w:szCs w:val="22"/>
                <w:lang w:eastAsia="en-US"/>
              </w:rPr>
              <w:t>,</w:t>
            </w:r>
            <w:r w:rsidRPr="00E34DF3">
              <w:rPr>
                <w:sz w:val="22"/>
                <w:szCs w:val="22"/>
                <w:lang w:eastAsia="en-US"/>
              </w:rPr>
              <w:t>заместитель директора по ВР</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5A0AB0" w:rsidRDefault="00C21BDE">
            <w:pPr>
              <w:shd w:val="clear" w:color="auto" w:fill="FFFFFF"/>
              <w:spacing w:line="276" w:lineRule="auto"/>
              <w:ind w:right="39"/>
              <w:rPr>
                <w:lang w:eastAsia="en-US"/>
              </w:rPr>
            </w:pPr>
            <w:r w:rsidRPr="00E34DF3">
              <w:rPr>
                <w:sz w:val="22"/>
                <w:szCs w:val="22"/>
                <w:lang w:eastAsia="en-US"/>
              </w:rPr>
              <w:t xml:space="preserve">Голикова Татьяна Ивановна </w:t>
            </w:r>
          </w:p>
          <w:p w:rsidR="005A0AB0" w:rsidRDefault="001E1275">
            <w:pPr>
              <w:shd w:val="clear" w:color="auto" w:fill="FFFFFF"/>
              <w:spacing w:line="276" w:lineRule="auto"/>
              <w:ind w:right="39"/>
              <w:rPr>
                <w:lang w:eastAsia="en-US"/>
              </w:rPr>
            </w:pPr>
            <w:r w:rsidRPr="00E34DF3">
              <w:rPr>
                <w:sz w:val="22"/>
                <w:szCs w:val="22"/>
                <w:lang w:eastAsia="en-US"/>
              </w:rPr>
              <w:t xml:space="preserve"> </w:t>
            </w:r>
            <w:r w:rsidR="00C21BDE" w:rsidRPr="00E34DF3">
              <w:rPr>
                <w:sz w:val="22"/>
                <w:szCs w:val="22"/>
                <w:lang w:eastAsia="en-US"/>
              </w:rPr>
              <w:t>Гемберова Надежда Николаевна</w:t>
            </w:r>
          </w:p>
          <w:p w:rsidR="00C21BDE" w:rsidRPr="00E34DF3" w:rsidRDefault="00C21BDE">
            <w:pPr>
              <w:shd w:val="clear" w:color="auto" w:fill="FFFFFF"/>
              <w:spacing w:line="276" w:lineRule="auto"/>
              <w:ind w:right="39"/>
              <w:rPr>
                <w:lang w:eastAsia="en-US"/>
              </w:rPr>
            </w:pPr>
            <w:r w:rsidRPr="00E34DF3">
              <w:rPr>
                <w:sz w:val="22"/>
                <w:szCs w:val="22"/>
                <w:lang w:eastAsia="en-US"/>
              </w:rPr>
              <w:t>Колотухина Елена Анатольевна</w:t>
            </w:r>
          </w:p>
        </w:tc>
      </w:tr>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6.Устав</w:t>
            </w:r>
            <w:r w:rsidR="00E34DF3">
              <w:rPr>
                <w:sz w:val="22"/>
                <w:szCs w:val="22"/>
                <w:lang w:eastAsia="en-US"/>
              </w:rPr>
              <w:t xml:space="preserve"> </w:t>
            </w:r>
            <w:r w:rsidRPr="00E34DF3">
              <w:rPr>
                <w:sz w:val="22"/>
                <w:szCs w:val="22"/>
                <w:lang w:eastAsia="en-US"/>
              </w:rPr>
              <w:t>(новая редакция)</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pacing w:line="276" w:lineRule="auto"/>
              <w:rPr>
                <w:lang w:eastAsia="en-US"/>
              </w:rPr>
            </w:pPr>
            <w:r w:rsidRPr="00E34DF3">
              <w:rPr>
                <w:sz w:val="22"/>
                <w:szCs w:val="22"/>
                <w:lang w:eastAsia="en-US"/>
              </w:rPr>
              <w:t>Утвержденный  МКУ «Отдела Образования администрации МО Новосергиевского района Оренбургской области» Приложение к приказу №  115  от  04  апреля  2015 г.</w:t>
            </w:r>
          </w:p>
        </w:tc>
      </w:tr>
      <w:tr w:rsidR="00C21BDE" w:rsidRPr="00E34DF3" w:rsidTr="001E1275">
        <w:trPr>
          <w:trHeight w:val="191"/>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 xml:space="preserve">7. Лицензия </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 4002 от 04.12.2015г</w:t>
            </w:r>
            <w:r w:rsidR="001E1275" w:rsidRPr="00E34DF3">
              <w:rPr>
                <w:sz w:val="22"/>
                <w:szCs w:val="22"/>
                <w:lang w:eastAsia="en-US"/>
              </w:rPr>
              <w:t xml:space="preserve"> </w:t>
            </w:r>
            <w:r w:rsidRPr="00E34DF3">
              <w:rPr>
                <w:sz w:val="22"/>
                <w:szCs w:val="22"/>
                <w:lang w:eastAsia="en-US"/>
              </w:rPr>
              <w:t xml:space="preserve"> Серия 56Л01 №0004179  </w:t>
            </w:r>
          </w:p>
        </w:tc>
      </w:tr>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 xml:space="preserve">8. Свидетельство о государственной аккредитации </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lang w:eastAsia="en-US"/>
              </w:rPr>
            </w:pPr>
            <w:r w:rsidRPr="00E34DF3">
              <w:rPr>
                <w:sz w:val="22"/>
                <w:szCs w:val="22"/>
                <w:lang w:eastAsia="en-US"/>
              </w:rPr>
              <w:t xml:space="preserve"> № 2039 от 10.10.2016 до 28.02.2025</w:t>
            </w:r>
          </w:p>
          <w:p w:rsidR="00C21BDE" w:rsidRPr="00E34DF3" w:rsidRDefault="00C21BDE">
            <w:pPr>
              <w:shd w:val="clear" w:color="auto" w:fill="FFFFFF"/>
              <w:spacing w:line="276" w:lineRule="auto"/>
              <w:ind w:right="39"/>
              <w:rPr>
                <w:color w:val="FF0000"/>
                <w:lang w:eastAsia="en-US"/>
              </w:rPr>
            </w:pPr>
            <w:r w:rsidRPr="00E34DF3">
              <w:rPr>
                <w:sz w:val="22"/>
                <w:szCs w:val="22"/>
                <w:lang w:eastAsia="en-US"/>
              </w:rPr>
              <w:t xml:space="preserve">56А01 № 0003703   </w:t>
            </w:r>
          </w:p>
        </w:tc>
      </w:tr>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color w:val="000000"/>
                <w:lang w:eastAsia="en-US"/>
              </w:rPr>
            </w:pPr>
            <w:r w:rsidRPr="00E34DF3">
              <w:rPr>
                <w:sz w:val="22"/>
                <w:szCs w:val="22"/>
                <w:lang w:eastAsia="en-US"/>
              </w:rPr>
              <w:t xml:space="preserve">9. Образовательные программы ОУ (по лицензии) </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C21BDE" w:rsidRPr="00E34DF3" w:rsidRDefault="00C21BDE">
            <w:pPr>
              <w:pStyle w:val="ConsPlusNormal"/>
              <w:spacing w:line="276" w:lineRule="auto"/>
              <w:ind w:hanging="29"/>
              <w:jc w:val="both"/>
              <w:rPr>
                <w:rFonts w:ascii="Times New Roman" w:hAnsi="Times New Roman" w:cs="Times New Roman"/>
                <w:color w:val="000000"/>
                <w:sz w:val="22"/>
                <w:szCs w:val="22"/>
                <w:lang w:eastAsia="en-US"/>
              </w:rPr>
            </w:pPr>
            <w:r w:rsidRPr="00E34DF3">
              <w:rPr>
                <w:rFonts w:ascii="Times New Roman" w:hAnsi="Times New Roman" w:cs="Times New Roman"/>
                <w:color w:val="000000"/>
                <w:sz w:val="22"/>
                <w:szCs w:val="22"/>
                <w:lang w:eastAsia="en-US"/>
              </w:rPr>
              <w:t>1. Начальное общее образование;</w:t>
            </w:r>
          </w:p>
          <w:p w:rsidR="00C21BDE" w:rsidRPr="00E34DF3" w:rsidRDefault="00C21BDE">
            <w:pPr>
              <w:pStyle w:val="ConsPlusNormal"/>
              <w:spacing w:line="276" w:lineRule="auto"/>
              <w:ind w:hanging="29"/>
              <w:jc w:val="both"/>
              <w:rPr>
                <w:rFonts w:ascii="Times New Roman" w:hAnsi="Times New Roman" w:cs="Times New Roman"/>
                <w:color w:val="000000"/>
                <w:sz w:val="22"/>
                <w:szCs w:val="22"/>
                <w:lang w:eastAsia="en-US"/>
              </w:rPr>
            </w:pPr>
            <w:r w:rsidRPr="00E34DF3">
              <w:rPr>
                <w:rFonts w:ascii="Times New Roman" w:hAnsi="Times New Roman" w:cs="Times New Roman"/>
                <w:color w:val="000000"/>
                <w:sz w:val="22"/>
                <w:szCs w:val="22"/>
                <w:lang w:eastAsia="en-US"/>
              </w:rPr>
              <w:t>2. Основное общее образование;</w:t>
            </w:r>
          </w:p>
          <w:p w:rsidR="00C21BDE" w:rsidRPr="00E34DF3" w:rsidRDefault="00C21BDE" w:rsidP="00E34DF3">
            <w:pPr>
              <w:pStyle w:val="ConsPlusNormal"/>
              <w:spacing w:line="276" w:lineRule="auto"/>
              <w:ind w:hanging="29"/>
              <w:jc w:val="both"/>
              <w:rPr>
                <w:rFonts w:ascii="Times New Roman" w:hAnsi="Times New Roman" w:cs="Times New Roman"/>
                <w:color w:val="000000"/>
                <w:sz w:val="22"/>
                <w:szCs w:val="22"/>
                <w:lang w:eastAsia="en-US"/>
              </w:rPr>
            </w:pPr>
            <w:r w:rsidRPr="00E34DF3">
              <w:rPr>
                <w:rFonts w:ascii="Times New Roman" w:hAnsi="Times New Roman" w:cs="Times New Roman"/>
                <w:color w:val="000000"/>
                <w:sz w:val="22"/>
                <w:szCs w:val="22"/>
                <w:lang w:eastAsia="en-US"/>
              </w:rPr>
              <w:t>3. Среднее общее образование</w:t>
            </w:r>
          </w:p>
        </w:tc>
      </w:tr>
      <w:tr w:rsidR="00C21BDE" w:rsidRPr="00E34DF3" w:rsidTr="001E1275">
        <w:trPr>
          <w:trHeight w:val="450"/>
          <w:jc w:val="center"/>
        </w:trPr>
        <w:tc>
          <w:tcPr>
            <w:tcW w:w="4181"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color w:val="000000"/>
                <w:lang w:eastAsia="en-US"/>
              </w:rPr>
            </w:pPr>
            <w:r w:rsidRPr="00E34DF3">
              <w:rPr>
                <w:color w:val="000000"/>
                <w:sz w:val="22"/>
                <w:szCs w:val="22"/>
                <w:lang w:eastAsia="en-US"/>
              </w:rPr>
              <w:t>10. Органы самоуправления</w:t>
            </w:r>
          </w:p>
        </w:tc>
        <w:tc>
          <w:tcPr>
            <w:tcW w:w="5813" w:type="dxa"/>
            <w:tcBorders>
              <w:top w:val="single" w:sz="4" w:space="0" w:color="auto"/>
              <w:left w:val="single" w:sz="4" w:space="0" w:color="auto"/>
              <w:bottom w:val="single" w:sz="4" w:space="0" w:color="auto"/>
              <w:right w:val="single" w:sz="4" w:space="0" w:color="auto"/>
            </w:tcBorders>
            <w:shd w:val="clear" w:color="auto" w:fill="FFFFFF"/>
            <w:hideMark/>
          </w:tcPr>
          <w:p w:rsidR="00C21BDE" w:rsidRPr="00E34DF3" w:rsidRDefault="00C21BDE">
            <w:pPr>
              <w:shd w:val="clear" w:color="auto" w:fill="FFFFFF"/>
              <w:spacing w:line="276" w:lineRule="auto"/>
              <w:ind w:right="39"/>
              <w:rPr>
                <w:color w:val="000000"/>
                <w:lang w:eastAsia="en-US"/>
              </w:rPr>
            </w:pPr>
            <w:r w:rsidRPr="00E34DF3">
              <w:rPr>
                <w:color w:val="000000"/>
                <w:sz w:val="22"/>
                <w:szCs w:val="22"/>
                <w:lang w:eastAsia="en-US"/>
              </w:rPr>
              <w:t>Педагогический совет</w:t>
            </w:r>
          </w:p>
          <w:p w:rsidR="00C21BDE" w:rsidRPr="00E34DF3" w:rsidRDefault="00C21BDE">
            <w:pPr>
              <w:shd w:val="clear" w:color="auto" w:fill="FFFFFF"/>
              <w:spacing w:line="276" w:lineRule="auto"/>
              <w:ind w:right="39"/>
              <w:rPr>
                <w:color w:val="000000"/>
                <w:lang w:eastAsia="en-US"/>
              </w:rPr>
            </w:pPr>
            <w:r w:rsidRPr="00E34DF3">
              <w:rPr>
                <w:color w:val="000000"/>
                <w:sz w:val="22"/>
                <w:szCs w:val="22"/>
                <w:lang w:eastAsia="en-US"/>
              </w:rPr>
              <w:t xml:space="preserve"> Совет  школы</w:t>
            </w:r>
          </w:p>
          <w:p w:rsidR="00C21BDE" w:rsidRPr="00E34DF3" w:rsidRDefault="00C21BDE">
            <w:pPr>
              <w:shd w:val="clear" w:color="auto" w:fill="FFFFFF"/>
              <w:spacing w:line="276" w:lineRule="auto"/>
              <w:ind w:right="39"/>
              <w:rPr>
                <w:color w:val="000000"/>
                <w:lang w:eastAsia="en-US"/>
              </w:rPr>
            </w:pPr>
            <w:r w:rsidRPr="00E34DF3">
              <w:rPr>
                <w:color w:val="000000"/>
                <w:sz w:val="22"/>
                <w:szCs w:val="22"/>
                <w:lang w:eastAsia="en-US"/>
              </w:rPr>
              <w:t xml:space="preserve">Ученическое самоуправление </w:t>
            </w:r>
          </w:p>
        </w:tc>
      </w:tr>
    </w:tbl>
    <w:p w:rsidR="00C21BDE" w:rsidRPr="00E34DF3" w:rsidRDefault="00C21BDE" w:rsidP="001E1275">
      <w:pPr>
        <w:rPr>
          <w:b/>
          <w:bCs/>
          <w:sz w:val="22"/>
          <w:szCs w:val="22"/>
        </w:rPr>
      </w:pPr>
    </w:p>
    <w:p w:rsidR="005A0AB0" w:rsidRDefault="001E1275" w:rsidP="005A0AB0">
      <w:pPr>
        <w:jc w:val="both"/>
        <w:rPr>
          <w:sz w:val="22"/>
          <w:szCs w:val="22"/>
        </w:rPr>
      </w:pPr>
      <w:r w:rsidRPr="00E34DF3">
        <w:rPr>
          <w:sz w:val="22"/>
          <w:szCs w:val="22"/>
        </w:rPr>
        <w:t>МОБУ «Герасимовская СОШ» расположена в сельской местности, в 60 км от районного центра п. Новосергиевка. 91 % обучающихся проживают  ряд</w:t>
      </w:r>
      <w:r w:rsidR="005A0AB0">
        <w:rPr>
          <w:sz w:val="22"/>
          <w:szCs w:val="22"/>
        </w:rPr>
        <w:t>ом со Школой, 8% − в близлежащих</w:t>
      </w:r>
      <w:r w:rsidRPr="00E34DF3">
        <w:rPr>
          <w:sz w:val="22"/>
          <w:szCs w:val="22"/>
        </w:rPr>
        <w:t xml:space="preserve"> </w:t>
      </w:r>
      <w:r w:rsidR="005A0AB0">
        <w:rPr>
          <w:sz w:val="22"/>
          <w:szCs w:val="22"/>
        </w:rPr>
        <w:t xml:space="preserve">населенных пунктах: </w:t>
      </w:r>
      <w:r w:rsidRPr="00E34DF3">
        <w:rPr>
          <w:sz w:val="22"/>
          <w:szCs w:val="22"/>
        </w:rPr>
        <w:t>хутор Барышников</w:t>
      </w:r>
      <w:r w:rsidR="005A0AB0">
        <w:rPr>
          <w:sz w:val="22"/>
          <w:szCs w:val="22"/>
        </w:rPr>
        <w:t xml:space="preserve"> и с. Измайловка.</w:t>
      </w:r>
    </w:p>
    <w:p w:rsidR="005A0AB0" w:rsidRDefault="005A0AB0" w:rsidP="005A0AB0">
      <w:pPr>
        <w:jc w:val="both"/>
        <w:rPr>
          <w:sz w:val="22"/>
          <w:szCs w:val="22"/>
        </w:rPr>
      </w:pPr>
    </w:p>
    <w:p w:rsidR="00C21BDE" w:rsidRPr="00E34DF3" w:rsidRDefault="00C21BDE" w:rsidP="005A0AB0">
      <w:pPr>
        <w:jc w:val="center"/>
        <w:rPr>
          <w:sz w:val="22"/>
          <w:szCs w:val="22"/>
        </w:rPr>
      </w:pPr>
      <w:r w:rsidRPr="00E34DF3">
        <w:rPr>
          <w:b/>
          <w:bCs/>
          <w:sz w:val="22"/>
          <w:szCs w:val="22"/>
        </w:rPr>
        <w:t>2. Управление образовательным учреждением</w:t>
      </w:r>
    </w:p>
    <w:p w:rsidR="00C21BDE" w:rsidRPr="00E34DF3" w:rsidRDefault="00C21BDE" w:rsidP="00C21BDE">
      <w:pPr>
        <w:jc w:val="both"/>
        <w:rPr>
          <w:b/>
          <w:sz w:val="22"/>
          <w:szCs w:val="22"/>
        </w:rPr>
      </w:pPr>
      <w:r w:rsidRPr="00E34DF3">
        <w:rPr>
          <w:sz w:val="22"/>
          <w:szCs w:val="22"/>
        </w:rPr>
        <w:t xml:space="preserve">    Управление в МОБУ «Герасимовская средняя общеобразовательная школа»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C21BDE" w:rsidRPr="00E34DF3" w:rsidRDefault="00C21BDE" w:rsidP="00C21BDE">
      <w:pPr>
        <w:jc w:val="both"/>
        <w:rPr>
          <w:sz w:val="22"/>
          <w:szCs w:val="22"/>
        </w:rPr>
      </w:pPr>
      <w:r w:rsidRPr="00E34DF3">
        <w:rPr>
          <w:sz w:val="22"/>
          <w:szCs w:val="22"/>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C21BDE" w:rsidRPr="00E34DF3" w:rsidRDefault="00C21BDE" w:rsidP="00C21BDE">
      <w:pPr>
        <w:jc w:val="both"/>
        <w:rPr>
          <w:sz w:val="22"/>
          <w:szCs w:val="22"/>
        </w:rPr>
      </w:pPr>
      <w:r w:rsidRPr="00E34DF3">
        <w:rPr>
          <w:sz w:val="22"/>
          <w:szCs w:val="22"/>
        </w:rPr>
        <w:t xml:space="preserve"> 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C21BDE" w:rsidRPr="00E34DF3" w:rsidRDefault="00C21BDE" w:rsidP="00C21BDE">
      <w:pPr>
        <w:jc w:val="both"/>
        <w:rPr>
          <w:sz w:val="22"/>
          <w:szCs w:val="22"/>
        </w:rPr>
      </w:pPr>
      <w:r w:rsidRPr="00E34DF3">
        <w:rPr>
          <w:sz w:val="22"/>
          <w:szCs w:val="22"/>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C21BDE" w:rsidRPr="00E34DF3" w:rsidRDefault="00C21BDE" w:rsidP="00C21BDE">
      <w:pPr>
        <w:jc w:val="both"/>
        <w:rPr>
          <w:sz w:val="22"/>
          <w:szCs w:val="22"/>
        </w:rPr>
      </w:pPr>
      <w:r w:rsidRPr="00E34DF3">
        <w:rPr>
          <w:sz w:val="22"/>
          <w:szCs w:val="22"/>
        </w:rPr>
        <w:t xml:space="preserve">      Управление  школой   осуществляет  директор  школы,  </w:t>
      </w:r>
      <w:r w:rsidRPr="00E34DF3">
        <w:rPr>
          <w:sz w:val="22"/>
          <w:szCs w:val="22"/>
          <w:shd w:val="clear" w:color="auto" w:fill="FFFFFF"/>
        </w:rPr>
        <w:t xml:space="preserve">в соответствии с действующим законодательством,  </w:t>
      </w:r>
      <w:r w:rsidRPr="00E34DF3">
        <w:rPr>
          <w:sz w:val="22"/>
          <w:szCs w:val="22"/>
        </w:rPr>
        <w:t>которому  подчиняется  трудовой коллектив в целом.</w:t>
      </w:r>
    </w:p>
    <w:p w:rsidR="00C21BDE" w:rsidRPr="00E34DF3" w:rsidRDefault="00C21BDE" w:rsidP="00C21BDE">
      <w:pPr>
        <w:tabs>
          <w:tab w:val="left" w:pos="900"/>
        </w:tabs>
        <w:jc w:val="both"/>
        <w:rPr>
          <w:sz w:val="22"/>
          <w:szCs w:val="22"/>
          <w:shd w:val="clear" w:color="auto" w:fill="FFFFFF"/>
        </w:rPr>
      </w:pPr>
      <w:r w:rsidRPr="00E34DF3">
        <w:rPr>
          <w:sz w:val="22"/>
          <w:szCs w:val="22"/>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C21BDE" w:rsidRPr="00E34DF3" w:rsidRDefault="00C21BDE" w:rsidP="00C21BDE">
      <w:pPr>
        <w:jc w:val="both"/>
        <w:rPr>
          <w:sz w:val="22"/>
          <w:szCs w:val="22"/>
          <w:shd w:val="clear" w:color="auto" w:fill="FFFFFF"/>
        </w:rPr>
      </w:pPr>
      <w:r w:rsidRPr="00E34DF3">
        <w:rPr>
          <w:sz w:val="22"/>
          <w:szCs w:val="22"/>
          <w:shd w:val="clear" w:color="auto" w:fill="FFFFFF"/>
        </w:rPr>
        <w:t>Органы управления  образовательным учреждением:</w:t>
      </w:r>
    </w:p>
    <w:p w:rsidR="00C21BDE" w:rsidRPr="00E34DF3" w:rsidRDefault="001E1275" w:rsidP="001E1275">
      <w:pPr>
        <w:widowControl w:val="0"/>
        <w:tabs>
          <w:tab w:val="left" w:pos="900"/>
        </w:tabs>
        <w:suppressAutoHyphens/>
        <w:ind w:left="720"/>
        <w:jc w:val="both"/>
        <w:rPr>
          <w:sz w:val="22"/>
          <w:szCs w:val="22"/>
          <w:shd w:val="clear" w:color="auto" w:fill="FFFFFF"/>
        </w:rPr>
      </w:pPr>
      <w:bookmarkStart w:id="0" w:name="_GoBack"/>
      <w:r w:rsidRPr="00E34DF3">
        <w:rPr>
          <w:sz w:val="22"/>
          <w:szCs w:val="22"/>
          <w:shd w:val="clear" w:color="auto" w:fill="FFFFFF"/>
        </w:rPr>
        <w:t>-</w:t>
      </w:r>
      <w:r w:rsidR="00C21BDE" w:rsidRPr="00E34DF3">
        <w:rPr>
          <w:sz w:val="22"/>
          <w:szCs w:val="22"/>
          <w:shd w:val="clear" w:color="auto" w:fill="FFFFFF"/>
        </w:rPr>
        <w:t>Общее собрание  трудового коллектива школы</w:t>
      </w:r>
    </w:p>
    <w:p w:rsidR="00C21BDE" w:rsidRPr="00E34DF3" w:rsidRDefault="001E1275" w:rsidP="001E1275">
      <w:pPr>
        <w:widowControl w:val="0"/>
        <w:tabs>
          <w:tab w:val="left" w:pos="900"/>
        </w:tabs>
        <w:suppressAutoHyphens/>
        <w:ind w:left="720"/>
        <w:jc w:val="both"/>
        <w:rPr>
          <w:sz w:val="22"/>
          <w:szCs w:val="22"/>
          <w:shd w:val="clear" w:color="auto" w:fill="FFFFFF"/>
        </w:rPr>
      </w:pPr>
      <w:r w:rsidRPr="00E34DF3">
        <w:rPr>
          <w:sz w:val="22"/>
          <w:szCs w:val="22"/>
          <w:shd w:val="clear" w:color="auto" w:fill="FFFFFF"/>
        </w:rPr>
        <w:t>-</w:t>
      </w:r>
      <w:r w:rsidR="00C21BDE" w:rsidRPr="00E34DF3">
        <w:rPr>
          <w:sz w:val="22"/>
          <w:szCs w:val="22"/>
          <w:shd w:val="clear" w:color="auto" w:fill="FFFFFF"/>
        </w:rPr>
        <w:t xml:space="preserve">Педагогический совет </w:t>
      </w:r>
    </w:p>
    <w:p w:rsidR="00C21BDE" w:rsidRPr="00E34DF3" w:rsidRDefault="001E1275" w:rsidP="001E1275">
      <w:pPr>
        <w:widowControl w:val="0"/>
        <w:tabs>
          <w:tab w:val="left" w:pos="900"/>
        </w:tabs>
        <w:suppressAutoHyphens/>
        <w:ind w:left="720"/>
        <w:jc w:val="both"/>
        <w:rPr>
          <w:sz w:val="22"/>
          <w:szCs w:val="22"/>
          <w:shd w:val="clear" w:color="auto" w:fill="FFFFFF"/>
        </w:rPr>
      </w:pPr>
      <w:r w:rsidRPr="00E34DF3">
        <w:rPr>
          <w:sz w:val="22"/>
          <w:szCs w:val="22"/>
          <w:shd w:val="clear" w:color="auto" w:fill="FFFFFF"/>
        </w:rPr>
        <w:t>-</w:t>
      </w:r>
      <w:r w:rsidR="00C21BDE" w:rsidRPr="00E34DF3">
        <w:rPr>
          <w:sz w:val="22"/>
          <w:szCs w:val="22"/>
          <w:shd w:val="clear" w:color="auto" w:fill="FFFFFF"/>
        </w:rPr>
        <w:t xml:space="preserve"> Совет школы</w:t>
      </w:r>
    </w:p>
    <w:bookmarkEnd w:id="0"/>
    <w:p w:rsidR="00C21BDE" w:rsidRPr="00E34DF3" w:rsidRDefault="001E1275" w:rsidP="001E1275">
      <w:pPr>
        <w:widowControl w:val="0"/>
        <w:tabs>
          <w:tab w:val="left" w:pos="900"/>
        </w:tabs>
        <w:suppressAutoHyphens/>
        <w:ind w:left="720"/>
        <w:jc w:val="both"/>
        <w:rPr>
          <w:sz w:val="22"/>
          <w:szCs w:val="22"/>
          <w:shd w:val="clear" w:color="auto" w:fill="FFFFFF"/>
        </w:rPr>
      </w:pPr>
      <w:r w:rsidRPr="00E34DF3">
        <w:rPr>
          <w:sz w:val="22"/>
          <w:szCs w:val="22"/>
          <w:shd w:val="clear" w:color="auto" w:fill="FFFFFF"/>
        </w:rPr>
        <w:t>-</w:t>
      </w:r>
      <w:r w:rsidR="00C21BDE" w:rsidRPr="00E34DF3">
        <w:rPr>
          <w:sz w:val="22"/>
          <w:szCs w:val="22"/>
          <w:shd w:val="clear" w:color="auto" w:fill="FFFFFF"/>
        </w:rPr>
        <w:t>Ученическое самоуправление</w:t>
      </w:r>
    </w:p>
    <w:p w:rsidR="00C21BDE" w:rsidRPr="00E34DF3" w:rsidRDefault="00C21BDE" w:rsidP="00C21BDE">
      <w:pPr>
        <w:tabs>
          <w:tab w:val="left" w:pos="900"/>
        </w:tabs>
        <w:ind w:left="-142" w:firstLine="284"/>
        <w:jc w:val="both"/>
        <w:rPr>
          <w:sz w:val="22"/>
          <w:szCs w:val="22"/>
          <w:shd w:val="clear" w:color="auto" w:fill="FFFFFF"/>
        </w:rPr>
      </w:pPr>
      <w:r w:rsidRPr="00E34DF3">
        <w:rPr>
          <w:sz w:val="22"/>
          <w:szCs w:val="22"/>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Pr="00E34DF3">
        <w:rPr>
          <w:rStyle w:val="FontStyle41"/>
          <w:bCs/>
          <w:sz w:val="22"/>
          <w:szCs w:val="22"/>
        </w:rPr>
        <w:t>МОБУ «Герасимовская СОШ».</w:t>
      </w:r>
    </w:p>
    <w:p w:rsidR="00C21BDE" w:rsidRPr="00E34DF3" w:rsidRDefault="00C21BDE" w:rsidP="00C21BDE">
      <w:pPr>
        <w:ind w:left="-142"/>
        <w:jc w:val="both"/>
        <w:rPr>
          <w:b/>
          <w:bCs/>
          <w:color w:val="373737"/>
          <w:sz w:val="22"/>
          <w:szCs w:val="22"/>
        </w:rPr>
      </w:pPr>
      <w:r w:rsidRPr="00E34DF3">
        <w:rPr>
          <w:sz w:val="22"/>
          <w:szCs w:val="22"/>
          <w:shd w:val="clear" w:color="auto" w:fill="FFFFFF"/>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E34DF3">
        <w:rPr>
          <w:b/>
          <w:bCs/>
          <w:color w:val="373737"/>
          <w:sz w:val="22"/>
          <w:szCs w:val="22"/>
        </w:rPr>
        <w:t> </w:t>
      </w:r>
    </w:p>
    <w:p w:rsidR="00C21BDE" w:rsidRPr="00E34DF3" w:rsidRDefault="00C21BDE" w:rsidP="00C21BDE">
      <w:pPr>
        <w:ind w:left="-142"/>
        <w:rPr>
          <w:sz w:val="22"/>
          <w:szCs w:val="22"/>
        </w:rPr>
      </w:pPr>
    </w:p>
    <w:p w:rsidR="001E1275" w:rsidRPr="00E34DF3" w:rsidRDefault="001E1275" w:rsidP="001E1275">
      <w:pPr>
        <w:jc w:val="center"/>
        <w:rPr>
          <w:b/>
          <w:color w:val="000000"/>
          <w:sz w:val="22"/>
          <w:szCs w:val="22"/>
        </w:rPr>
      </w:pPr>
      <w:r w:rsidRPr="00E34DF3">
        <w:rPr>
          <w:b/>
          <w:color w:val="000000"/>
          <w:sz w:val="22"/>
          <w:szCs w:val="22"/>
        </w:rPr>
        <w:t>3. Организация учебного процесса</w:t>
      </w:r>
    </w:p>
    <w:p w:rsidR="00C21BDE" w:rsidRPr="00E34DF3" w:rsidRDefault="00C21BDE" w:rsidP="00C21BDE">
      <w:pPr>
        <w:jc w:val="center"/>
        <w:rPr>
          <w:sz w:val="22"/>
          <w:szCs w:val="22"/>
        </w:rPr>
      </w:pPr>
    </w:p>
    <w:p w:rsidR="00C21BDE" w:rsidRPr="00E34DF3" w:rsidRDefault="00C21BDE" w:rsidP="00C21BDE">
      <w:pPr>
        <w:shd w:val="clear" w:color="auto" w:fill="FFFFFF"/>
        <w:spacing w:line="312" w:lineRule="atLeast"/>
        <w:ind w:left="-142"/>
        <w:jc w:val="both"/>
        <w:textAlignment w:val="baseline"/>
        <w:rPr>
          <w:sz w:val="22"/>
          <w:szCs w:val="22"/>
        </w:rPr>
      </w:pPr>
      <w:r w:rsidRPr="00E34DF3">
        <w:rPr>
          <w:bCs/>
          <w:iCs/>
          <w:sz w:val="22"/>
          <w:szCs w:val="22"/>
        </w:rPr>
        <w:t xml:space="preserve">   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w:t>
      </w:r>
    </w:p>
    <w:p w:rsidR="00C21BDE" w:rsidRPr="00E34DF3" w:rsidRDefault="005A0AB0" w:rsidP="00C21BDE">
      <w:pPr>
        <w:autoSpaceDE w:val="0"/>
        <w:autoSpaceDN w:val="0"/>
        <w:adjustRightInd w:val="0"/>
        <w:ind w:left="-142"/>
        <w:jc w:val="both"/>
        <w:textAlignment w:val="center"/>
        <w:rPr>
          <w:sz w:val="22"/>
          <w:szCs w:val="22"/>
        </w:rPr>
      </w:pPr>
      <w:r>
        <w:rPr>
          <w:spacing w:val="-2"/>
          <w:sz w:val="22"/>
          <w:szCs w:val="22"/>
        </w:rPr>
        <w:t xml:space="preserve">     </w:t>
      </w:r>
      <w:r w:rsidR="00C21BDE" w:rsidRPr="00E34DF3">
        <w:rPr>
          <w:spacing w:val="-2"/>
          <w:sz w:val="22"/>
          <w:szCs w:val="22"/>
        </w:rPr>
        <w:t>Учебный план муниципального общеобразовательного бюджетного учреждения «Герасимовская средняя общеобразовательная школа»</w:t>
      </w:r>
      <w:r>
        <w:rPr>
          <w:spacing w:val="-2"/>
          <w:sz w:val="22"/>
          <w:szCs w:val="22"/>
        </w:rPr>
        <w:t xml:space="preserve">  </w:t>
      </w:r>
      <w:r w:rsidR="00C21BDE" w:rsidRPr="00E34DF3">
        <w:rPr>
          <w:sz w:val="22"/>
          <w:szCs w:val="22"/>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21BDE" w:rsidRPr="00E34DF3" w:rsidRDefault="00C21BDE" w:rsidP="00C21BDE">
      <w:pPr>
        <w:pStyle w:val="af2"/>
        <w:ind w:left="-142"/>
        <w:jc w:val="both"/>
        <w:rPr>
          <w:rFonts w:ascii="Times New Roman" w:eastAsia="Calibri" w:hAnsi="Times New Roman" w:cs="Times New Roman"/>
          <w:b/>
          <w:bCs/>
          <w:color w:val="000000"/>
          <w:spacing w:val="-7"/>
        </w:rPr>
      </w:pPr>
      <w:r w:rsidRPr="00E34DF3">
        <w:rPr>
          <w:rFonts w:ascii="Times New Roman" w:eastAsia="Calibri" w:hAnsi="Times New Roman" w:cs="Times New Roman"/>
        </w:rPr>
        <w:t xml:space="preserve">    </w:t>
      </w:r>
      <w:r w:rsidR="005A0AB0">
        <w:rPr>
          <w:rFonts w:ascii="Times New Roman" w:eastAsia="Calibri" w:hAnsi="Times New Roman" w:cs="Times New Roman"/>
        </w:rPr>
        <w:t xml:space="preserve"> </w:t>
      </w:r>
      <w:r w:rsidRPr="00E34DF3">
        <w:rPr>
          <w:rFonts w:ascii="Times New Roman" w:eastAsia="Calibri" w:hAnsi="Times New Roman" w:cs="Times New Roman"/>
        </w:rPr>
        <w:t>Учебный план является основным организационным механизмом реализации образовательной программы.</w:t>
      </w:r>
      <w:r w:rsidR="001E1275" w:rsidRPr="00E34DF3">
        <w:rPr>
          <w:rFonts w:ascii="Times New Roman" w:hAnsi="Times New Roman" w:cs="Times New Roman"/>
        </w:rPr>
        <w:t xml:space="preserve"> </w:t>
      </w:r>
      <w:r w:rsidRPr="00E34DF3">
        <w:rPr>
          <w:rFonts w:ascii="Times New Roman" w:hAnsi="Times New Roman" w:cs="Times New Roman"/>
        </w:rPr>
        <w:t xml:space="preserve">Учебный план для 1-4 классов составлен на основе требований ФГОС НОО,  5-9 классов составлен на основе требовании ФГОС ООО. Учебный план основного общего образования обеспечивает введение в действие и реализацию требований ФГОС основного общего образования в 5-9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r w:rsidRPr="00E34DF3">
        <w:rPr>
          <w:rFonts w:ascii="Times New Roman" w:eastAsia="Calibri" w:hAnsi="Times New Roman" w:cs="Times New Roman"/>
        </w:rPr>
        <w:t xml:space="preserve">Учебный план 10-11 классов  составлен </w:t>
      </w:r>
      <w:r w:rsidRPr="00E34DF3">
        <w:rPr>
          <w:rFonts w:ascii="Times New Roman" w:hAnsi="Times New Roman" w:cs="Times New Roman"/>
        </w:rPr>
        <w:t>на основе требований ФГОС СОО</w:t>
      </w:r>
      <w:r w:rsidRPr="00E34DF3">
        <w:rPr>
          <w:rFonts w:ascii="Times New Roman" w:eastAsia="Calibri" w:hAnsi="Times New Roman" w:cs="Times New Roman"/>
          <w:color w:val="000000"/>
        </w:rPr>
        <w:t>.</w:t>
      </w:r>
      <w:r w:rsidRPr="00E34DF3">
        <w:rPr>
          <w:rFonts w:ascii="Times New Roman" w:eastAsia="Calibri" w:hAnsi="Times New Roman" w:cs="Times New Roman"/>
          <w:b/>
          <w:color w:val="000000"/>
        </w:rPr>
        <w:t xml:space="preserve"> </w:t>
      </w:r>
    </w:p>
    <w:p w:rsidR="00C21BDE" w:rsidRPr="00E34DF3" w:rsidRDefault="00C21BDE" w:rsidP="00C21BDE">
      <w:pPr>
        <w:ind w:left="-284" w:firstLine="284"/>
        <w:textAlignment w:val="baseline"/>
        <w:rPr>
          <w:sz w:val="22"/>
          <w:szCs w:val="22"/>
        </w:rPr>
      </w:pPr>
      <w:r w:rsidRPr="00E34DF3">
        <w:rPr>
          <w:sz w:val="22"/>
          <w:szCs w:val="22"/>
        </w:rPr>
        <w:t xml:space="preserve">Учебный план  МОБУ  «Герасимовская СОШ» предусматривает: </w:t>
      </w:r>
    </w:p>
    <w:p w:rsidR="00C21BDE" w:rsidRPr="00E34DF3" w:rsidRDefault="00C21BDE" w:rsidP="00C21BDE">
      <w:pPr>
        <w:ind w:left="-284" w:firstLine="284"/>
        <w:textAlignment w:val="baseline"/>
        <w:rPr>
          <w:sz w:val="22"/>
          <w:szCs w:val="22"/>
        </w:rPr>
      </w:pPr>
      <w:r w:rsidRPr="00E34DF3">
        <w:rPr>
          <w:sz w:val="22"/>
          <w:szCs w:val="22"/>
        </w:rPr>
        <w:t xml:space="preserve">4-летний срок освоения образовательных программ начального общего образования для 1 – 4 классов; </w:t>
      </w:r>
    </w:p>
    <w:p w:rsidR="00C21BDE" w:rsidRPr="00E34DF3" w:rsidRDefault="00C21BDE" w:rsidP="00C21BDE">
      <w:pPr>
        <w:ind w:left="-284" w:firstLine="284"/>
        <w:textAlignment w:val="baseline"/>
        <w:rPr>
          <w:sz w:val="22"/>
          <w:szCs w:val="22"/>
        </w:rPr>
      </w:pPr>
      <w:r w:rsidRPr="00E34DF3">
        <w:rPr>
          <w:sz w:val="22"/>
          <w:szCs w:val="22"/>
        </w:rPr>
        <w:t xml:space="preserve">5-летний срок освоения образовательных программ основного общего образования для 5 – 9 классов; </w:t>
      </w:r>
    </w:p>
    <w:p w:rsidR="00C21BDE" w:rsidRPr="00E34DF3" w:rsidRDefault="00C21BDE" w:rsidP="00C21BDE">
      <w:pPr>
        <w:ind w:left="-284" w:firstLine="284"/>
        <w:textAlignment w:val="baseline"/>
        <w:rPr>
          <w:b/>
          <w:color w:val="373737"/>
          <w:sz w:val="22"/>
          <w:szCs w:val="22"/>
        </w:rPr>
      </w:pPr>
      <w:r w:rsidRPr="00E34DF3">
        <w:rPr>
          <w:sz w:val="22"/>
          <w:szCs w:val="22"/>
        </w:rPr>
        <w:t>2-летний срок освоения образовательных программ среднего общего образования 10 – 11 классов</w:t>
      </w:r>
      <w:r w:rsidRPr="00E34DF3">
        <w:rPr>
          <w:b/>
          <w:color w:val="373737"/>
          <w:sz w:val="22"/>
          <w:szCs w:val="22"/>
        </w:rPr>
        <w:t>.</w:t>
      </w:r>
      <w:r w:rsidRPr="00E34DF3">
        <w:rPr>
          <w:sz w:val="22"/>
          <w:szCs w:val="22"/>
        </w:rPr>
        <w:t xml:space="preserve"> </w:t>
      </w:r>
    </w:p>
    <w:p w:rsidR="00C21BDE" w:rsidRPr="00E34DF3" w:rsidRDefault="00C21BDE" w:rsidP="00C21BDE">
      <w:pPr>
        <w:ind w:firstLine="720"/>
        <w:rPr>
          <w:sz w:val="22"/>
          <w:szCs w:val="22"/>
        </w:rPr>
      </w:pPr>
      <w:r w:rsidRPr="00E34DF3">
        <w:rPr>
          <w:sz w:val="22"/>
          <w:szCs w:val="22"/>
        </w:rPr>
        <w:t xml:space="preserve">     В МОБУ  «Герасимовская СОШ»  разработаны  Образовательные  программы,  целью реализации которых является обеспечение выполнения требований стандартов образования.</w:t>
      </w:r>
    </w:p>
    <w:p w:rsidR="00C21BDE" w:rsidRPr="00E34DF3" w:rsidRDefault="00C21BDE" w:rsidP="00C21BDE">
      <w:pPr>
        <w:ind w:left="-142"/>
        <w:jc w:val="both"/>
        <w:textAlignment w:val="baseline"/>
        <w:rPr>
          <w:sz w:val="22"/>
          <w:szCs w:val="22"/>
        </w:rPr>
      </w:pPr>
      <w:r w:rsidRPr="00E34DF3">
        <w:rPr>
          <w:b/>
          <w:bCs/>
          <w:sz w:val="22"/>
          <w:szCs w:val="22"/>
        </w:rPr>
        <w:lastRenderedPageBreak/>
        <w:t xml:space="preserve">    </w:t>
      </w:r>
      <w:r w:rsidR="001E1275" w:rsidRPr="00E34DF3">
        <w:rPr>
          <w:sz w:val="22"/>
          <w:szCs w:val="22"/>
        </w:rPr>
        <w:t>В течение 2019</w:t>
      </w:r>
      <w:r w:rsidRPr="00E34DF3">
        <w:rPr>
          <w:sz w:val="22"/>
          <w:szCs w:val="22"/>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1-9-х классов, которые обучались по ФГОС второго поколения. Обучение в начальной школе ведется по традиц</w:t>
      </w:r>
      <w:r w:rsidR="001E1275" w:rsidRPr="00E34DF3">
        <w:rPr>
          <w:sz w:val="22"/>
          <w:szCs w:val="22"/>
        </w:rPr>
        <w:t xml:space="preserve">ионной программе «Школа России». </w:t>
      </w:r>
      <w:r w:rsidRPr="00E34DF3">
        <w:rPr>
          <w:sz w:val="22"/>
          <w:szCs w:val="22"/>
        </w:rPr>
        <w:t xml:space="preserve">Все программы утверждены Министерством </w:t>
      </w:r>
      <w:r w:rsidR="005A0AB0">
        <w:rPr>
          <w:sz w:val="22"/>
          <w:szCs w:val="22"/>
        </w:rPr>
        <w:t>Просвещения</w:t>
      </w:r>
      <w:r w:rsidRPr="00E34DF3">
        <w:rPr>
          <w:sz w:val="22"/>
          <w:szCs w:val="22"/>
        </w:rPr>
        <w:t xml:space="preserve">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w:t>
      </w:r>
      <w:r w:rsidR="005A0AB0">
        <w:rPr>
          <w:sz w:val="22"/>
          <w:szCs w:val="22"/>
        </w:rPr>
        <w:t xml:space="preserve"> их возможностей, способностей. </w:t>
      </w:r>
      <w:r w:rsidRPr="00E34DF3">
        <w:rPr>
          <w:sz w:val="22"/>
          <w:szCs w:val="22"/>
        </w:rPr>
        <w:t>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C21BDE" w:rsidRPr="00E34DF3" w:rsidRDefault="00C21BDE" w:rsidP="00BD6F70">
      <w:pPr>
        <w:tabs>
          <w:tab w:val="left" w:pos="900"/>
        </w:tabs>
        <w:spacing w:line="100" w:lineRule="atLeast"/>
        <w:jc w:val="both"/>
        <w:rPr>
          <w:b/>
          <w:sz w:val="22"/>
          <w:szCs w:val="22"/>
          <w:shd w:val="clear" w:color="auto" w:fill="FFFFFF"/>
        </w:rPr>
      </w:pPr>
      <w:r w:rsidRPr="00E34DF3">
        <w:rPr>
          <w:b/>
          <w:sz w:val="22"/>
          <w:szCs w:val="22"/>
          <w:shd w:val="clear" w:color="auto" w:fill="FFFFFF"/>
        </w:rPr>
        <w:t>Сведения о численности обучающихся за три года</w:t>
      </w:r>
    </w:p>
    <w:tbl>
      <w:tblPr>
        <w:tblW w:w="9495" w:type="dxa"/>
        <w:tblInd w:w="108" w:type="dxa"/>
        <w:tblLayout w:type="fixed"/>
        <w:tblLook w:val="04A0"/>
      </w:tblPr>
      <w:tblGrid>
        <w:gridCol w:w="1417"/>
        <w:gridCol w:w="1135"/>
        <w:gridCol w:w="1556"/>
        <w:gridCol w:w="1137"/>
        <w:gridCol w:w="1556"/>
        <w:gridCol w:w="996"/>
        <w:gridCol w:w="1698"/>
      </w:tblGrid>
      <w:tr w:rsidR="00BD6F70" w:rsidRPr="00E34DF3" w:rsidTr="00C21BDE">
        <w:trPr>
          <w:trHeight w:val="328"/>
        </w:trPr>
        <w:tc>
          <w:tcPr>
            <w:tcW w:w="1417" w:type="dxa"/>
            <w:vMerge w:val="restart"/>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jc w:val="both"/>
              <w:rPr>
                <w:lang w:eastAsia="en-US"/>
              </w:rPr>
            </w:pPr>
            <w:r w:rsidRPr="00E34DF3">
              <w:rPr>
                <w:sz w:val="22"/>
                <w:szCs w:val="22"/>
                <w:lang w:eastAsia="en-US"/>
              </w:rPr>
              <w:t>Уровень образования</w:t>
            </w:r>
          </w:p>
        </w:tc>
        <w:tc>
          <w:tcPr>
            <w:tcW w:w="2691" w:type="dxa"/>
            <w:gridSpan w:val="2"/>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b/>
                <w:lang w:eastAsia="en-US"/>
              </w:rPr>
            </w:pPr>
            <w:r w:rsidRPr="00E34DF3">
              <w:rPr>
                <w:b/>
                <w:sz w:val="22"/>
                <w:szCs w:val="22"/>
                <w:lang w:eastAsia="en-US"/>
              </w:rPr>
              <w:t>2017год</w:t>
            </w:r>
          </w:p>
        </w:tc>
        <w:tc>
          <w:tcPr>
            <w:tcW w:w="2693" w:type="dxa"/>
            <w:gridSpan w:val="2"/>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b/>
                <w:lang w:eastAsia="en-US"/>
              </w:rPr>
            </w:pPr>
            <w:r w:rsidRPr="00E34DF3">
              <w:rPr>
                <w:b/>
                <w:sz w:val="22"/>
                <w:szCs w:val="22"/>
                <w:lang w:eastAsia="en-US"/>
              </w:rPr>
              <w:t>2018</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BD6F70" w:rsidRPr="00E34DF3" w:rsidRDefault="00BD6F70">
            <w:pPr>
              <w:snapToGrid w:val="0"/>
              <w:spacing w:line="276" w:lineRule="auto"/>
              <w:jc w:val="center"/>
              <w:rPr>
                <w:b/>
                <w:lang w:eastAsia="en-US"/>
              </w:rPr>
            </w:pPr>
            <w:r w:rsidRPr="00E34DF3">
              <w:rPr>
                <w:b/>
                <w:sz w:val="22"/>
                <w:szCs w:val="22"/>
                <w:lang w:eastAsia="en-US"/>
              </w:rPr>
              <w:t>2019</w:t>
            </w:r>
          </w:p>
        </w:tc>
      </w:tr>
      <w:tr w:rsidR="00BD6F70" w:rsidRPr="00E34DF3" w:rsidTr="005A0AB0">
        <w:trPr>
          <w:trHeight w:val="147"/>
        </w:trPr>
        <w:tc>
          <w:tcPr>
            <w:tcW w:w="1417" w:type="dxa"/>
            <w:vMerge/>
            <w:tcBorders>
              <w:top w:val="single" w:sz="4" w:space="0" w:color="000000"/>
              <w:left w:val="single" w:sz="4" w:space="0" w:color="000000"/>
              <w:bottom w:val="single" w:sz="4" w:space="0" w:color="000000"/>
              <w:right w:val="nil"/>
            </w:tcBorders>
            <w:vAlign w:val="center"/>
            <w:hideMark/>
          </w:tcPr>
          <w:p w:rsidR="00BD6F70" w:rsidRPr="00E34DF3" w:rsidRDefault="00BD6F70">
            <w:pPr>
              <w:rPr>
                <w:lang w:eastAsia="en-US"/>
              </w:rPr>
            </w:pPr>
          </w:p>
        </w:tc>
        <w:tc>
          <w:tcPr>
            <w:tcW w:w="1135"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rPr>
                <w:lang w:eastAsia="en-US"/>
              </w:rPr>
            </w:pPr>
            <w:r w:rsidRPr="00E34DF3">
              <w:rPr>
                <w:sz w:val="22"/>
                <w:szCs w:val="22"/>
                <w:lang w:eastAsia="en-US"/>
              </w:rPr>
              <w:t>Кол-во классов</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rPr>
                <w:lang w:eastAsia="en-US"/>
              </w:rPr>
            </w:pPr>
            <w:r w:rsidRPr="00E34DF3">
              <w:rPr>
                <w:sz w:val="22"/>
                <w:szCs w:val="22"/>
                <w:lang w:eastAsia="en-US"/>
              </w:rPr>
              <w:t xml:space="preserve">Кол-во </w:t>
            </w:r>
            <w:proofErr w:type="gramStart"/>
            <w:r w:rsidRPr="00E34DF3">
              <w:rPr>
                <w:sz w:val="22"/>
                <w:szCs w:val="22"/>
                <w:lang w:eastAsia="en-US"/>
              </w:rPr>
              <w:t>обучающихся</w:t>
            </w:r>
            <w:proofErr w:type="gramEnd"/>
          </w:p>
        </w:tc>
        <w:tc>
          <w:tcPr>
            <w:tcW w:w="1137"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rPr>
                <w:lang w:eastAsia="en-US"/>
              </w:rPr>
            </w:pPr>
            <w:r w:rsidRPr="00E34DF3">
              <w:rPr>
                <w:sz w:val="22"/>
                <w:szCs w:val="22"/>
                <w:lang w:eastAsia="en-US"/>
              </w:rPr>
              <w:t>Кол-во классов</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rPr>
                <w:lang w:eastAsia="en-US"/>
              </w:rPr>
            </w:pPr>
            <w:r w:rsidRPr="00E34DF3">
              <w:rPr>
                <w:sz w:val="22"/>
                <w:szCs w:val="22"/>
                <w:lang w:eastAsia="en-US"/>
              </w:rPr>
              <w:t xml:space="preserve">Кол-во </w:t>
            </w:r>
            <w:proofErr w:type="gramStart"/>
            <w:r w:rsidRPr="00E34DF3">
              <w:rPr>
                <w:sz w:val="22"/>
                <w:szCs w:val="22"/>
                <w:lang w:eastAsia="en-US"/>
              </w:rPr>
              <w:t>обучающихся</w:t>
            </w:r>
            <w:proofErr w:type="gramEnd"/>
          </w:p>
        </w:tc>
        <w:tc>
          <w:tcPr>
            <w:tcW w:w="996"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rPr>
                <w:lang w:eastAsia="en-US"/>
              </w:rPr>
            </w:pPr>
            <w:r w:rsidRPr="00E34DF3">
              <w:rPr>
                <w:sz w:val="22"/>
                <w:szCs w:val="22"/>
                <w:lang w:eastAsia="en-US"/>
              </w:rPr>
              <w:t>Кол-во классов</w:t>
            </w:r>
          </w:p>
        </w:tc>
        <w:tc>
          <w:tcPr>
            <w:tcW w:w="1698" w:type="dxa"/>
            <w:tcBorders>
              <w:top w:val="single" w:sz="4" w:space="0" w:color="000000"/>
              <w:left w:val="single" w:sz="4" w:space="0" w:color="000000"/>
              <w:bottom w:val="single" w:sz="4" w:space="0" w:color="000000"/>
              <w:right w:val="single" w:sz="4" w:space="0" w:color="000000"/>
            </w:tcBorders>
            <w:hideMark/>
          </w:tcPr>
          <w:p w:rsidR="00BD6F70" w:rsidRPr="00E34DF3" w:rsidRDefault="00BD6F70">
            <w:pPr>
              <w:snapToGrid w:val="0"/>
              <w:spacing w:line="276" w:lineRule="auto"/>
              <w:rPr>
                <w:lang w:eastAsia="en-US"/>
              </w:rPr>
            </w:pPr>
            <w:r w:rsidRPr="00E34DF3">
              <w:rPr>
                <w:sz w:val="22"/>
                <w:szCs w:val="22"/>
                <w:lang w:eastAsia="en-US"/>
              </w:rPr>
              <w:t xml:space="preserve">Кол-во </w:t>
            </w:r>
            <w:proofErr w:type="gramStart"/>
            <w:r w:rsidRPr="00E34DF3">
              <w:rPr>
                <w:sz w:val="22"/>
                <w:szCs w:val="22"/>
                <w:lang w:eastAsia="en-US"/>
              </w:rPr>
              <w:t>обучающихся</w:t>
            </w:r>
            <w:proofErr w:type="gramEnd"/>
          </w:p>
        </w:tc>
      </w:tr>
      <w:tr w:rsidR="00BD6F70" w:rsidRPr="00E34DF3" w:rsidTr="005A0AB0">
        <w:trPr>
          <w:trHeight w:val="555"/>
        </w:trPr>
        <w:tc>
          <w:tcPr>
            <w:tcW w:w="1417"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jc w:val="both"/>
              <w:rPr>
                <w:lang w:eastAsia="en-US"/>
              </w:rPr>
            </w:pPr>
            <w:r w:rsidRPr="00E34DF3">
              <w:rPr>
                <w:sz w:val="22"/>
                <w:szCs w:val="22"/>
                <w:lang w:eastAsia="en-US"/>
              </w:rPr>
              <w:t>НОО</w:t>
            </w:r>
          </w:p>
        </w:tc>
        <w:tc>
          <w:tcPr>
            <w:tcW w:w="1135"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4</w:t>
            </w:r>
          </w:p>
        </w:tc>
        <w:tc>
          <w:tcPr>
            <w:tcW w:w="1556" w:type="dxa"/>
            <w:tcBorders>
              <w:top w:val="single" w:sz="4" w:space="0" w:color="000000"/>
              <w:left w:val="single" w:sz="4" w:space="0" w:color="000000"/>
              <w:bottom w:val="single" w:sz="4" w:space="0" w:color="000000"/>
              <w:right w:val="nil"/>
            </w:tcBorders>
            <w:hideMark/>
          </w:tcPr>
          <w:p w:rsidR="00BD6F70" w:rsidRPr="00E34DF3" w:rsidRDefault="00576B25" w:rsidP="008B21E8">
            <w:pPr>
              <w:snapToGrid w:val="0"/>
              <w:spacing w:line="276" w:lineRule="auto"/>
              <w:jc w:val="center"/>
              <w:rPr>
                <w:shd w:val="clear" w:color="auto" w:fill="FFFFFF"/>
                <w:lang w:eastAsia="en-US"/>
              </w:rPr>
            </w:pPr>
            <w:r w:rsidRPr="00E34DF3">
              <w:rPr>
                <w:sz w:val="22"/>
                <w:szCs w:val="22"/>
                <w:shd w:val="clear" w:color="auto" w:fill="FFFFFF"/>
                <w:lang w:eastAsia="en-US"/>
              </w:rPr>
              <w:t>42</w:t>
            </w:r>
          </w:p>
        </w:tc>
        <w:tc>
          <w:tcPr>
            <w:tcW w:w="1137"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4</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shd w:val="clear" w:color="auto" w:fill="FFFFFF"/>
                <w:lang w:eastAsia="en-US"/>
              </w:rPr>
            </w:pPr>
            <w:r w:rsidRPr="00E34DF3">
              <w:rPr>
                <w:sz w:val="22"/>
                <w:szCs w:val="22"/>
                <w:shd w:val="clear" w:color="auto" w:fill="FFFFFF"/>
                <w:lang w:eastAsia="en-US"/>
              </w:rPr>
              <w:t>44</w:t>
            </w:r>
          </w:p>
        </w:tc>
        <w:tc>
          <w:tcPr>
            <w:tcW w:w="99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4</w:t>
            </w:r>
          </w:p>
        </w:tc>
        <w:tc>
          <w:tcPr>
            <w:tcW w:w="1698" w:type="dxa"/>
            <w:tcBorders>
              <w:top w:val="single" w:sz="4" w:space="0" w:color="000000"/>
              <w:left w:val="single" w:sz="4" w:space="0" w:color="000000"/>
              <w:bottom w:val="single" w:sz="4" w:space="0" w:color="000000"/>
              <w:right w:val="single" w:sz="4" w:space="0" w:color="000000"/>
            </w:tcBorders>
            <w:hideMark/>
          </w:tcPr>
          <w:p w:rsidR="00BD6F70" w:rsidRPr="00E34DF3" w:rsidRDefault="00BD6F70">
            <w:pPr>
              <w:snapToGrid w:val="0"/>
              <w:spacing w:line="276" w:lineRule="auto"/>
              <w:jc w:val="center"/>
              <w:rPr>
                <w:shd w:val="clear" w:color="auto" w:fill="FFFFFF"/>
                <w:lang w:eastAsia="en-US"/>
              </w:rPr>
            </w:pPr>
            <w:r w:rsidRPr="00E34DF3">
              <w:rPr>
                <w:sz w:val="22"/>
                <w:szCs w:val="22"/>
                <w:shd w:val="clear" w:color="auto" w:fill="FFFFFF"/>
                <w:lang w:eastAsia="en-US"/>
              </w:rPr>
              <w:t>3</w:t>
            </w:r>
            <w:r w:rsidR="00AA7069">
              <w:rPr>
                <w:sz w:val="22"/>
                <w:szCs w:val="22"/>
                <w:shd w:val="clear" w:color="auto" w:fill="FFFFFF"/>
                <w:lang w:eastAsia="en-US"/>
              </w:rPr>
              <w:t>8</w:t>
            </w:r>
          </w:p>
        </w:tc>
      </w:tr>
      <w:tr w:rsidR="00BD6F70" w:rsidRPr="00E34DF3" w:rsidTr="005A0AB0">
        <w:trPr>
          <w:trHeight w:val="474"/>
        </w:trPr>
        <w:tc>
          <w:tcPr>
            <w:tcW w:w="1417"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jc w:val="both"/>
              <w:rPr>
                <w:lang w:eastAsia="en-US"/>
              </w:rPr>
            </w:pPr>
            <w:r w:rsidRPr="00E34DF3">
              <w:rPr>
                <w:sz w:val="22"/>
                <w:szCs w:val="22"/>
                <w:lang w:eastAsia="en-US"/>
              </w:rPr>
              <w:t>ООО</w:t>
            </w:r>
          </w:p>
        </w:tc>
        <w:tc>
          <w:tcPr>
            <w:tcW w:w="1135"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5</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shd w:val="clear" w:color="auto" w:fill="FFFFFF"/>
                <w:lang w:eastAsia="en-US"/>
              </w:rPr>
            </w:pPr>
            <w:r w:rsidRPr="00E34DF3">
              <w:rPr>
                <w:sz w:val="22"/>
                <w:szCs w:val="22"/>
                <w:shd w:val="clear" w:color="auto" w:fill="FFFFFF"/>
                <w:lang w:eastAsia="en-US"/>
              </w:rPr>
              <w:t>71</w:t>
            </w:r>
          </w:p>
        </w:tc>
        <w:tc>
          <w:tcPr>
            <w:tcW w:w="1137"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5</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shd w:val="clear" w:color="auto" w:fill="FFFFFF"/>
                <w:lang w:eastAsia="en-US"/>
              </w:rPr>
            </w:pPr>
            <w:r w:rsidRPr="00E34DF3">
              <w:rPr>
                <w:sz w:val="22"/>
                <w:szCs w:val="22"/>
                <w:shd w:val="clear" w:color="auto" w:fill="FFFFFF"/>
                <w:lang w:eastAsia="en-US"/>
              </w:rPr>
              <w:t>71</w:t>
            </w:r>
          </w:p>
        </w:tc>
        <w:tc>
          <w:tcPr>
            <w:tcW w:w="99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5</w:t>
            </w:r>
          </w:p>
        </w:tc>
        <w:tc>
          <w:tcPr>
            <w:tcW w:w="1698" w:type="dxa"/>
            <w:tcBorders>
              <w:top w:val="single" w:sz="4" w:space="0" w:color="000000"/>
              <w:left w:val="single" w:sz="4" w:space="0" w:color="000000"/>
              <w:bottom w:val="single" w:sz="4" w:space="0" w:color="000000"/>
              <w:right w:val="single" w:sz="4" w:space="0" w:color="000000"/>
            </w:tcBorders>
            <w:hideMark/>
          </w:tcPr>
          <w:p w:rsidR="00BD6F70" w:rsidRPr="00E34DF3" w:rsidRDefault="00BD6F70">
            <w:pPr>
              <w:snapToGrid w:val="0"/>
              <w:spacing w:line="276" w:lineRule="auto"/>
              <w:jc w:val="center"/>
              <w:rPr>
                <w:shd w:val="clear" w:color="auto" w:fill="FFFFFF"/>
                <w:lang w:eastAsia="en-US"/>
              </w:rPr>
            </w:pPr>
            <w:r w:rsidRPr="00E34DF3">
              <w:rPr>
                <w:sz w:val="22"/>
                <w:szCs w:val="22"/>
                <w:shd w:val="clear" w:color="auto" w:fill="FFFFFF"/>
                <w:lang w:eastAsia="en-US"/>
              </w:rPr>
              <w:t>7</w:t>
            </w:r>
            <w:r w:rsidR="00AA7069">
              <w:rPr>
                <w:sz w:val="22"/>
                <w:szCs w:val="22"/>
                <w:shd w:val="clear" w:color="auto" w:fill="FFFFFF"/>
                <w:lang w:eastAsia="en-US"/>
              </w:rPr>
              <w:t>4</w:t>
            </w:r>
          </w:p>
        </w:tc>
      </w:tr>
      <w:tr w:rsidR="00BD6F70" w:rsidRPr="00E34DF3" w:rsidTr="005A0AB0">
        <w:trPr>
          <w:trHeight w:val="474"/>
        </w:trPr>
        <w:tc>
          <w:tcPr>
            <w:tcW w:w="1417"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jc w:val="both"/>
              <w:rPr>
                <w:lang w:eastAsia="en-US"/>
              </w:rPr>
            </w:pPr>
            <w:r w:rsidRPr="00E34DF3">
              <w:rPr>
                <w:sz w:val="22"/>
                <w:szCs w:val="22"/>
                <w:lang w:eastAsia="en-US"/>
              </w:rPr>
              <w:t>СОО</w:t>
            </w:r>
          </w:p>
        </w:tc>
        <w:tc>
          <w:tcPr>
            <w:tcW w:w="1135"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2</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shd w:val="clear" w:color="auto" w:fill="FFFFFF"/>
                <w:lang w:eastAsia="en-US"/>
              </w:rPr>
            </w:pPr>
            <w:r w:rsidRPr="00E34DF3">
              <w:rPr>
                <w:sz w:val="22"/>
                <w:szCs w:val="22"/>
                <w:shd w:val="clear" w:color="auto" w:fill="FFFFFF"/>
                <w:lang w:eastAsia="en-US"/>
              </w:rPr>
              <w:t>10</w:t>
            </w:r>
          </w:p>
        </w:tc>
        <w:tc>
          <w:tcPr>
            <w:tcW w:w="1137"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2</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shd w:val="clear" w:color="auto" w:fill="FFFFFF"/>
                <w:lang w:eastAsia="en-US"/>
              </w:rPr>
            </w:pPr>
            <w:r w:rsidRPr="00E34DF3">
              <w:rPr>
                <w:sz w:val="22"/>
                <w:szCs w:val="22"/>
                <w:shd w:val="clear" w:color="auto" w:fill="FFFFFF"/>
                <w:lang w:eastAsia="en-US"/>
              </w:rPr>
              <w:t>10</w:t>
            </w:r>
          </w:p>
        </w:tc>
        <w:tc>
          <w:tcPr>
            <w:tcW w:w="99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2</w:t>
            </w:r>
          </w:p>
        </w:tc>
        <w:tc>
          <w:tcPr>
            <w:tcW w:w="1698" w:type="dxa"/>
            <w:tcBorders>
              <w:top w:val="single" w:sz="4" w:space="0" w:color="000000"/>
              <w:left w:val="single" w:sz="4" w:space="0" w:color="000000"/>
              <w:bottom w:val="single" w:sz="4" w:space="0" w:color="000000"/>
              <w:right w:val="single" w:sz="4" w:space="0" w:color="000000"/>
            </w:tcBorders>
            <w:hideMark/>
          </w:tcPr>
          <w:p w:rsidR="00BD6F70" w:rsidRPr="00E34DF3" w:rsidRDefault="00AA7069">
            <w:pPr>
              <w:snapToGrid w:val="0"/>
              <w:spacing w:line="276" w:lineRule="auto"/>
              <w:jc w:val="center"/>
              <w:rPr>
                <w:shd w:val="clear" w:color="auto" w:fill="FFFFFF"/>
                <w:lang w:eastAsia="en-US"/>
              </w:rPr>
            </w:pPr>
            <w:r>
              <w:rPr>
                <w:sz w:val="22"/>
                <w:szCs w:val="22"/>
                <w:shd w:val="clear" w:color="auto" w:fill="FFFFFF"/>
                <w:lang w:eastAsia="en-US"/>
              </w:rPr>
              <w:t>9</w:t>
            </w:r>
          </w:p>
        </w:tc>
      </w:tr>
      <w:tr w:rsidR="00BD6F70" w:rsidRPr="00E34DF3" w:rsidTr="005A0AB0">
        <w:trPr>
          <w:trHeight w:val="474"/>
        </w:trPr>
        <w:tc>
          <w:tcPr>
            <w:tcW w:w="1417" w:type="dxa"/>
            <w:tcBorders>
              <w:top w:val="single" w:sz="4" w:space="0" w:color="000000"/>
              <w:left w:val="single" w:sz="4" w:space="0" w:color="000000"/>
              <w:bottom w:val="single" w:sz="4" w:space="0" w:color="000000"/>
              <w:right w:val="nil"/>
            </w:tcBorders>
            <w:hideMark/>
          </w:tcPr>
          <w:p w:rsidR="00BD6F70" w:rsidRPr="00E34DF3" w:rsidRDefault="00BD6F70">
            <w:pPr>
              <w:snapToGrid w:val="0"/>
              <w:spacing w:line="276" w:lineRule="auto"/>
              <w:jc w:val="both"/>
              <w:rPr>
                <w:lang w:eastAsia="en-US"/>
              </w:rPr>
            </w:pPr>
            <w:r w:rsidRPr="00E34DF3">
              <w:rPr>
                <w:sz w:val="22"/>
                <w:szCs w:val="22"/>
                <w:lang w:eastAsia="en-US"/>
              </w:rPr>
              <w:t>итого</w:t>
            </w:r>
          </w:p>
        </w:tc>
        <w:tc>
          <w:tcPr>
            <w:tcW w:w="1135"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11</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shd w:val="clear" w:color="auto" w:fill="FFFFFF"/>
                <w:lang w:eastAsia="en-US"/>
              </w:rPr>
            </w:pPr>
            <w:r w:rsidRPr="00E34DF3">
              <w:rPr>
                <w:sz w:val="22"/>
                <w:szCs w:val="22"/>
                <w:shd w:val="clear" w:color="auto" w:fill="FFFFFF"/>
                <w:lang w:eastAsia="en-US"/>
              </w:rPr>
              <w:t>123</w:t>
            </w:r>
          </w:p>
        </w:tc>
        <w:tc>
          <w:tcPr>
            <w:tcW w:w="1137"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11</w:t>
            </w:r>
          </w:p>
        </w:tc>
        <w:tc>
          <w:tcPr>
            <w:tcW w:w="155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276" w:lineRule="auto"/>
              <w:jc w:val="center"/>
              <w:rPr>
                <w:shd w:val="clear" w:color="auto" w:fill="FFFFFF"/>
                <w:lang w:eastAsia="en-US"/>
              </w:rPr>
            </w:pPr>
            <w:r w:rsidRPr="00E34DF3">
              <w:rPr>
                <w:sz w:val="22"/>
                <w:szCs w:val="22"/>
                <w:shd w:val="clear" w:color="auto" w:fill="FFFFFF"/>
                <w:lang w:eastAsia="en-US"/>
              </w:rPr>
              <w:t>125</w:t>
            </w:r>
          </w:p>
        </w:tc>
        <w:tc>
          <w:tcPr>
            <w:tcW w:w="996" w:type="dxa"/>
            <w:tcBorders>
              <w:top w:val="single" w:sz="4" w:space="0" w:color="000000"/>
              <w:left w:val="single" w:sz="4" w:space="0" w:color="000000"/>
              <w:bottom w:val="single" w:sz="4" w:space="0" w:color="000000"/>
              <w:right w:val="nil"/>
            </w:tcBorders>
            <w:hideMark/>
          </w:tcPr>
          <w:p w:rsidR="00BD6F70" w:rsidRPr="00E34DF3" w:rsidRDefault="00BD6F70" w:rsidP="008B21E8">
            <w:pPr>
              <w:snapToGrid w:val="0"/>
              <w:spacing w:line="360" w:lineRule="auto"/>
              <w:jc w:val="center"/>
              <w:rPr>
                <w:lang w:eastAsia="en-US"/>
              </w:rPr>
            </w:pPr>
            <w:r w:rsidRPr="00E34DF3">
              <w:rPr>
                <w:sz w:val="22"/>
                <w:szCs w:val="22"/>
                <w:lang w:eastAsia="en-US"/>
              </w:rPr>
              <w:t>11</w:t>
            </w:r>
          </w:p>
        </w:tc>
        <w:tc>
          <w:tcPr>
            <w:tcW w:w="1698" w:type="dxa"/>
            <w:tcBorders>
              <w:top w:val="single" w:sz="4" w:space="0" w:color="000000"/>
              <w:left w:val="single" w:sz="4" w:space="0" w:color="000000"/>
              <w:bottom w:val="single" w:sz="4" w:space="0" w:color="000000"/>
              <w:right w:val="single" w:sz="4" w:space="0" w:color="000000"/>
            </w:tcBorders>
            <w:hideMark/>
          </w:tcPr>
          <w:p w:rsidR="00BD6F70" w:rsidRPr="00E34DF3" w:rsidRDefault="00BD6F70">
            <w:pPr>
              <w:snapToGrid w:val="0"/>
              <w:spacing w:line="276" w:lineRule="auto"/>
              <w:jc w:val="center"/>
              <w:rPr>
                <w:shd w:val="clear" w:color="auto" w:fill="FFFFFF"/>
                <w:lang w:eastAsia="en-US"/>
              </w:rPr>
            </w:pPr>
            <w:r w:rsidRPr="00E34DF3">
              <w:rPr>
                <w:sz w:val="22"/>
                <w:szCs w:val="22"/>
                <w:shd w:val="clear" w:color="auto" w:fill="FFFFFF"/>
                <w:lang w:eastAsia="en-US"/>
              </w:rPr>
              <w:t>1</w:t>
            </w:r>
            <w:r w:rsidR="00AA7069">
              <w:rPr>
                <w:sz w:val="22"/>
                <w:szCs w:val="22"/>
                <w:shd w:val="clear" w:color="auto" w:fill="FFFFFF"/>
                <w:lang w:eastAsia="en-US"/>
              </w:rPr>
              <w:t>21</w:t>
            </w:r>
          </w:p>
        </w:tc>
      </w:tr>
    </w:tbl>
    <w:p w:rsidR="00C21BDE" w:rsidRPr="00E34DF3" w:rsidRDefault="00C21BDE" w:rsidP="00C21BDE">
      <w:pPr>
        <w:pStyle w:val="a5"/>
        <w:tabs>
          <w:tab w:val="left" w:pos="588"/>
        </w:tabs>
        <w:jc w:val="both"/>
        <w:rPr>
          <w:b/>
          <w:color w:val="000000"/>
          <w:sz w:val="22"/>
          <w:szCs w:val="22"/>
        </w:rPr>
      </w:pPr>
      <w:r w:rsidRPr="00E34DF3">
        <w:rPr>
          <w:b/>
          <w:color w:val="000000"/>
          <w:sz w:val="22"/>
          <w:szCs w:val="22"/>
        </w:rPr>
        <w:t xml:space="preserve">Контингент </w:t>
      </w:r>
      <w:proofErr w:type="gramStart"/>
      <w:r w:rsidRPr="00E34DF3">
        <w:rPr>
          <w:b/>
          <w:color w:val="000000"/>
          <w:sz w:val="22"/>
          <w:szCs w:val="22"/>
        </w:rPr>
        <w:t>обучающих</w:t>
      </w:r>
      <w:r w:rsidR="00BD6F70" w:rsidRPr="00E34DF3">
        <w:rPr>
          <w:b/>
          <w:color w:val="000000"/>
          <w:sz w:val="22"/>
          <w:szCs w:val="22"/>
        </w:rPr>
        <w:t>ся</w:t>
      </w:r>
      <w:proofErr w:type="gramEnd"/>
      <w:r w:rsidR="00BD6F70" w:rsidRPr="00E34DF3">
        <w:rPr>
          <w:b/>
          <w:color w:val="000000"/>
          <w:sz w:val="22"/>
          <w:szCs w:val="22"/>
        </w:rPr>
        <w:t xml:space="preserve"> и его структура на конец 2019</w:t>
      </w:r>
      <w:r w:rsidRPr="00E34DF3">
        <w:rPr>
          <w:b/>
          <w:color w:val="000000"/>
          <w:sz w:val="22"/>
          <w:szCs w:val="22"/>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1698"/>
        <w:gridCol w:w="1589"/>
        <w:gridCol w:w="2729"/>
        <w:gridCol w:w="2115"/>
      </w:tblGrid>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Классы</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Количество</w:t>
            </w:r>
          </w:p>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классов</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В них обучается</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 xml:space="preserve">По общеобразовательным программам </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По программам адаптированного обучения</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1</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BD6F70">
            <w:pPr>
              <w:pStyle w:val="a5"/>
              <w:tabs>
                <w:tab w:val="left" w:pos="588"/>
              </w:tabs>
              <w:spacing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0</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BD6F70">
            <w:pPr>
              <w:pStyle w:val="a5"/>
              <w:tabs>
                <w:tab w:val="left" w:pos="588"/>
              </w:tabs>
              <w:spacing w:line="276" w:lineRule="auto"/>
              <w:jc w:val="center"/>
              <w:rPr>
                <w:color w:val="000000"/>
                <w:sz w:val="22"/>
                <w:szCs w:val="22"/>
                <w:lang w:eastAsia="en-US"/>
              </w:rPr>
            </w:pPr>
            <w:r w:rsidRPr="00E34DF3">
              <w:rPr>
                <w:color w:val="000000"/>
                <w:sz w:val="22"/>
                <w:szCs w:val="22"/>
                <w:lang w:eastAsia="en-US"/>
              </w:rPr>
              <w:t>1</w:t>
            </w:r>
            <w:r w:rsidR="005A0AB0">
              <w:rPr>
                <w:color w:val="000000"/>
                <w:sz w:val="22"/>
                <w:szCs w:val="22"/>
                <w:lang w:eastAsia="en-US"/>
              </w:rPr>
              <w:t>3</w:t>
            </w:r>
          </w:p>
        </w:tc>
        <w:tc>
          <w:tcPr>
            <w:tcW w:w="2115" w:type="dxa"/>
            <w:tcBorders>
              <w:top w:val="single" w:sz="4" w:space="0" w:color="auto"/>
              <w:left w:val="single" w:sz="4" w:space="0" w:color="auto"/>
              <w:bottom w:val="single" w:sz="4" w:space="0" w:color="auto"/>
              <w:right w:val="single" w:sz="4" w:space="0" w:color="auto"/>
            </w:tcBorders>
          </w:tcPr>
          <w:p w:rsidR="00C21BDE" w:rsidRPr="00E34DF3" w:rsidRDefault="00C21BDE">
            <w:pPr>
              <w:pStyle w:val="a5"/>
              <w:tabs>
                <w:tab w:val="left" w:pos="588"/>
              </w:tabs>
              <w:spacing w:line="276" w:lineRule="auto"/>
              <w:jc w:val="center"/>
              <w:rPr>
                <w:color w:val="000000"/>
                <w:sz w:val="22"/>
                <w:szCs w:val="22"/>
                <w:lang w:eastAsia="en-US"/>
              </w:rPr>
            </w:pP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2</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5</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4</w:t>
            </w:r>
          </w:p>
        </w:tc>
        <w:tc>
          <w:tcPr>
            <w:tcW w:w="2115" w:type="dxa"/>
            <w:tcBorders>
              <w:top w:val="single" w:sz="4" w:space="0" w:color="auto"/>
              <w:left w:val="single" w:sz="4" w:space="0" w:color="auto"/>
              <w:bottom w:val="single" w:sz="4" w:space="0" w:color="auto"/>
              <w:right w:val="single" w:sz="4" w:space="0" w:color="auto"/>
            </w:tcBorders>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1</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3</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9</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8</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4</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14</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13</w:t>
            </w:r>
          </w:p>
        </w:tc>
        <w:tc>
          <w:tcPr>
            <w:tcW w:w="2115" w:type="dxa"/>
            <w:tcBorders>
              <w:top w:val="single" w:sz="4" w:space="0" w:color="auto"/>
              <w:left w:val="single" w:sz="4" w:space="0" w:color="auto"/>
              <w:bottom w:val="single" w:sz="4" w:space="0" w:color="auto"/>
              <w:right w:val="single" w:sz="4" w:space="0" w:color="auto"/>
            </w:tcBorders>
          </w:tcPr>
          <w:p w:rsidR="00C21BDE" w:rsidRPr="00E34DF3" w:rsidRDefault="00BD6F70">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b/>
                <w:color w:val="000000"/>
                <w:sz w:val="22"/>
                <w:szCs w:val="22"/>
                <w:lang w:eastAsia="en-US"/>
              </w:rPr>
            </w:pPr>
            <w:r w:rsidRPr="00E34DF3">
              <w:rPr>
                <w:b/>
                <w:color w:val="000000"/>
                <w:sz w:val="22"/>
                <w:szCs w:val="22"/>
                <w:lang w:eastAsia="en-US"/>
              </w:rPr>
              <w:t xml:space="preserve"> итого</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4</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BD6F70">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3</w:t>
            </w:r>
            <w:r w:rsidR="00AA7069">
              <w:rPr>
                <w:b/>
                <w:color w:val="000000"/>
                <w:sz w:val="22"/>
                <w:szCs w:val="22"/>
                <w:lang w:eastAsia="en-US"/>
              </w:rPr>
              <w:t>8</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BD6F70">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34</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b/>
                <w:color w:val="000000"/>
                <w:sz w:val="22"/>
                <w:szCs w:val="22"/>
                <w:lang w:eastAsia="en-US"/>
              </w:rPr>
            </w:pPr>
            <w:r>
              <w:rPr>
                <w:b/>
                <w:color w:val="000000"/>
                <w:sz w:val="22"/>
                <w:szCs w:val="22"/>
                <w:lang w:eastAsia="en-US"/>
              </w:rPr>
              <w:t>3</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5</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5</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5</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6</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4</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3</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AA7069" w:rsidP="00AA7069">
            <w:pPr>
              <w:spacing w:line="276" w:lineRule="auto"/>
              <w:jc w:val="center"/>
              <w:rPr>
                <w:rFonts w:asciiTheme="minorHAnsi" w:eastAsiaTheme="minorHAnsi" w:hAnsiTheme="minorHAnsi"/>
                <w:lang w:eastAsia="en-US"/>
              </w:rPr>
            </w:pPr>
            <w:r>
              <w:rPr>
                <w:rFonts w:asciiTheme="minorHAnsi" w:eastAsiaTheme="minorHAnsi" w:hAnsiTheme="minorHAnsi"/>
                <w:lang w:eastAsia="en-US"/>
              </w:rPr>
              <w:t>2</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7</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4</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4</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8</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8</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6</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2</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9</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3</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r w:rsidR="00AA7069">
              <w:rPr>
                <w:color w:val="000000"/>
                <w:sz w:val="22"/>
                <w:szCs w:val="22"/>
                <w:lang w:eastAsia="en-US"/>
              </w:rPr>
              <w:t>1</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BD6F70" w:rsidP="00BD6F70">
            <w:pPr>
              <w:spacing w:line="276" w:lineRule="auto"/>
              <w:jc w:val="center"/>
              <w:rPr>
                <w:rFonts w:asciiTheme="minorHAnsi" w:eastAsiaTheme="minorHAnsi" w:hAnsiTheme="minorHAnsi"/>
                <w:lang w:eastAsia="en-US"/>
              </w:rPr>
            </w:pPr>
            <w:r w:rsidRPr="00E34DF3">
              <w:rPr>
                <w:rFonts w:asciiTheme="minorHAnsi" w:eastAsiaTheme="minorHAnsi" w:hAnsiTheme="minorHAnsi"/>
                <w:sz w:val="22"/>
                <w:szCs w:val="22"/>
                <w:lang w:eastAsia="en-US"/>
              </w:rPr>
              <w:t>2</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b/>
                <w:color w:val="000000"/>
                <w:sz w:val="22"/>
                <w:szCs w:val="22"/>
                <w:lang w:eastAsia="en-US"/>
              </w:rPr>
            </w:pPr>
            <w:r w:rsidRPr="00E34DF3">
              <w:rPr>
                <w:b/>
                <w:color w:val="000000"/>
                <w:sz w:val="22"/>
                <w:szCs w:val="22"/>
                <w:lang w:eastAsia="en-US"/>
              </w:rPr>
              <w:t>итого</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5</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7</w:t>
            </w:r>
            <w:r w:rsidR="00AA7069">
              <w:rPr>
                <w:b/>
                <w:color w:val="000000"/>
                <w:sz w:val="22"/>
                <w:szCs w:val="22"/>
                <w:lang w:eastAsia="en-US"/>
              </w:rPr>
              <w:t>4</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6</w:t>
            </w:r>
            <w:r w:rsidR="00BD6F70" w:rsidRPr="00E34DF3">
              <w:rPr>
                <w:b/>
                <w:color w:val="000000"/>
                <w:sz w:val="22"/>
                <w:szCs w:val="22"/>
                <w:lang w:eastAsia="en-US"/>
              </w:rPr>
              <w:t>7</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b/>
                <w:color w:val="000000"/>
                <w:sz w:val="22"/>
                <w:szCs w:val="22"/>
                <w:lang w:eastAsia="en-US"/>
              </w:rPr>
            </w:pPr>
            <w:r>
              <w:rPr>
                <w:b/>
                <w:color w:val="000000"/>
                <w:sz w:val="22"/>
                <w:szCs w:val="22"/>
                <w:lang w:eastAsia="en-US"/>
              </w:rPr>
              <w:t>6</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10</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5</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5</w:t>
            </w:r>
          </w:p>
        </w:tc>
        <w:tc>
          <w:tcPr>
            <w:tcW w:w="2115" w:type="dxa"/>
            <w:tcBorders>
              <w:top w:val="single" w:sz="4" w:space="0" w:color="auto"/>
              <w:left w:val="single" w:sz="4" w:space="0" w:color="auto"/>
              <w:bottom w:val="single" w:sz="4" w:space="0" w:color="auto"/>
              <w:right w:val="single" w:sz="4" w:space="0" w:color="auto"/>
            </w:tcBorders>
          </w:tcPr>
          <w:p w:rsidR="00C21BDE" w:rsidRPr="00E34DF3" w:rsidRDefault="00C21BDE">
            <w:pPr>
              <w:pStyle w:val="a5"/>
              <w:tabs>
                <w:tab w:val="left" w:pos="588"/>
              </w:tabs>
              <w:spacing w:before="0" w:after="0" w:line="276" w:lineRule="auto"/>
              <w:jc w:val="center"/>
              <w:rPr>
                <w:color w:val="000000"/>
                <w:sz w:val="22"/>
                <w:szCs w:val="22"/>
                <w:lang w:eastAsia="en-US"/>
              </w:rPr>
            </w:pP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color w:val="000000"/>
                <w:sz w:val="22"/>
                <w:szCs w:val="22"/>
                <w:lang w:eastAsia="en-US"/>
              </w:rPr>
            </w:pPr>
            <w:r w:rsidRPr="00E34DF3">
              <w:rPr>
                <w:color w:val="000000"/>
                <w:sz w:val="22"/>
                <w:szCs w:val="22"/>
                <w:lang w:eastAsia="en-US"/>
              </w:rPr>
              <w:t>11</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color w:val="000000"/>
                <w:sz w:val="22"/>
                <w:szCs w:val="22"/>
                <w:lang w:eastAsia="en-US"/>
              </w:rPr>
            </w:pPr>
            <w:r w:rsidRPr="00E34DF3">
              <w:rPr>
                <w:color w:val="000000"/>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4</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color w:val="000000"/>
                <w:sz w:val="22"/>
                <w:szCs w:val="22"/>
                <w:lang w:eastAsia="en-US"/>
              </w:rPr>
            </w:pPr>
            <w:r>
              <w:rPr>
                <w:color w:val="000000"/>
                <w:sz w:val="22"/>
                <w:szCs w:val="22"/>
                <w:lang w:eastAsia="en-US"/>
              </w:rPr>
              <w:t>4</w:t>
            </w:r>
          </w:p>
        </w:tc>
        <w:tc>
          <w:tcPr>
            <w:tcW w:w="2115" w:type="dxa"/>
            <w:tcBorders>
              <w:top w:val="single" w:sz="4" w:space="0" w:color="auto"/>
              <w:left w:val="single" w:sz="4" w:space="0" w:color="auto"/>
              <w:bottom w:val="single" w:sz="4" w:space="0" w:color="auto"/>
              <w:right w:val="single" w:sz="4" w:space="0" w:color="auto"/>
            </w:tcBorders>
          </w:tcPr>
          <w:p w:rsidR="00C21BDE" w:rsidRPr="00E34DF3" w:rsidRDefault="00C21BDE">
            <w:pPr>
              <w:pStyle w:val="a5"/>
              <w:tabs>
                <w:tab w:val="left" w:pos="588"/>
              </w:tabs>
              <w:spacing w:before="0" w:after="0" w:line="276" w:lineRule="auto"/>
              <w:jc w:val="center"/>
              <w:rPr>
                <w:color w:val="000000"/>
                <w:sz w:val="22"/>
                <w:szCs w:val="22"/>
                <w:lang w:eastAsia="en-US"/>
              </w:rPr>
            </w:pP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b/>
                <w:color w:val="000000"/>
                <w:sz w:val="22"/>
                <w:szCs w:val="22"/>
                <w:lang w:eastAsia="en-US"/>
              </w:rPr>
            </w:pPr>
            <w:r w:rsidRPr="00E34DF3">
              <w:rPr>
                <w:b/>
                <w:color w:val="000000"/>
                <w:sz w:val="22"/>
                <w:szCs w:val="22"/>
                <w:lang w:eastAsia="en-US"/>
              </w:rPr>
              <w:t>итого</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b/>
                <w:color w:val="000000"/>
                <w:sz w:val="22"/>
                <w:szCs w:val="22"/>
                <w:lang w:eastAsia="en-US"/>
              </w:rPr>
            </w:pPr>
            <w:r>
              <w:rPr>
                <w:b/>
                <w:color w:val="000000"/>
                <w:sz w:val="22"/>
                <w:szCs w:val="22"/>
                <w:lang w:eastAsia="en-US"/>
              </w:rPr>
              <w:t>9</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b/>
                <w:color w:val="000000"/>
                <w:sz w:val="22"/>
                <w:szCs w:val="22"/>
                <w:lang w:eastAsia="en-US"/>
              </w:rPr>
            </w:pPr>
            <w:r>
              <w:rPr>
                <w:b/>
                <w:color w:val="000000"/>
                <w:sz w:val="22"/>
                <w:szCs w:val="22"/>
                <w:lang w:eastAsia="en-US"/>
              </w:rPr>
              <w:t>9</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0</w:t>
            </w:r>
          </w:p>
        </w:tc>
      </w:tr>
      <w:tr w:rsidR="00C21BDE" w:rsidRPr="00E34DF3" w:rsidTr="00C21BDE">
        <w:tc>
          <w:tcPr>
            <w:tcW w:w="1332"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both"/>
              <w:rPr>
                <w:b/>
                <w:color w:val="000000"/>
                <w:sz w:val="22"/>
                <w:szCs w:val="22"/>
                <w:lang w:eastAsia="en-US"/>
              </w:rPr>
            </w:pPr>
            <w:r w:rsidRPr="00E34DF3">
              <w:rPr>
                <w:b/>
                <w:color w:val="000000"/>
                <w:sz w:val="22"/>
                <w:szCs w:val="22"/>
                <w:lang w:eastAsia="en-US"/>
              </w:rPr>
              <w:t>ВСЕГО</w:t>
            </w:r>
          </w:p>
        </w:tc>
        <w:tc>
          <w:tcPr>
            <w:tcW w:w="1698"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11</w:t>
            </w:r>
          </w:p>
        </w:tc>
        <w:tc>
          <w:tcPr>
            <w:tcW w:w="1589" w:type="dxa"/>
            <w:tcBorders>
              <w:top w:val="single" w:sz="4" w:space="0" w:color="auto"/>
              <w:left w:val="single" w:sz="4" w:space="0" w:color="auto"/>
              <w:bottom w:val="single" w:sz="4" w:space="0" w:color="auto"/>
              <w:right w:val="single" w:sz="4" w:space="0" w:color="auto"/>
            </w:tcBorders>
            <w:hideMark/>
          </w:tcPr>
          <w:p w:rsidR="00C21BDE" w:rsidRPr="00E34DF3" w:rsidRDefault="00C21BDE">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1</w:t>
            </w:r>
            <w:r w:rsidR="00AA7069">
              <w:rPr>
                <w:b/>
                <w:color w:val="000000"/>
                <w:sz w:val="22"/>
                <w:szCs w:val="22"/>
                <w:lang w:eastAsia="en-US"/>
              </w:rPr>
              <w:t>21</w:t>
            </w:r>
          </w:p>
        </w:tc>
        <w:tc>
          <w:tcPr>
            <w:tcW w:w="2729" w:type="dxa"/>
            <w:tcBorders>
              <w:top w:val="single" w:sz="4" w:space="0" w:color="auto"/>
              <w:left w:val="single" w:sz="4" w:space="0" w:color="auto"/>
              <w:bottom w:val="single" w:sz="4" w:space="0" w:color="auto"/>
              <w:right w:val="single" w:sz="4" w:space="0" w:color="auto"/>
            </w:tcBorders>
            <w:hideMark/>
          </w:tcPr>
          <w:p w:rsidR="00C21BDE" w:rsidRPr="00E34DF3" w:rsidRDefault="00BD6F70">
            <w:pPr>
              <w:pStyle w:val="a5"/>
              <w:tabs>
                <w:tab w:val="left" w:pos="588"/>
              </w:tabs>
              <w:spacing w:before="0" w:after="0" w:line="276" w:lineRule="auto"/>
              <w:jc w:val="center"/>
              <w:rPr>
                <w:b/>
                <w:color w:val="000000"/>
                <w:sz w:val="22"/>
                <w:szCs w:val="22"/>
                <w:lang w:eastAsia="en-US"/>
              </w:rPr>
            </w:pPr>
            <w:r w:rsidRPr="00E34DF3">
              <w:rPr>
                <w:b/>
                <w:color w:val="000000"/>
                <w:sz w:val="22"/>
                <w:szCs w:val="22"/>
                <w:lang w:eastAsia="en-US"/>
              </w:rPr>
              <w:t>1</w:t>
            </w:r>
            <w:r w:rsidR="00AA7069">
              <w:rPr>
                <w:b/>
                <w:color w:val="000000"/>
                <w:sz w:val="22"/>
                <w:szCs w:val="22"/>
                <w:lang w:eastAsia="en-US"/>
              </w:rPr>
              <w:t>12</w:t>
            </w:r>
          </w:p>
        </w:tc>
        <w:tc>
          <w:tcPr>
            <w:tcW w:w="2115" w:type="dxa"/>
            <w:tcBorders>
              <w:top w:val="single" w:sz="4" w:space="0" w:color="auto"/>
              <w:left w:val="single" w:sz="4" w:space="0" w:color="auto"/>
              <w:bottom w:val="single" w:sz="4" w:space="0" w:color="auto"/>
              <w:right w:val="single" w:sz="4" w:space="0" w:color="auto"/>
            </w:tcBorders>
            <w:hideMark/>
          </w:tcPr>
          <w:p w:rsidR="00C21BDE" w:rsidRPr="00E34DF3" w:rsidRDefault="00AA7069">
            <w:pPr>
              <w:pStyle w:val="a5"/>
              <w:tabs>
                <w:tab w:val="left" w:pos="588"/>
              </w:tabs>
              <w:spacing w:before="0" w:after="0" w:line="276" w:lineRule="auto"/>
              <w:jc w:val="center"/>
              <w:rPr>
                <w:b/>
                <w:color w:val="000000"/>
                <w:sz w:val="22"/>
                <w:szCs w:val="22"/>
                <w:lang w:eastAsia="en-US"/>
              </w:rPr>
            </w:pPr>
            <w:r>
              <w:rPr>
                <w:b/>
                <w:color w:val="000000"/>
                <w:sz w:val="22"/>
                <w:szCs w:val="22"/>
                <w:lang w:eastAsia="en-US"/>
              </w:rPr>
              <w:t>9</w:t>
            </w:r>
          </w:p>
        </w:tc>
      </w:tr>
    </w:tbl>
    <w:p w:rsidR="00C21BDE" w:rsidRPr="00E34DF3" w:rsidRDefault="00C21BDE" w:rsidP="00C21BDE">
      <w:pPr>
        <w:pStyle w:val="a5"/>
        <w:spacing w:before="0" w:after="0"/>
        <w:jc w:val="both"/>
        <w:rPr>
          <w:color w:val="000000"/>
          <w:sz w:val="22"/>
          <w:szCs w:val="22"/>
        </w:rPr>
      </w:pPr>
    </w:p>
    <w:p w:rsidR="00BD6F70" w:rsidRPr="00E34DF3" w:rsidRDefault="00E34DF3" w:rsidP="00BD6F70">
      <w:pPr>
        <w:tabs>
          <w:tab w:val="left" w:pos="900"/>
        </w:tabs>
        <w:spacing w:line="100" w:lineRule="atLeast"/>
        <w:jc w:val="both"/>
        <w:rPr>
          <w:sz w:val="22"/>
          <w:szCs w:val="22"/>
          <w:shd w:val="clear" w:color="auto" w:fill="FFFFFF"/>
        </w:rPr>
      </w:pPr>
      <w:r>
        <w:rPr>
          <w:sz w:val="22"/>
          <w:szCs w:val="22"/>
          <w:shd w:val="clear" w:color="auto" w:fill="FFFFFF"/>
        </w:rPr>
        <w:t xml:space="preserve">   </w:t>
      </w:r>
      <w:r w:rsidR="00C21BDE" w:rsidRPr="00E34DF3">
        <w:rPr>
          <w:sz w:val="22"/>
          <w:szCs w:val="22"/>
          <w:shd w:val="clear" w:color="auto" w:fill="FFFFFF"/>
        </w:rPr>
        <w:t xml:space="preserve"> </w:t>
      </w:r>
      <w:proofErr w:type="gramStart"/>
      <w:r w:rsidR="00BD6F70" w:rsidRPr="00E34DF3">
        <w:rPr>
          <w:sz w:val="22"/>
          <w:szCs w:val="22"/>
          <w:shd w:val="clear" w:color="auto" w:fill="FFFFFF"/>
        </w:rPr>
        <w:t>Контингент обучающихся стабилен, движение учащихся происходит по объективным причинам (переезд в другие населенные пункты) и не вносит дестабилизацию в процесс развития школы.</w:t>
      </w:r>
      <w:proofErr w:type="gramEnd"/>
      <w:r w:rsidR="00BD6F70" w:rsidRPr="00E34DF3">
        <w:rPr>
          <w:sz w:val="22"/>
          <w:szCs w:val="22"/>
          <w:shd w:val="clear" w:color="auto" w:fill="FFFFFF"/>
        </w:rPr>
        <w:t xml:space="preserve"> Задача,  поставленная  перед  коллективом  педагогов  по  увеличению  контингента учащихся в ОУ, решается. Общее количество детей стабильно по сравнению с прошлым годом.  Школа  стала  более привлекательной  для  детей  и  их  родителей,  конкурентоспособной  среди  других образовательных учреждений, это доказывает факт прибытия обучающихся из других ОУ. (11 обучающихся проживают на территории Мустаевского сельского совета)</w:t>
      </w:r>
    </w:p>
    <w:p w:rsidR="00576B25" w:rsidRPr="00E34DF3" w:rsidRDefault="00576B25" w:rsidP="00BD6F70">
      <w:pPr>
        <w:jc w:val="both"/>
        <w:rPr>
          <w:sz w:val="22"/>
          <w:szCs w:val="22"/>
          <w:shd w:val="clear" w:color="auto" w:fill="FFFFFF"/>
        </w:rPr>
      </w:pPr>
    </w:p>
    <w:p w:rsidR="00576B25" w:rsidRPr="00E34DF3" w:rsidRDefault="00576B25" w:rsidP="00BD6F70">
      <w:pPr>
        <w:jc w:val="both"/>
        <w:rPr>
          <w:sz w:val="22"/>
          <w:szCs w:val="22"/>
          <w:shd w:val="clear" w:color="auto" w:fill="FFFFFF"/>
        </w:rPr>
      </w:pPr>
    </w:p>
    <w:p w:rsidR="00576B25" w:rsidRPr="00E34DF3" w:rsidRDefault="00576B25" w:rsidP="00BD6F70">
      <w:pPr>
        <w:jc w:val="both"/>
        <w:rPr>
          <w:sz w:val="22"/>
          <w:szCs w:val="22"/>
          <w:shd w:val="clear" w:color="auto" w:fill="FFFFFF"/>
        </w:rPr>
      </w:pPr>
    </w:p>
    <w:p w:rsidR="00BD6F70" w:rsidRPr="00E34DF3" w:rsidRDefault="00C21BDE" w:rsidP="00BD6F70">
      <w:pPr>
        <w:jc w:val="both"/>
        <w:rPr>
          <w:b/>
          <w:bCs/>
          <w:sz w:val="22"/>
          <w:szCs w:val="22"/>
        </w:rPr>
      </w:pPr>
      <w:r w:rsidRPr="00E34DF3">
        <w:rPr>
          <w:sz w:val="22"/>
          <w:szCs w:val="22"/>
          <w:shd w:val="clear" w:color="auto" w:fill="FFFFFF"/>
        </w:rPr>
        <w:t xml:space="preserve"> </w:t>
      </w:r>
      <w:r w:rsidR="00BD6F70" w:rsidRPr="00E34DF3">
        <w:rPr>
          <w:b/>
          <w:bCs/>
          <w:sz w:val="22"/>
          <w:szCs w:val="22"/>
        </w:rPr>
        <w:t>Анализ статистики отсева учащихся за 3 года.</w:t>
      </w:r>
    </w:p>
    <w:p w:rsidR="00BD6F70" w:rsidRPr="00E34DF3" w:rsidRDefault="00BD6F70" w:rsidP="00BD6F70">
      <w:pPr>
        <w:ind w:left="-1287"/>
        <w:jc w:val="both"/>
        <w:rPr>
          <w:b/>
          <w:bCs/>
          <w:sz w:val="22"/>
          <w:szCs w:val="22"/>
        </w:rPr>
      </w:pPr>
    </w:p>
    <w:tbl>
      <w:tblPr>
        <w:tblW w:w="79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0"/>
        <w:gridCol w:w="2126"/>
        <w:gridCol w:w="1260"/>
        <w:gridCol w:w="1642"/>
      </w:tblGrid>
      <w:tr w:rsidR="00BD6F70" w:rsidRPr="00E34DF3" w:rsidTr="008B21E8">
        <w:trPr>
          <w:trHeight w:val="9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Параметры</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2016 - 2017</w:t>
            </w:r>
          </w:p>
        </w:tc>
        <w:tc>
          <w:tcPr>
            <w:tcW w:w="1260" w:type="dxa"/>
            <w:shd w:val="clear" w:color="auto" w:fill="auto"/>
          </w:tcPr>
          <w:p w:rsidR="00BD6F70" w:rsidRPr="00E34DF3" w:rsidRDefault="00BD6F70" w:rsidP="008B21E8">
            <w:pPr>
              <w:jc w:val="both"/>
            </w:pPr>
            <w:r w:rsidRPr="00E34DF3">
              <w:rPr>
                <w:sz w:val="22"/>
                <w:szCs w:val="22"/>
              </w:rPr>
              <w:t>2017 - 2018</w:t>
            </w:r>
          </w:p>
        </w:tc>
        <w:tc>
          <w:tcPr>
            <w:tcW w:w="1642" w:type="dxa"/>
            <w:shd w:val="clear" w:color="auto" w:fill="auto"/>
          </w:tcPr>
          <w:p w:rsidR="00BD6F70" w:rsidRPr="00E34DF3" w:rsidRDefault="00BD6F70" w:rsidP="008B21E8">
            <w:pPr>
              <w:jc w:val="both"/>
            </w:pPr>
            <w:r w:rsidRPr="00E34DF3">
              <w:rPr>
                <w:sz w:val="22"/>
                <w:szCs w:val="22"/>
              </w:rPr>
              <w:t>2018-2019</w:t>
            </w:r>
          </w:p>
        </w:tc>
      </w:tr>
      <w:tr w:rsidR="00BD6F70" w:rsidRPr="00E34DF3" w:rsidTr="008B21E8">
        <w:trPr>
          <w:trHeight w:val="34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Обучалось всего</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576B25" w:rsidP="008B21E8">
            <w:pPr>
              <w:jc w:val="both"/>
            </w:pPr>
            <w:r w:rsidRPr="00E34DF3">
              <w:rPr>
                <w:sz w:val="22"/>
                <w:szCs w:val="22"/>
              </w:rPr>
              <w:t>123</w:t>
            </w:r>
          </w:p>
        </w:tc>
        <w:tc>
          <w:tcPr>
            <w:tcW w:w="1260" w:type="dxa"/>
            <w:shd w:val="clear" w:color="auto" w:fill="auto"/>
          </w:tcPr>
          <w:p w:rsidR="00BD6F70" w:rsidRPr="00E34DF3" w:rsidRDefault="00BD6F70" w:rsidP="008B21E8">
            <w:pPr>
              <w:jc w:val="both"/>
            </w:pPr>
            <w:r w:rsidRPr="00E34DF3">
              <w:rPr>
                <w:sz w:val="22"/>
                <w:szCs w:val="22"/>
              </w:rPr>
              <w:t>1</w:t>
            </w:r>
            <w:r w:rsidR="00576B25" w:rsidRPr="00E34DF3">
              <w:rPr>
                <w:sz w:val="22"/>
                <w:szCs w:val="22"/>
              </w:rPr>
              <w:t>25</w:t>
            </w:r>
          </w:p>
        </w:tc>
        <w:tc>
          <w:tcPr>
            <w:tcW w:w="1642" w:type="dxa"/>
            <w:shd w:val="clear" w:color="auto" w:fill="auto"/>
          </w:tcPr>
          <w:p w:rsidR="00BD6F70" w:rsidRPr="00E34DF3" w:rsidRDefault="00BD6F70" w:rsidP="008B21E8">
            <w:pPr>
              <w:jc w:val="both"/>
            </w:pPr>
            <w:r w:rsidRPr="00E34DF3">
              <w:rPr>
                <w:sz w:val="22"/>
                <w:szCs w:val="22"/>
              </w:rPr>
              <w:t>1</w:t>
            </w:r>
            <w:r w:rsidR="00AA7069">
              <w:rPr>
                <w:sz w:val="22"/>
                <w:szCs w:val="22"/>
              </w:rPr>
              <w:t>21</w:t>
            </w:r>
          </w:p>
        </w:tc>
      </w:tr>
      <w:tr w:rsidR="00BD6F70" w:rsidRPr="00E34DF3" w:rsidTr="008B21E8">
        <w:trPr>
          <w:trHeight w:val="333"/>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В начальном звене</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576B25" w:rsidP="008B21E8">
            <w:pPr>
              <w:jc w:val="both"/>
            </w:pPr>
            <w:r w:rsidRPr="00E34DF3">
              <w:rPr>
                <w:sz w:val="22"/>
                <w:szCs w:val="22"/>
              </w:rPr>
              <w:t>42</w:t>
            </w:r>
          </w:p>
        </w:tc>
        <w:tc>
          <w:tcPr>
            <w:tcW w:w="1260" w:type="dxa"/>
            <w:shd w:val="clear" w:color="auto" w:fill="auto"/>
          </w:tcPr>
          <w:p w:rsidR="00BD6F70" w:rsidRPr="00E34DF3" w:rsidRDefault="00576B25" w:rsidP="008B21E8">
            <w:pPr>
              <w:jc w:val="both"/>
            </w:pPr>
            <w:r w:rsidRPr="00E34DF3">
              <w:rPr>
                <w:sz w:val="22"/>
                <w:szCs w:val="22"/>
              </w:rPr>
              <w:t>43</w:t>
            </w:r>
            <w:r w:rsidR="00BD6F70" w:rsidRPr="00E34DF3">
              <w:rPr>
                <w:sz w:val="22"/>
                <w:szCs w:val="22"/>
              </w:rPr>
              <w:t xml:space="preserve">+1 </w:t>
            </w:r>
            <w:r w:rsidRPr="00E34DF3">
              <w:rPr>
                <w:sz w:val="22"/>
                <w:szCs w:val="22"/>
              </w:rPr>
              <w:t>ОВЗ</w:t>
            </w:r>
          </w:p>
        </w:tc>
        <w:tc>
          <w:tcPr>
            <w:tcW w:w="1642" w:type="dxa"/>
            <w:shd w:val="clear" w:color="auto" w:fill="auto"/>
          </w:tcPr>
          <w:p w:rsidR="00BD6F70" w:rsidRPr="00E34DF3" w:rsidRDefault="00AA7069" w:rsidP="008B21E8">
            <w:pPr>
              <w:jc w:val="both"/>
            </w:pPr>
            <w:r>
              <w:rPr>
                <w:sz w:val="22"/>
                <w:szCs w:val="22"/>
              </w:rPr>
              <w:t>35+3кор</w:t>
            </w:r>
          </w:p>
        </w:tc>
      </w:tr>
      <w:tr w:rsidR="00BD6F70" w:rsidRPr="00E34DF3" w:rsidTr="008B21E8">
        <w:trPr>
          <w:trHeight w:val="338"/>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Основная школа</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576B25" w:rsidP="008B21E8">
            <w:pPr>
              <w:jc w:val="both"/>
            </w:pPr>
            <w:r w:rsidRPr="00E34DF3">
              <w:rPr>
                <w:sz w:val="22"/>
                <w:szCs w:val="22"/>
              </w:rPr>
              <w:t>66+5 кор</w:t>
            </w:r>
          </w:p>
        </w:tc>
        <w:tc>
          <w:tcPr>
            <w:tcW w:w="1260" w:type="dxa"/>
            <w:shd w:val="clear" w:color="auto" w:fill="auto"/>
          </w:tcPr>
          <w:p w:rsidR="00BD6F70" w:rsidRPr="00E34DF3" w:rsidRDefault="00AA7069" w:rsidP="008B21E8">
            <w:pPr>
              <w:jc w:val="both"/>
            </w:pPr>
            <w:r>
              <w:rPr>
                <w:sz w:val="22"/>
                <w:szCs w:val="22"/>
              </w:rPr>
              <w:t>67</w:t>
            </w:r>
            <w:r w:rsidR="00576B25" w:rsidRPr="00E34DF3">
              <w:rPr>
                <w:sz w:val="22"/>
                <w:szCs w:val="22"/>
              </w:rPr>
              <w:t>+4</w:t>
            </w:r>
            <w:r w:rsidR="00BD6F70" w:rsidRPr="00E34DF3">
              <w:rPr>
                <w:sz w:val="22"/>
                <w:szCs w:val="22"/>
              </w:rPr>
              <w:t xml:space="preserve"> кор</w:t>
            </w:r>
          </w:p>
        </w:tc>
        <w:tc>
          <w:tcPr>
            <w:tcW w:w="1642" w:type="dxa"/>
            <w:shd w:val="clear" w:color="auto" w:fill="auto"/>
          </w:tcPr>
          <w:p w:rsidR="00BD6F70" w:rsidRPr="00E34DF3" w:rsidRDefault="00AA7069" w:rsidP="008B21E8">
            <w:pPr>
              <w:jc w:val="both"/>
            </w:pPr>
            <w:r>
              <w:rPr>
                <w:sz w:val="22"/>
                <w:szCs w:val="22"/>
              </w:rPr>
              <w:t>68</w:t>
            </w:r>
            <w:r w:rsidR="00576B25" w:rsidRPr="00E34DF3">
              <w:rPr>
                <w:sz w:val="22"/>
                <w:szCs w:val="22"/>
              </w:rPr>
              <w:t>+5</w:t>
            </w:r>
            <w:r w:rsidR="00BD6F70" w:rsidRPr="00E34DF3">
              <w:rPr>
                <w:sz w:val="22"/>
                <w:szCs w:val="22"/>
              </w:rPr>
              <w:t xml:space="preserve"> кор</w:t>
            </w:r>
          </w:p>
        </w:tc>
      </w:tr>
      <w:tr w:rsidR="00BD6F70" w:rsidRPr="00E34DF3" w:rsidTr="008B21E8">
        <w:trPr>
          <w:trHeight w:val="352"/>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Средняя школа</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576B25" w:rsidP="008B21E8">
            <w:pPr>
              <w:jc w:val="both"/>
            </w:pPr>
            <w:r w:rsidRPr="00E34DF3">
              <w:rPr>
                <w:sz w:val="22"/>
                <w:szCs w:val="22"/>
              </w:rPr>
              <w:t>10</w:t>
            </w:r>
          </w:p>
        </w:tc>
        <w:tc>
          <w:tcPr>
            <w:tcW w:w="1260" w:type="dxa"/>
            <w:shd w:val="clear" w:color="auto" w:fill="auto"/>
          </w:tcPr>
          <w:p w:rsidR="00BD6F70" w:rsidRPr="00E34DF3" w:rsidRDefault="00576B25" w:rsidP="008B21E8">
            <w:pPr>
              <w:jc w:val="both"/>
            </w:pPr>
            <w:r w:rsidRPr="00E34DF3">
              <w:rPr>
                <w:sz w:val="22"/>
                <w:szCs w:val="22"/>
              </w:rPr>
              <w:t>10</w:t>
            </w:r>
          </w:p>
        </w:tc>
        <w:tc>
          <w:tcPr>
            <w:tcW w:w="1642" w:type="dxa"/>
            <w:shd w:val="clear" w:color="auto" w:fill="auto"/>
          </w:tcPr>
          <w:p w:rsidR="00BD6F70" w:rsidRPr="00E34DF3" w:rsidRDefault="00AA7069" w:rsidP="008B21E8">
            <w:pPr>
              <w:jc w:val="both"/>
            </w:pPr>
            <w:r>
              <w:rPr>
                <w:sz w:val="22"/>
                <w:szCs w:val="22"/>
              </w:rPr>
              <w:t>9</w:t>
            </w:r>
          </w:p>
        </w:tc>
      </w:tr>
      <w:tr w:rsidR="00BD6F70" w:rsidRPr="00E34DF3" w:rsidTr="008B21E8">
        <w:trPr>
          <w:trHeight w:val="349"/>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Отсев всего</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BD6F70" w:rsidP="008B21E8">
            <w:pPr>
              <w:jc w:val="both"/>
            </w:pPr>
            <w:r w:rsidRPr="00E34DF3">
              <w:rPr>
                <w:sz w:val="22"/>
                <w:szCs w:val="22"/>
              </w:rPr>
              <w:t>-</w:t>
            </w:r>
          </w:p>
        </w:tc>
      </w:tr>
      <w:tr w:rsidR="00BD6F70" w:rsidRPr="00E34DF3" w:rsidTr="008B21E8">
        <w:trPr>
          <w:trHeight w:val="36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Начальная школа</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BD6F70" w:rsidP="008B21E8">
            <w:pPr>
              <w:jc w:val="both"/>
            </w:pPr>
            <w:r w:rsidRPr="00E34DF3">
              <w:rPr>
                <w:sz w:val="22"/>
                <w:szCs w:val="22"/>
              </w:rPr>
              <w:t>-</w:t>
            </w:r>
          </w:p>
        </w:tc>
      </w:tr>
      <w:tr w:rsidR="00BD6F70" w:rsidRPr="00E34DF3" w:rsidTr="008B21E8">
        <w:trPr>
          <w:trHeight w:val="34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Основная школа</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BD6F70" w:rsidP="008B21E8">
            <w:pPr>
              <w:jc w:val="both"/>
            </w:pPr>
            <w:r w:rsidRPr="00E34DF3">
              <w:rPr>
                <w:sz w:val="22"/>
                <w:szCs w:val="22"/>
              </w:rPr>
              <w:t>-</w:t>
            </w:r>
          </w:p>
        </w:tc>
      </w:tr>
      <w:tr w:rsidR="00BD6F70" w:rsidRPr="00E34DF3" w:rsidTr="008B21E8">
        <w:trPr>
          <w:trHeight w:val="28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Средняя школа</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BD6F70" w:rsidP="008B21E8">
            <w:pPr>
              <w:jc w:val="both"/>
            </w:pPr>
            <w:r w:rsidRPr="00E34DF3">
              <w:rPr>
                <w:sz w:val="22"/>
                <w:szCs w:val="22"/>
              </w:rPr>
              <w:t>-</w:t>
            </w:r>
          </w:p>
        </w:tc>
      </w:tr>
      <w:tr w:rsidR="00BD6F70" w:rsidRPr="00E34DF3" w:rsidTr="008B21E8">
        <w:trPr>
          <w:trHeight w:val="32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proofErr w:type="gramStart"/>
            <w:r w:rsidRPr="00E34DF3">
              <w:rPr>
                <w:sz w:val="22"/>
                <w:szCs w:val="22"/>
              </w:rPr>
              <w:t>Оставлены</w:t>
            </w:r>
            <w:proofErr w:type="gramEnd"/>
            <w:r w:rsidRPr="00E34DF3">
              <w:rPr>
                <w:sz w:val="22"/>
                <w:szCs w:val="22"/>
              </w:rPr>
              <w:t xml:space="preserve"> на</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p>
        </w:tc>
        <w:tc>
          <w:tcPr>
            <w:tcW w:w="1260" w:type="dxa"/>
            <w:shd w:val="clear" w:color="auto" w:fill="auto"/>
          </w:tcPr>
          <w:p w:rsidR="00BD6F70" w:rsidRPr="00E34DF3" w:rsidRDefault="00BD6F70" w:rsidP="008B21E8">
            <w:pPr>
              <w:jc w:val="both"/>
            </w:pPr>
          </w:p>
        </w:tc>
        <w:tc>
          <w:tcPr>
            <w:tcW w:w="1642" w:type="dxa"/>
            <w:shd w:val="clear" w:color="auto" w:fill="auto"/>
          </w:tcPr>
          <w:p w:rsidR="00BD6F70" w:rsidRPr="00E34DF3" w:rsidRDefault="00BD6F70" w:rsidP="008B21E8">
            <w:pPr>
              <w:jc w:val="both"/>
            </w:pPr>
          </w:p>
        </w:tc>
      </w:tr>
      <w:tr w:rsidR="00BD6F70" w:rsidRPr="00E34DF3" w:rsidTr="008B21E8">
        <w:trPr>
          <w:trHeight w:val="58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повторный курс</w:t>
            </w:r>
          </w:p>
          <w:p w:rsidR="00BD6F70" w:rsidRPr="00E34DF3" w:rsidRDefault="00BD6F70" w:rsidP="008B21E8">
            <w:pPr>
              <w:jc w:val="both"/>
            </w:pPr>
            <w:r w:rsidRPr="00E34DF3">
              <w:rPr>
                <w:sz w:val="22"/>
                <w:szCs w:val="22"/>
              </w:rPr>
              <w:t>В начальном звене</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576B25" w:rsidP="008B21E8">
            <w:pPr>
              <w:jc w:val="both"/>
            </w:pPr>
            <w:r w:rsidRPr="00E34DF3">
              <w:rPr>
                <w:sz w:val="22"/>
                <w:szCs w:val="22"/>
              </w:rPr>
              <w:t>1</w:t>
            </w:r>
          </w:p>
        </w:tc>
      </w:tr>
      <w:tr w:rsidR="00BD6F70" w:rsidRPr="00E34DF3" w:rsidTr="008B21E8">
        <w:trPr>
          <w:trHeight w:val="34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Основная школа</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576B25" w:rsidP="008B21E8">
            <w:pPr>
              <w:jc w:val="both"/>
            </w:pPr>
            <w:r w:rsidRPr="00E34DF3">
              <w:rPr>
                <w:sz w:val="22"/>
                <w:szCs w:val="22"/>
              </w:rPr>
              <w:t>-</w:t>
            </w:r>
          </w:p>
        </w:tc>
        <w:tc>
          <w:tcPr>
            <w:tcW w:w="1642" w:type="dxa"/>
            <w:shd w:val="clear" w:color="auto" w:fill="auto"/>
          </w:tcPr>
          <w:p w:rsidR="00BD6F70" w:rsidRPr="00E34DF3" w:rsidRDefault="00BD6F70" w:rsidP="008B21E8">
            <w:pPr>
              <w:jc w:val="both"/>
            </w:pPr>
            <w:r w:rsidRPr="00E34DF3">
              <w:rPr>
                <w:sz w:val="22"/>
                <w:szCs w:val="22"/>
              </w:rPr>
              <w:t>-</w:t>
            </w:r>
          </w:p>
        </w:tc>
      </w:tr>
      <w:tr w:rsidR="00BD6F70" w:rsidRPr="00E34DF3" w:rsidTr="008B21E8">
        <w:trPr>
          <w:trHeight w:val="300"/>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Средняя школа</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576B25"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576B25" w:rsidP="008B21E8">
            <w:pPr>
              <w:jc w:val="both"/>
            </w:pPr>
            <w:r w:rsidRPr="00E34DF3">
              <w:rPr>
                <w:sz w:val="22"/>
                <w:szCs w:val="22"/>
              </w:rPr>
              <w:t>-</w:t>
            </w:r>
          </w:p>
        </w:tc>
      </w:tr>
      <w:tr w:rsidR="00BD6F70" w:rsidRPr="00E34DF3" w:rsidTr="004C2C7C">
        <w:trPr>
          <w:trHeight w:val="366"/>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Закончили с отличием 9 класс</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576B25" w:rsidP="008B21E8">
            <w:pPr>
              <w:jc w:val="both"/>
            </w:pPr>
            <w:r w:rsidRPr="00E34DF3">
              <w:rPr>
                <w:sz w:val="22"/>
                <w:szCs w:val="22"/>
              </w:rPr>
              <w:t>3</w:t>
            </w:r>
          </w:p>
        </w:tc>
        <w:tc>
          <w:tcPr>
            <w:tcW w:w="1260" w:type="dxa"/>
            <w:shd w:val="clear" w:color="auto" w:fill="auto"/>
          </w:tcPr>
          <w:p w:rsidR="00BD6F70" w:rsidRPr="00E34DF3" w:rsidRDefault="00576B25" w:rsidP="008B21E8">
            <w:pPr>
              <w:jc w:val="both"/>
            </w:pPr>
            <w:r w:rsidRPr="00E34DF3">
              <w:rPr>
                <w:sz w:val="22"/>
                <w:szCs w:val="22"/>
              </w:rPr>
              <w:t>-</w:t>
            </w:r>
          </w:p>
        </w:tc>
        <w:tc>
          <w:tcPr>
            <w:tcW w:w="1642" w:type="dxa"/>
            <w:shd w:val="clear" w:color="auto" w:fill="auto"/>
          </w:tcPr>
          <w:p w:rsidR="00BD6F70" w:rsidRPr="00E34DF3" w:rsidRDefault="00BD6F70" w:rsidP="008B21E8">
            <w:pPr>
              <w:jc w:val="both"/>
            </w:pPr>
            <w:r w:rsidRPr="00E34DF3">
              <w:rPr>
                <w:sz w:val="22"/>
                <w:szCs w:val="22"/>
              </w:rPr>
              <w:t>-</w:t>
            </w:r>
          </w:p>
        </w:tc>
      </w:tr>
      <w:tr w:rsidR="00BD6F70" w:rsidRPr="00E34DF3" w:rsidTr="004C2C7C">
        <w:trPr>
          <w:trHeight w:val="518"/>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Закончили с серебряной или золотой медалью школу</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AA7069" w:rsidP="008B21E8">
            <w:pPr>
              <w:jc w:val="both"/>
            </w:pPr>
            <w:r>
              <w:rPr>
                <w:sz w:val="22"/>
                <w:szCs w:val="22"/>
              </w:rPr>
              <w:t>-</w:t>
            </w:r>
          </w:p>
        </w:tc>
      </w:tr>
      <w:tr w:rsidR="00BD6F70" w:rsidRPr="00E34DF3" w:rsidTr="004C2C7C">
        <w:trPr>
          <w:trHeight w:val="531"/>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Количество призёров</w:t>
            </w:r>
          </w:p>
          <w:p w:rsidR="00BD6F70" w:rsidRPr="00E34DF3" w:rsidRDefault="00BD6F70" w:rsidP="008B21E8">
            <w:pPr>
              <w:jc w:val="both"/>
            </w:pPr>
            <w:r w:rsidRPr="00E34DF3">
              <w:rPr>
                <w:sz w:val="22"/>
                <w:szCs w:val="22"/>
              </w:rPr>
              <w:t>районных олимпиад</w:t>
            </w:r>
          </w:p>
        </w:tc>
        <w:tc>
          <w:tcPr>
            <w:tcW w:w="2126"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1</w:t>
            </w:r>
          </w:p>
        </w:tc>
        <w:tc>
          <w:tcPr>
            <w:tcW w:w="1260" w:type="dxa"/>
            <w:shd w:val="clear" w:color="auto" w:fill="auto"/>
          </w:tcPr>
          <w:p w:rsidR="00BD6F70" w:rsidRPr="00E34DF3" w:rsidRDefault="00576B25" w:rsidP="008B21E8">
            <w:pPr>
              <w:jc w:val="both"/>
            </w:pPr>
            <w:r w:rsidRPr="00E34DF3">
              <w:rPr>
                <w:sz w:val="22"/>
                <w:szCs w:val="22"/>
              </w:rPr>
              <w:t>2</w:t>
            </w:r>
          </w:p>
        </w:tc>
        <w:tc>
          <w:tcPr>
            <w:tcW w:w="1642" w:type="dxa"/>
            <w:shd w:val="clear" w:color="auto" w:fill="auto"/>
          </w:tcPr>
          <w:p w:rsidR="00BD6F70" w:rsidRPr="00E34DF3" w:rsidRDefault="00576B25" w:rsidP="008B21E8">
            <w:pPr>
              <w:jc w:val="both"/>
            </w:pPr>
            <w:r w:rsidRPr="00E34DF3">
              <w:rPr>
                <w:sz w:val="22"/>
                <w:szCs w:val="22"/>
              </w:rPr>
              <w:t>4</w:t>
            </w:r>
          </w:p>
        </w:tc>
      </w:tr>
      <w:tr w:rsidR="00BD6F70" w:rsidRPr="00E34DF3" w:rsidTr="004C2C7C">
        <w:trPr>
          <w:trHeight w:val="245"/>
        </w:trPr>
        <w:tc>
          <w:tcPr>
            <w:tcW w:w="2960" w:type="dxa"/>
            <w:tcBorders>
              <w:top w:val="single" w:sz="4" w:space="0" w:color="auto"/>
              <w:left w:val="single" w:sz="4" w:space="0" w:color="auto"/>
              <w:bottom w:val="single" w:sz="4" w:space="0" w:color="auto"/>
              <w:right w:val="single" w:sz="4" w:space="0" w:color="auto"/>
            </w:tcBorders>
            <w:hideMark/>
          </w:tcPr>
          <w:p w:rsidR="00BD6F70" w:rsidRPr="00E34DF3" w:rsidRDefault="00BD6F70" w:rsidP="008B21E8">
            <w:pPr>
              <w:jc w:val="both"/>
            </w:pPr>
            <w:r w:rsidRPr="00E34DF3">
              <w:rPr>
                <w:sz w:val="22"/>
                <w:szCs w:val="22"/>
              </w:rPr>
              <w:t>Не работают и не учатся</w:t>
            </w:r>
          </w:p>
        </w:tc>
        <w:tc>
          <w:tcPr>
            <w:tcW w:w="2126" w:type="dxa"/>
            <w:tcBorders>
              <w:top w:val="single" w:sz="4" w:space="0" w:color="auto"/>
              <w:left w:val="single" w:sz="4" w:space="0" w:color="auto"/>
              <w:bottom w:val="single" w:sz="4" w:space="0" w:color="auto"/>
              <w:right w:val="single" w:sz="4" w:space="0" w:color="auto"/>
            </w:tcBorders>
          </w:tcPr>
          <w:p w:rsidR="00BD6F70" w:rsidRPr="00E34DF3" w:rsidRDefault="00BD6F70" w:rsidP="008B21E8">
            <w:pPr>
              <w:jc w:val="both"/>
            </w:pPr>
            <w:r w:rsidRPr="00E34DF3">
              <w:rPr>
                <w:sz w:val="22"/>
                <w:szCs w:val="22"/>
              </w:rPr>
              <w:t>-</w:t>
            </w:r>
          </w:p>
        </w:tc>
        <w:tc>
          <w:tcPr>
            <w:tcW w:w="1260" w:type="dxa"/>
            <w:shd w:val="clear" w:color="auto" w:fill="auto"/>
          </w:tcPr>
          <w:p w:rsidR="00BD6F70" w:rsidRPr="00E34DF3" w:rsidRDefault="00BD6F70" w:rsidP="008B21E8">
            <w:pPr>
              <w:jc w:val="both"/>
            </w:pPr>
            <w:r w:rsidRPr="00E34DF3">
              <w:rPr>
                <w:sz w:val="22"/>
                <w:szCs w:val="22"/>
              </w:rPr>
              <w:t>-</w:t>
            </w:r>
          </w:p>
        </w:tc>
        <w:tc>
          <w:tcPr>
            <w:tcW w:w="1642" w:type="dxa"/>
            <w:shd w:val="clear" w:color="auto" w:fill="auto"/>
          </w:tcPr>
          <w:p w:rsidR="00BD6F70" w:rsidRPr="00E34DF3" w:rsidRDefault="00BD6F70" w:rsidP="008B21E8">
            <w:pPr>
              <w:jc w:val="both"/>
            </w:pPr>
            <w:r w:rsidRPr="00E34DF3">
              <w:rPr>
                <w:sz w:val="22"/>
                <w:szCs w:val="22"/>
              </w:rPr>
              <w:t>-</w:t>
            </w:r>
          </w:p>
        </w:tc>
      </w:tr>
    </w:tbl>
    <w:p w:rsidR="00BD6F70" w:rsidRPr="00E34DF3" w:rsidRDefault="00BD6F70" w:rsidP="00BD6F70">
      <w:pPr>
        <w:tabs>
          <w:tab w:val="left" w:pos="900"/>
        </w:tabs>
        <w:spacing w:line="100" w:lineRule="atLeast"/>
        <w:jc w:val="both"/>
        <w:rPr>
          <w:sz w:val="22"/>
          <w:szCs w:val="22"/>
          <w:shd w:val="clear" w:color="auto" w:fill="FFFFFF"/>
        </w:rPr>
      </w:pPr>
      <w:r w:rsidRPr="00E34DF3">
        <w:rPr>
          <w:sz w:val="22"/>
          <w:szCs w:val="22"/>
          <w:shd w:val="clear" w:color="auto" w:fill="FFFFFF"/>
        </w:rPr>
        <w:t xml:space="preserve"> </w:t>
      </w:r>
    </w:p>
    <w:p w:rsidR="00576B25" w:rsidRPr="00E34DF3" w:rsidRDefault="00C21BDE" w:rsidP="00576B25">
      <w:pPr>
        <w:pStyle w:val="a5"/>
        <w:jc w:val="center"/>
        <w:rPr>
          <w:b/>
          <w:color w:val="000000"/>
          <w:sz w:val="22"/>
          <w:szCs w:val="22"/>
        </w:rPr>
      </w:pPr>
      <w:r w:rsidRPr="00E34DF3">
        <w:rPr>
          <w:sz w:val="22"/>
          <w:szCs w:val="22"/>
          <w:shd w:val="clear" w:color="auto" w:fill="FFFFFF"/>
        </w:rPr>
        <w:t xml:space="preserve">  </w:t>
      </w:r>
      <w:r w:rsidR="00576B25" w:rsidRPr="00E34DF3">
        <w:rPr>
          <w:b/>
          <w:color w:val="000000"/>
          <w:sz w:val="22"/>
          <w:szCs w:val="22"/>
        </w:rPr>
        <w:t xml:space="preserve">4. Содержание и качество подготовки </w:t>
      </w:r>
      <w:proofErr w:type="gramStart"/>
      <w:r w:rsidR="00576B25" w:rsidRPr="00E34DF3">
        <w:rPr>
          <w:b/>
          <w:color w:val="000000"/>
          <w:sz w:val="22"/>
          <w:szCs w:val="22"/>
        </w:rPr>
        <w:t>обучающихся</w:t>
      </w:r>
      <w:proofErr w:type="gramEnd"/>
    </w:p>
    <w:p w:rsidR="00576B25" w:rsidRPr="00E34DF3" w:rsidRDefault="00576B25" w:rsidP="00C21BDE">
      <w:pPr>
        <w:tabs>
          <w:tab w:val="left" w:pos="900"/>
        </w:tabs>
        <w:spacing w:line="100" w:lineRule="atLeast"/>
        <w:jc w:val="both"/>
        <w:rPr>
          <w:sz w:val="22"/>
          <w:szCs w:val="22"/>
          <w:shd w:val="clear" w:color="auto" w:fill="FFFFFF"/>
        </w:rPr>
      </w:pPr>
    </w:p>
    <w:p w:rsidR="00576B25" w:rsidRPr="00E34DF3" w:rsidRDefault="00576B25" w:rsidP="004C2C7C">
      <w:pPr>
        <w:ind w:left="-567"/>
        <w:jc w:val="center"/>
        <w:rPr>
          <w:b/>
          <w:bCs/>
          <w:sz w:val="22"/>
          <w:szCs w:val="22"/>
        </w:rPr>
      </w:pPr>
      <w:r w:rsidRPr="00E34DF3">
        <w:rPr>
          <w:b/>
          <w:bCs/>
          <w:sz w:val="22"/>
          <w:szCs w:val="22"/>
        </w:rPr>
        <w:t>4.1.Результаты образовательной деятельности</w:t>
      </w:r>
    </w:p>
    <w:p w:rsidR="00576B25" w:rsidRPr="00E34DF3" w:rsidRDefault="004C2C7C" w:rsidP="004C2C7C">
      <w:pPr>
        <w:shd w:val="clear" w:color="auto" w:fill="FFFFFF"/>
        <w:jc w:val="both"/>
        <w:textAlignment w:val="baseline"/>
        <w:rPr>
          <w:sz w:val="22"/>
          <w:szCs w:val="22"/>
        </w:rPr>
      </w:pPr>
      <w:r w:rsidRPr="00E34DF3">
        <w:rPr>
          <w:sz w:val="22"/>
          <w:szCs w:val="22"/>
        </w:rPr>
        <w:t xml:space="preserve">     В 2019</w:t>
      </w:r>
      <w:r w:rsidR="00576B25" w:rsidRPr="00E34DF3">
        <w:rPr>
          <w:sz w:val="22"/>
          <w:szCs w:val="22"/>
        </w:rPr>
        <w:t xml:space="preserve"> году в школе  в соответствии с лицензией реализовывались основные образовательные программы начального, основного и среднего общего образования. </w:t>
      </w:r>
    </w:p>
    <w:p w:rsidR="00576B25" w:rsidRPr="00E34DF3" w:rsidRDefault="00576B25" w:rsidP="004C2C7C">
      <w:pPr>
        <w:tabs>
          <w:tab w:val="left" w:pos="900"/>
        </w:tabs>
        <w:ind w:firstLine="540"/>
        <w:jc w:val="both"/>
        <w:rPr>
          <w:sz w:val="22"/>
          <w:szCs w:val="22"/>
          <w:shd w:val="clear" w:color="auto" w:fill="FFFFFF"/>
        </w:rPr>
      </w:pPr>
      <w:r w:rsidRPr="00E34DF3">
        <w:rPr>
          <w:sz w:val="22"/>
          <w:szCs w:val="22"/>
          <w:shd w:val="clear" w:color="auto" w:fill="FFFFFF"/>
        </w:rPr>
        <w:t xml:space="preserve">Школа реализовывала образовательные программы по уровням образования: </w:t>
      </w:r>
    </w:p>
    <w:p w:rsidR="00576B25" w:rsidRPr="00E34DF3" w:rsidRDefault="00576B25" w:rsidP="004C2C7C">
      <w:pPr>
        <w:tabs>
          <w:tab w:val="left" w:pos="900"/>
        </w:tabs>
        <w:ind w:firstLine="540"/>
        <w:jc w:val="both"/>
        <w:rPr>
          <w:sz w:val="22"/>
          <w:szCs w:val="22"/>
          <w:shd w:val="clear" w:color="auto" w:fill="FFFFFF"/>
        </w:rPr>
      </w:pPr>
      <w:r w:rsidRPr="00E34DF3">
        <w:rPr>
          <w:sz w:val="22"/>
          <w:szCs w:val="22"/>
          <w:shd w:val="clear" w:color="auto" w:fill="FFFFFF"/>
        </w:rPr>
        <w:t>начального общего образования (</w:t>
      </w:r>
      <w:r w:rsidRPr="00E34DF3">
        <w:rPr>
          <w:sz w:val="22"/>
          <w:szCs w:val="22"/>
        </w:rPr>
        <w:t>НОО</w:t>
      </w:r>
      <w:r w:rsidRPr="00E34DF3">
        <w:rPr>
          <w:sz w:val="22"/>
          <w:szCs w:val="22"/>
          <w:shd w:val="clear" w:color="auto" w:fill="FFFFFF"/>
        </w:rPr>
        <w:t>) (1 – 4 классы) –  4 классов;</w:t>
      </w:r>
    </w:p>
    <w:p w:rsidR="00576B25" w:rsidRPr="00E34DF3" w:rsidRDefault="00576B25" w:rsidP="004C2C7C">
      <w:pPr>
        <w:tabs>
          <w:tab w:val="left" w:pos="900"/>
        </w:tabs>
        <w:ind w:firstLine="540"/>
        <w:jc w:val="both"/>
        <w:rPr>
          <w:sz w:val="22"/>
          <w:szCs w:val="22"/>
          <w:shd w:val="clear" w:color="auto" w:fill="FFFFFF"/>
        </w:rPr>
      </w:pPr>
      <w:r w:rsidRPr="00E34DF3">
        <w:rPr>
          <w:sz w:val="22"/>
          <w:szCs w:val="22"/>
          <w:shd w:val="clear" w:color="auto" w:fill="FFFFFF"/>
        </w:rPr>
        <w:t>основного общего образования (ООО) (5 – 9 классы) – 5 классов;</w:t>
      </w:r>
    </w:p>
    <w:p w:rsidR="00576B25" w:rsidRPr="00E34DF3" w:rsidRDefault="00576B25" w:rsidP="004C2C7C">
      <w:pPr>
        <w:pStyle w:val="a5"/>
        <w:jc w:val="both"/>
        <w:rPr>
          <w:b/>
          <w:color w:val="000000"/>
          <w:sz w:val="22"/>
          <w:szCs w:val="22"/>
        </w:rPr>
      </w:pPr>
      <w:r w:rsidRPr="00E34DF3">
        <w:rPr>
          <w:sz w:val="22"/>
          <w:szCs w:val="22"/>
          <w:shd w:val="clear" w:color="auto" w:fill="FFFFFF"/>
        </w:rPr>
        <w:t xml:space="preserve">        среднего общего образования (СОО)(10 –11 классы) – 2 класса</w:t>
      </w:r>
    </w:p>
    <w:p w:rsidR="00576B25" w:rsidRPr="00E34DF3" w:rsidRDefault="00576B25" w:rsidP="004C2C7C">
      <w:pPr>
        <w:jc w:val="both"/>
        <w:rPr>
          <w:sz w:val="22"/>
          <w:szCs w:val="22"/>
        </w:rPr>
      </w:pPr>
      <w:r w:rsidRPr="00E34DF3">
        <w:rPr>
          <w:sz w:val="22"/>
          <w:szCs w:val="22"/>
        </w:rPr>
        <w:t xml:space="preserve">      В ходе мониторинга успеваемости классов в целом по классам, параллелям,  анализа уровня промежуточной и итоговой  аттестации по предметам за истекший год определены: </w:t>
      </w:r>
    </w:p>
    <w:p w:rsidR="00576B25" w:rsidRPr="00E34DF3" w:rsidRDefault="00576B25" w:rsidP="004C2C7C">
      <w:pPr>
        <w:jc w:val="both"/>
        <w:rPr>
          <w:sz w:val="22"/>
          <w:szCs w:val="22"/>
        </w:rPr>
      </w:pPr>
      <w:r w:rsidRPr="00E34DF3">
        <w:rPr>
          <w:sz w:val="22"/>
          <w:szCs w:val="22"/>
        </w:rPr>
        <w:t xml:space="preserve">- показатели успеваемости, </w:t>
      </w:r>
    </w:p>
    <w:p w:rsidR="00576B25" w:rsidRPr="00E34DF3" w:rsidRDefault="00576B25" w:rsidP="004C2C7C">
      <w:pPr>
        <w:shd w:val="clear" w:color="auto" w:fill="FFFFFF" w:themeFill="background1"/>
        <w:jc w:val="both"/>
        <w:rPr>
          <w:sz w:val="22"/>
          <w:szCs w:val="22"/>
        </w:rPr>
      </w:pPr>
      <w:r w:rsidRPr="00E34DF3">
        <w:rPr>
          <w:sz w:val="22"/>
          <w:szCs w:val="22"/>
        </w:rPr>
        <w:t xml:space="preserve">- </w:t>
      </w:r>
      <w:proofErr w:type="gramStart"/>
      <w:r w:rsidRPr="00E34DF3">
        <w:rPr>
          <w:sz w:val="22"/>
          <w:szCs w:val="22"/>
        </w:rPr>
        <w:t>выявлены</w:t>
      </w:r>
      <w:proofErr w:type="gramEnd"/>
      <w:r w:rsidRPr="00E34DF3">
        <w:rPr>
          <w:sz w:val="22"/>
          <w:szCs w:val="22"/>
        </w:rPr>
        <w:t xml:space="preserve"> качество и уровень обученности по основным предметам в классах. </w:t>
      </w:r>
    </w:p>
    <w:p w:rsidR="00576B25" w:rsidRPr="00E34DF3" w:rsidRDefault="00576B25" w:rsidP="00C21BDE">
      <w:pPr>
        <w:tabs>
          <w:tab w:val="left" w:pos="900"/>
        </w:tabs>
        <w:spacing w:line="100" w:lineRule="atLeast"/>
        <w:jc w:val="both"/>
        <w:rPr>
          <w:sz w:val="22"/>
          <w:szCs w:val="22"/>
          <w:shd w:val="clear" w:color="auto" w:fill="FFFFFF"/>
        </w:rPr>
      </w:pPr>
    </w:p>
    <w:p w:rsidR="004C2C7C" w:rsidRPr="00E34DF3" w:rsidRDefault="004C2C7C" w:rsidP="004C2C7C">
      <w:pPr>
        <w:rPr>
          <w:b/>
          <w:sz w:val="22"/>
          <w:szCs w:val="22"/>
        </w:rPr>
      </w:pPr>
      <w:r w:rsidRPr="00E34DF3">
        <w:rPr>
          <w:b/>
          <w:sz w:val="22"/>
          <w:szCs w:val="22"/>
        </w:rPr>
        <w:t>Результаты обученности на конец учебного года.</w:t>
      </w:r>
    </w:p>
    <w:p w:rsidR="004C2C7C" w:rsidRPr="00E34DF3" w:rsidRDefault="004C2C7C" w:rsidP="004C2C7C">
      <w:pPr>
        <w:shd w:val="clear" w:color="auto" w:fill="FFFFFF" w:themeFill="background1"/>
        <w:rPr>
          <w:sz w:val="22"/>
          <w:szCs w:val="22"/>
        </w:rPr>
      </w:pPr>
    </w:p>
    <w:tbl>
      <w:tblPr>
        <w:tblStyle w:val="af8"/>
        <w:tblW w:w="0" w:type="auto"/>
        <w:tblLook w:val="04A0"/>
      </w:tblPr>
      <w:tblGrid>
        <w:gridCol w:w="447"/>
        <w:gridCol w:w="3071"/>
        <w:gridCol w:w="1723"/>
        <w:gridCol w:w="1723"/>
        <w:gridCol w:w="1728"/>
        <w:gridCol w:w="1728"/>
      </w:tblGrid>
      <w:tr w:rsidR="004C2C7C" w:rsidRPr="00E34DF3" w:rsidTr="004C2C7C">
        <w:tc>
          <w:tcPr>
            <w:tcW w:w="447"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w:t>
            </w: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Параметры статистики</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2015-2016</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2016-2017</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2017-2018</w:t>
            </w:r>
          </w:p>
        </w:tc>
        <w:tc>
          <w:tcPr>
            <w:tcW w:w="1728" w:type="dxa"/>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rPr>
                <w:sz w:val="22"/>
                <w:szCs w:val="22"/>
                <w:lang w:val="ru-RU" w:eastAsia="en-US"/>
              </w:rPr>
            </w:pPr>
            <w:r w:rsidRPr="00E34DF3">
              <w:rPr>
                <w:sz w:val="22"/>
                <w:szCs w:val="22"/>
                <w:lang w:val="ru-RU" w:eastAsia="en-US"/>
              </w:rPr>
              <w:t>2018-2019</w:t>
            </w:r>
          </w:p>
        </w:tc>
      </w:tr>
      <w:tr w:rsidR="004C2C7C" w:rsidRPr="00E34DF3" w:rsidTr="004C2C7C">
        <w:tc>
          <w:tcPr>
            <w:tcW w:w="447"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1</w:t>
            </w: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val="ru-RU" w:eastAsia="en-US"/>
              </w:rPr>
            </w:pPr>
            <w:r w:rsidRPr="00E34DF3">
              <w:rPr>
                <w:sz w:val="22"/>
                <w:szCs w:val="22"/>
                <w:lang w:val="ru-RU" w:eastAsia="en-US"/>
              </w:rPr>
              <w:t>Кол-во учащихся обучающихся на конец года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122</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127</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125</w:t>
            </w:r>
          </w:p>
        </w:tc>
        <w:tc>
          <w:tcPr>
            <w:tcW w:w="1728" w:type="dxa"/>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jc w:val="center"/>
              <w:rPr>
                <w:sz w:val="22"/>
                <w:szCs w:val="22"/>
                <w:lang w:val="ru-RU" w:eastAsia="en-US"/>
              </w:rPr>
            </w:pPr>
            <w:r w:rsidRPr="00E34DF3">
              <w:rPr>
                <w:sz w:val="22"/>
                <w:szCs w:val="22"/>
                <w:lang w:val="ru-RU" w:eastAsia="en-US"/>
              </w:rPr>
              <w:t>121</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Начальная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52</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51</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44</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38</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Основная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63</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69</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71</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74</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Средняя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7</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7</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10</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9</w:t>
            </w:r>
          </w:p>
        </w:tc>
      </w:tr>
      <w:tr w:rsidR="004C2C7C" w:rsidRPr="00E34DF3" w:rsidTr="004C2C7C">
        <w:tc>
          <w:tcPr>
            <w:tcW w:w="447"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2</w:t>
            </w: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val="ru-RU" w:eastAsia="en-US"/>
              </w:rPr>
            </w:pPr>
            <w:r w:rsidRPr="00E34DF3">
              <w:rPr>
                <w:sz w:val="22"/>
                <w:szCs w:val="22"/>
                <w:lang w:val="ru-RU" w:eastAsia="en-US"/>
              </w:rPr>
              <w:t>Кол-во учеников, оставленных на повторное обучение</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1(0</w:t>
            </w:r>
            <w:proofErr w:type="gramStart"/>
            <w:r w:rsidRPr="00E34DF3">
              <w:rPr>
                <w:sz w:val="22"/>
                <w:szCs w:val="22"/>
                <w:lang w:eastAsia="en-US"/>
              </w:rPr>
              <w:t>,8</w:t>
            </w:r>
            <w:proofErr w:type="gramEnd"/>
            <w:r w:rsidRPr="00E34DF3">
              <w:rPr>
                <w:sz w:val="22"/>
                <w:szCs w:val="22"/>
                <w:lang w:eastAsia="en-US"/>
              </w:rPr>
              <w:t>%)</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0</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Начальная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1(2%)</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0</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Основная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0</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Средняя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0</w:t>
            </w:r>
          </w:p>
        </w:tc>
      </w:tr>
      <w:tr w:rsidR="004C2C7C" w:rsidRPr="00E34DF3" w:rsidTr="004C2C7C">
        <w:tc>
          <w:tcPr>
            <w:tcW w:w="447"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3</w:t>
            </w: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val="ru-RU" w:eastAsia="en-US"/>
              </w:rPr>
            </w:pPr>
            <w:r w:rsidRPr="00E34DF3">
              <w:rPr>
                <w:sz w:val="22"/>
                <w:szCs w:val="22"/>
                <w:lang w:val="ru-RU" w:eastAsia="en-US"/>
              </w:rPr>
              <w:t>Окончили школу с аттестатом особого образца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3</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0</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Основная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3</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0</w:t>
            </w:r>
          </w:p>
        </w:tc>
      </w:tr>
      <w:tr w:rsidR="004C2C7C" w:rsidRPr="00E34DF3" w:rsidTr="004C2C7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sz w:val="22"/>
                <w:szCs w:val="22"/>
                <w:lang w:eastAsia="en-US"/>
              </w:rPr>
            </w:pPr>
          </w:p>
        </w:tc>
        <w:tc>
          <w:tcPr>
            <w:tcW w:w="307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rPr>
                <w:sz w:val="22"/>
                <w:szCs w:val="22"/>
                <w:lang w:eastAsia="en-US"/>
              </w:rPr>
            </w:pPr>
            <w:r w:rsidRPr="00E34DF3">
              <w:rPr>
                <w:sz w:val="22"/>
                <w:szCs w:val="22"/>
                <w:lang w:eastAsia="en-US"/>
              </w:rPr>
              <w:t>Средняя школа</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3"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jc w:val="center"/>
              <w:rPr>
                <w:sz w:val="22"/>
                <w:szCs w:val="22"/>
                <w:lang w:eastAsia="en-US"/>
              </w:rPr>
            </w:pPr>
            <w:r w:rsidRPr="00E34DF3">
              <w:rPr>
                <w:sz w:val="22"/>
                <w:szCs w:val="22"/>
                <w:lang w:eastAsia="en-US"/>
              </w:rPr>
              <w:t>0</w:t>
            </w:r>
          </w:p>
        </w:tc>
        <w:tc>
          <w:tcPr>
            <w:tcW w:w="1728" w:type="dxa"/>
            <w:tcBorders>
              <w:top w:val="single" w:sz="4" w:space="0" w:color="000000"/>
              <w:left w:val="single" w:sz="4" w:space="0" w:color="000000"/>
              <w:bottom w:val="single" w:sz="4" w:space="0" w:color="000000"/>
              <w:right w:val="single" w:sz="4" w:space="0" w:color="000000"/>
            </w:tcBorders>
          </w:tcPr>
          <w:p w:rsidR="004C2C7C" w:rsidRPr="00AA7069" w:rsidRDefault="00AA7069" w:rsidP="008B21E8">
            <w:pPr>
              <w:jc w:val="center"/>
              <w:rPr>
                <w:sz w:val="22"/>
                <w:szCs w:val="22"/>
                <w:lang w:val="ru-RU" w:eastAsia="en-US"/>
              </w:rPr>
            </w:pPr>
            <w:r>
              <w:rPr>
                <w:sz w:val="22"/>
                <w:szCs w:val="22"/>
                <w:lang w:val="ru-RU" w:eastAsia="en-US"/>
              </w:rPr>
              <w:t>0</w:t>
            </w:r>
          </w:p>
        </w:tc>
      </w:tr>
    </w:tbl>
    <w:p w:rsidR="00D0188F" w:rsidRDefault="00D0188F" w:rsidP="004C2C7C">
      <w:pPr>
        <w:shd w:val="clear" w:color="auto" w:fill="FFFFFF" w:themeFill="background1"/>
        <w:rPr>
          <w:sz w:val="22"/>
          <w:szCs w:val="22"/>
        </w:rPr>
      </w:pPr>
    </w:p>
    <w:p w:rsidR="00D0188F" w:rsidRPr="00CB4F06" w:rsidRDefault="00B05963" w:rsidP="00CB4F06">
      <w:pPr>
        <w:jc w:val="both"/>
      </w:pPr>
      <w:r w:rsidRPr="003E6C71">
        <w:t>Учебный</w:t>
      </w:r>
      <w:r>
        <w:t xml:space="preserve"> год закончили 121</w:t>
      </w:r>
      <w:r w:rsidRPr="003E6C71">
        <w:t xml:space="preserve"> уча</w:t>
      </w:r>
      <w:r>
        <w:t>щихся. В школе 12 (2016-2017 – 15, 2017-2018 – 12, 2019- 12</w:t>
      </w:r>
      <w:proofErr w:type="gramStart"/>
      <w:r w:rsidRPr="003E6C71">
        <w:t xml:space="preserve"> </w:t>
      </w:r>
      <w:r>
        <w:t>)</w:t>
      </w:r>
      <w:proofErr w:type="gramEnd"/>
      <w:r>
        <w:t xml:space="preserve"> отличников, 30 </w:t>
      </w:r>
      <w:r w:rsidRPr="003E6C71">
        <w:t xml:space="preserve"> </w:t>
      </w:r>
      <w:r>
        <w:t>(2016-2017</w:t>
      </w:r>
      <w:r w:rsidR="00CB4F06">
        <w:t xml:space="preserve"> – 40</w:t>
      </w:r>
      <w:r>
        <w:t>, 2017-2018</w:t>
      </w:r>
      <w:r w:rsidR="00CB4F06">
        <w:t xml:space="preserve"> – 41</w:t>
      </w:r>
      <w:r>
        <w:t>, 2019-30)</w:t>
      </w:r>
      <w:r w:rsidRPr="003E6C71">
        <w:t xml:space="preserve"> </w:t>
      </w:r>
      <w:r>
        <w:t>хорошистов</w:t>
      </w:r>
      <w:r w:rsidRPr="003E6C71">
        <w:t xml:space="preserve">. Успеваемость по школе 100%, качество знаний </w:t>
      </w:r>
      <w:r>
        <w:t>41% (2016-2017</w:t>
      </w:r>
      <w:r w:rsidR="00CB4F06">
        <w:t xml:space="preserve"> – 4</w:t>
      </w:r>
      <w:r>
        <w:t>1, 2017-2018</w:t>
      </w:r>
      <w:r w:rsidR="00CB4F06">
        <w:t xml:space="preserve"> – 44</w:t>
      </w:r>
      <w:r>
        <w:t xml:space="preserve">, 2018-2019 - 41). </w:t>
      </w:r>
      <w:r w:rsidRPr="003E6C71">
        <w:t>В том</w:t>
      </w:r>
      <w:r>
        <w:t xml:space="preserve"> числе: н</w:t>
      </w:r>
      <w:r w:rsidR="00CB4F06">
        <w:t>ачальное звено – 100 /56 (100/63), среднее звено – 100/34 (100/36</w:t>
      </w:r>
      <w:r>
        <w:t>)</w:t>
      </w:r>
      <w:r w:rsidRPr="003E6C71">
        <w:t>, ста</w:t>
      </w:r>
      <w:r w:rsidR="00CB4F06">
        <w:t>ршее звено – 100/56</w:t>
      </w:r>
      <w:r>
        <w:t xml:space="preserve"> (10</w:t>
      </w:r>
      <w:r w:rsidR="00CB4F06">
        <w:t>0/70</w:t>
      </w:r>
      <w:r>
        <w:t xml:space="preserve">) </w:t>
      </w:r>
    </w:p>
    <w:p w:rsidR="004C2C7C" w:rsidRPr="00E34DF3" w:rsidRDefault="004C2C7C" w:rsidP="004C2C7C">
      <w:pPr>
        <w:shd w:val="clear" w:color="auto" w:fill="FFFFFF" w:themeFill="background1"/>
        <w:rPr>
          <w:sz w:val="22"/>
          <w:szCs w:val="22"/>
        </w:rPr>
      </w:pPr>
      <w:r w:rsidRPr="00E34DF3">
        <w:rPr>
          <w:sz w:val="22"/>
          <w:szCs w:val="22"/>
        </w:rPr>
        <w:t>Приведенная статистика показывает, что положительная динамика успешного освоения основных образовательных программ сохраняется.</w:t>
      </w:r>
    </w:p>
    <w:p w:rsidR="004C2C7C" w:rsidRPr="00E34DF3" w:rsidRDefault="004C2C7C" w:rsidP="004C2C7C">
      <w:pPr>
        <w:rPr>
          <w:sz w:val="22"/>
          <w:szCs w:val="22"/>
        </w:rPr>
      </w:pPr>
      <w:r w:rsidRPr="00E34DF3">
        <w:rPr>
          <w:sz w:val="22"/>
          <w:szCs w:val="22"/>
        </w:rPr>
        <w:t>За первое полугодие 2019-2020 учебного года:</w:t>
      </w: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721"/>
        <w:gridCol w:w="720"/>
        <w:gridCol w:w="731"/>
        <w:gridCol w:w="731"/>
        <w:gridCol w:w="720"/>
        <w:gridCol w:w="742"/>
        <w:gridCol w:w="731"/>
        <w:gridCol w:w="731"/>
        <w:gridCol w:w="731"/>
        <w:gridCol w:w="798"/>
        <w:gridCol w:w="731"/>
        <w:gridCol w:w="742"/>
      </w:tblGrid>
      <w:tr w:rsidR="004C2C7C" w:rsidRPr="00E34DF3" w:rsidTr="008B21E8">
        <w:tc>
          <w:tcPr>
            <w:tcW w:w="1593" w:type="dxa"/>
            <w:tcBorders>
              <w:top w:val="single" w:sz="4" w:space="0" w:color="auto"/>
              <w:left w:val="single" w:sz="4" w:space="0" w:color="auto"/>
              <w:bottom w:val="single" w:sz="4" w:space="0" w:color="auto"/>
              <w:right w:val="single" w:sz="4" w:space="0" w:color="auto"/>
            </w:tcBorders>
          </w:tcPr>
          <w:p w:rsidR="004C2C7C" w:rsidRPr="00E34DF3" w:rsidRDefault="004C2C7C" w:rsidP="008B21E8">
            <w:pPr>
              <w:pStyle w:val="a5"/>
              <w:tabs>
                <w:tab w:val="num" w:pos="0"/>
                <w:tab w:val="left" w:pos="426"/>
              </w:tabs>
              <w:spacing w:line="276" w:lineRule="auto"/>
              <w:jc w:val="both"/>
              <w:rPr>
                <w:sz w:val="22"/>
                <w:szCs w:val="22"/>
                <w:lang w:eastAsia="en-US"/>
              </w:rPr>
            </w:pPr>
          </w:p>
        </w:tc>
        <w:tc>
          <w:tcPr>
            <w:tcW w:w="72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1кл.</w:t>
            </w: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2кл.</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3кл.</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4кл.</w:t>
            </w: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5кл.</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6 кл.</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7 кл.</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8кл.</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9 кл.</w:t>
            </w:r>
          </w:p>
        </w:tc>
        <w:tc>
          <w:tcPr>
            <w:tcW w:w="798"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10кл.</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11 кл.</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По ОУ</w:t>
            </w:r>
          </w:p>
        </w:tc>
      </w:tr>
      <w:tr w:rsidR="004C2C7C" w:rsidRPr="00E34DF3" w:rsidTr="008B21E8">
        <w:tc>
          <w:tcPr>
            <w:tcW w:w="1593"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Успевают</w:t>
            </w:r>
          </w:p>
        </w:tc>
        <w:tc>
          <w:tcPr>
            <w:tcW w:w="72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w:t>
            </w:r>
            <w:r w:rsidR="00F305F3">
              <w:rPr>
                <w:sz w:val="22"/>
                <w:szCs w:val="22"/>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F305F3" w:rsidP="008B21E8">
            <w:pPr>
              <w:pStyle w:val="a5"/>
              <w:tabs>
                <w:tab w:val="num" w:pos="0"/>
                <w:tab w:val="left" w:pos="426"/>
              </w:tabs>
              <w:spacing w:line="276" w:lineRule="auto"/>
              <w:jc w:val="both"/>
              <w:rPr>
                <w:sz w:val="22"/>
                <w:szCs w:val="22"/>
                <w:lang w:eastAsia="en-US"/>
              </w:rPr>
            </w:pPr>
            <w:r>
              <w:rPr>
                <w:sz w:val="22"/>
                <w:szCs w:val="22"/>
                <w:lang w:eastAsia="en-US"/>
              </w:rPr>
              <w:t>9</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4</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8</w:t>
            </w: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12</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15</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13</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w:t>
            </w:r>
            <w:r w:rsidR="00CB4F06">
              <w:rPr>
                <w:sz w:val="22"/>
                <w:szCs w:val="22"/>
                <w:lang w:eastAsia="en-US"/>
              </w:rPr>
              <w:t>3</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w:t>
            </w:r>
            <w:r w:rsidR="00CB4F06">
              <w:rPr>
                <w:sz w:val="22"/>
                <w:szCs w:val="22"/>
                <w:lang w:eastAsia="en-US"/>
              </w:rPr>
              <w:t>8</w:t>
            </w:r>
          </w:p>
        </w:tc>
        <w:tc>
          <w:tcPr>
            <w:tcW w:w="798" w:type="dxa"/>
            <w:tcBorders>
              <w:top w:val="single" w:sz="4" w:space="0" w:color="auto"/>
              <w:left w:val="single" w:sz="4" w:space="0" w:color="auto"/>
              <w:bottom w:val="single" w:sz="4" w:space="0" w:color="auto"/>
              <w:right w:val="single" w:sz="4" w:space="0" w:color="auto"/>
            </w:tcBorders>
            <w:hideMark/>
          </w:tcPr>
          <w:p w:rsidR="004C2C7C" w:rsidRPr="00E34DF3" w:rsidRDefault="00A709E6" w:rsidP="008B21E8">
            <w:pPr>
              <w:pStyle w:val="a5"/>
              <w:tabs>
                <w:tab w:val="num" w:pos="0"/>
                <w:tab w:val="left" w:pos="426"/>
              </w:tabs>
              <w:spacing w:line="276" w:lineRule="auto"/>
              <w:jc w:val="both"/>
              <w:rPr>
                <w:sz w:val="22"/>
                <w:szCs w:val="22"/>
                <w:lang w:eastAsia="en-US"/>
              </w:rPr>
            </w:pPr>
            <w:r>
              <w:rPr>
                <w:sz w:val="22"/>
                <w:szCs w:val="22"/>
                <w:lang w:eastAsia="en-US"/>
              </w:rPr>
              <w:t>3</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F305F3" w:rsidP="008B21E8">
            <w:pPr>
              <w:pStyle w:val="a5"/>
              <w:tabs>
                <w:tab w:val="num" w:pos="0"/>
                <w:tab w:val="left" w:pos="426"/>
              </w:tabs>
              <w:spacing w:line="276" w:lineRule="auto"/>
              <w:jc w:val="both"/>
              <w:rPr>
                <w:sz w:val="22"/>
                <w:szCs w:val="22"/>
                <w:lang w:eastAsia="en-US"/>
              </w:rPr>
            </w:pPr>
            <w:r>
              <w:rPr>
                <w:sz w:val="22"/>
                <w:szCs w:val="22"/>
                <w:lang w:eastAsia="en-US"/>
              </w:rPr>
              <w:t>3</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11</w:t>
            </w:r>
            <w:r w:rsidR="00F305F3">
              <w:rPr>
                <w:sz w:val="22"/>
                <w:szCs w:val="22"/>
                <w:lang w:eastAsia="en-US"/>
              </w:rPr>
              <w:t>5</w:t>
            </w:r>
          </w:p>
        </w:tc>
      </w:tr>
      <w:tr w:rsidR="004C2C7C" w:rsidRPr="00E34DF3" w:rsidTr="008B21E8">
        <w:tc>
          <w:tcPr>
            <w:tcW w:w="1593"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На «4» и «5»</w:t>
            </w:r>
          </w:p>
        </w:tc>
        <w:tc>
          <w:tcPr>
            <w:tcW w:w="721" w:type="dxa"/>
            <w:tcBorders>
              <w:top w:val="single" w:sz="4" w:space="0" w:color="auto"/>
              <w:left w:val="single" w:sz="4" w:space="0" w:color="auto"/>
              <w:bottom w:val="single" w:sz="4" w:space="0" w:color="auto"/>
              <w:right w:val="single" w:sz="4" w:space="0" w:color="auto"/>
            </w:tcBorders>
          </w:tcPr>
          <w:p w:rsidR="004C2C7C" w:rsidRPr="00E34DF3" w:rsidRDefault="004C2C7C" w:rsidP="008B21E8">
            <w:pPr>
              <w:pStyle w:val="a5"/>
              <w:tabs>
                <w:tab w:val="num" w:pos="0"/>
                <w:tab w:val="left" w:pos="426"/>
              </w:tabs>
              <w:spacing w:line="276" w:lineRule="auto"/>
              <w:jc w:val="both"/>
              <w:rPr>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5</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2</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6</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spacing w:line="276" w:lineRule="auto"/>
              <w:rPr>
                <w:rFonts w:eastAsiaTheme="minorHAnsi"/>
                <w:lang w:eastAsia="en-US"/>
              </w:rPr>
            </w:pPr>
            <w:r w:rsidRPr="00E34DF3">
              <w:rPr>
                <w:rFonts w:eastAsiaTheme="minorHAnsi"/>
                <w:sz w:val="22"/>
                <w:szCs w:val="22"/>
                <w:lang w:eastAsia="en-US"/>
              </w:rPr>
              <w:t>5</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5</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4</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6</w:t>
            </w:r>
          </w:p>
        </w:tc>
        <w:tc>
          <w:tcPr>
            <w:tcW w:w="798"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1</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A709E6" w:rsidP="008B21E8">
            <w:pPr>
              <w:pStyle w:val="a5"/>
              <w:tabs>
                <w:tab w:val="num" w:pos="0"/>
                <w:tab w:val="left" w:pos="426"/>
              </w:tabs>
              <w:spacing w:line="276" w:lineRule="auto"/>
              <w:jc w:val="both"/>
              <w:rPr>
                <w:sz w:val="22"/>
                <w:szCs w:val="22"/>
                <w:lang w:eastAsia="en-US"/>
              </w:rPr>
            </w:pPr>
            <w:r>
              <w:rPr>
                <w:sz w:val="22"/>
                <w:szCs w:val="22"/>
                <w:lang w:eastAsia="en-US"/>
              </w:rPr>
              <w:t>39</w:t>
            </w:r>
          </w:p>
        </w:tc>
      </w:tr>
      <w:tr w:rsidR="004C2C7C" w:rsidRPr="00E34DF3" w:rsidTr="008B21E8">
        <w:tc>
          <w:tcPr>
            <w:tcW w:w="1593"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 успеваемости</w:t>
            </w:r>
          </w:p>
        </w:tc>
        <w:tc>
          <w:tcPr>
            <w:tcW w:w="721" w:type="dxa"/>
            <w:tcBorders>
              <w:top w:val="single" w:sz="4" w:space="0" w:color="auto"/>
              <w:left w:val="single" w:sz="4" w:space="0" w:color="auto"/>
              <w:bottom w:val="single" w:sz="4" w:space="0" w:color="auto"/>
              <w:right w:val="single" w:sz="4" w:space="0" w:color="auto"/>
            </w:tcBorders>
          </w:tcPr>
          <w:p w:rsidR="004C2C7C" w:rsidRPr="00E34DF3" w:rsidRDefault="004C2C7C" w:rsidP="008B21E8">
            <w:pPr>
              <w:pStyle w:val="a5"/>
              <w:tabs>
                <w:tab w:val="num" w:pos="0"/>
                <w:tab w:val="left" w:pos="426"/>
              </w:tabs>
              <w:spacing w:line="276" w:lineRule="auto"/>
              <w:jc w:val="both"/>
              <w:rPr>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100</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100</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75</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93</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100</w:t>
            </w:r>
          </w:p>
        </w:tc>
        <w:tc>
          <w:tcPr>
            <w:tcW w:w="798" w:type="dxa"/>
            <w:tcBorders>
              <w:top w:val="single" w:sz="4" w:space="0" w:color="auto"/>
              <w:left w:val="single" w:sz="4" w:space="0" w:color="auto"/>
              <w:bottom w:val="single" w:sz="4" w:space="0" w:color="auto"/>
              <w:right w:val="single" w:sz="4" w:space="0" w:color="auto"/>
            </w:tcBorders>
            <w:hideMark/>
          </w:tcPr>
          <w:p w:rsidR="004C2C7C" w:rsidRPr="00E34DF3" w:rsidRDefault="00A709E6" w:rsidP="008B21E8">
            <w:pPr>
              <w:pStyle w:val="a5"/>
              <w:tabs>
                <w:tab w:val="num" w:pos="0"/>
                <w:tab w:val="left" w:pos="426"/>
              </w:tabs>
              <w:spacing w:line="276" w:lineRule="auto"/>
              <w:jc w:val="both"/>
              <w:rPr>
                <w:sz w:val="22"/>
                <w:szCs w:val="22"/>
                <w:lang w:eastAsia="en-US"/>
              </w:rPr>
            </w:pPr>
            <w:r>
              <w:rPr>
                <w:sz w:val="22"/>
                <w:szCs w:val="22"/>
                <w:lang w:eastAsia="en-US"/>
              </w:rPr>
              <w:t>67</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100</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A709E6" w:rsidP="008B21E8">
            <w:pPr>
              <w:pStyle w:val="a5"/>
              <w:tabs>
                <w:tab w:val="num" w:pos="0"/>
                <w:tab w:val="left" w:pos="426"/>
              </w:tabs>
              <w:spacing w:line="276" w:lineRule="auto"/>
              <w:jc w:val="both"/>
              <w:rPr>
                <w:sz w:val="22"/>
                <w:szCs w:val="22"/>
                <w:lang w:eastAsia="en-US"/>
              </w:rPr>
            </w:pPr>
            <w:r>
              <w:rPr>
                <w:sz w:val="22"/>
                <w:szCs w:val="22"/>
                <w:lang w:eastAsia="en-US"/>
              </w:rPr>
              <w:t>96</w:t>
            </w:r>
          </w:p>
        </w:tc>
      </w:tr>
      <w:tr w:rsidR="004C2C7C" w:rsidRPr="00E34DF3" w:rsidTr="008B21E8">
        <w:tc>
          <w:tcPr>
            <w:tcW w:w="1593"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pStyle w:val="a5"/>
              <w:tabs>
                <w:tab w:val="num" w:pos="0"/>
                <w:tab w:val="left" w:pos="426"/>
              </w:tabs>
              <w:spacing w:line="276" w:lineRule="auto"/>
              <w:jc w:val="both"/>
              <w:rPr>
                <w:sz w:val="22"/>
                <w:szCs w:val="22"/>
                <w:lang w:eastAsia="en-US"/>
              </w:rPr>
            </w:pPr>
            <w:r w:rsidRPr="00E34DF3">
              <w:rPr>
                <w:sz w:val="22"/>
                <w:szCs w:val="22"/>
                <w:lang w:eastAsia="en-US"/>
              </w:rPr>
              <w:t>% качества знаний</w:t>
            </w:r>
          </w:p>
        </w:tc>
        <w:tc>
          <w:tcPr>
            <w:tcW w:w="721" w:type="dxa"/>
            <w:tcBorders>
              <w:top w:val="single" w:sz="4" w:space="0" w:color="auto"/>
              <w:left w:val="single" w:sz="4" w:space="0" w:color="auto"/>
              <w:bottom w:val="single" w:sz="4" w:space="0" w:color="auto"/>
              <w:right w:val="single" w:sz="4" w:space="0" w:color="auto"/>
            </w:tcBorders>
          </w:tcPr>
          <w:p w:rsidR="004C2C7C" w:rsidRPr="00E34DF3" w:rsidRDefault="004C2C7C" w:rsidP="008B21E8">
            <w:pPr>
              <w:pStyle w:val="a5"/>
              <w:tabs>
                <w:tab w:val="num" w:pos="0"/>
                <w:tab w:val="left" w:pos="426"/>
              </w:tabs>
              <w:spacing w:line="276" w:lineRule="auto"/>
              <w:jc w:val="both"/>
              <w:rPr>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CB4F06" w:rsidP="00CB4F06">
            <w:pPr>
              <w:pStyle w:val="a5"/>
              <w:tabs>
                <w:tab w:val="num" w:pos="0"/>
                <w:tab w:val="left" w:pos="426"/>
              </w:tabs>
              <w:spacing w:line="276" w:lineRule="auto"/>
              <w:jc w:val="both"/>
              <w:rPr>
                <w:sz w:val="22"/>
                <w:szCs w:val="22"/>
                <w:lang w:eastAsia="en-US"/>
              </w:rPr>
            </w:pPr>
            <w:r>
              <w:rPr>
                <w:sz w:val="22"/>
                <w:szCs w:val="22"/>
                <w:lang w:eastAsia="en-US"/>
              </w:rPr>
              <w:t>55</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50</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50</w:t>
            </w:r>
          </w:p>
        </w:tc>
        <w:tc>
          <w:tcPr>
            <w:tcW w:w="720"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50</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spacing w:line="276" w:lineRule="auto"/>
              <w:rPr>
                <w:rFonts w:eastAsiaTheme="minorHAnsi"/>
                <w:lang w:eastAsia="en-US"/>
              </w:rPr>
            </w:pPr>
            <w:r w:rsidRPr="00E34DF3">
              <w:rPr>
                <w:rFonts w:eastAsiaTheme="minorHAnsi"/>
                <w:sz w:val="22"/>
                <w:szCs w:val="22"/>
                <w:lang w:eastAsia="en-US"/>
              </w:rPr>
              <w:t>3</w:t>
            </w:r>
            <w:r w:rsidR="00CB4F06">
              <w:rPr>
                <w:rFonts w:eastAsiaTheme="minorHAnsi"/>
                <w:sz w:val="22"/>
                <w:szCs w:val="22"/>
                <w:lang w:eastAsia="en-US"/>
              </w:rPr>
              <w:t>3</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spacing w:line="276" w:lineRule="auto"/>
              <w:rPr>
                <w:rFonts w:eastAsiaTheme="minorHAnsi"/>
                <w:lang w:eastAsia="en-US"/>
              </w:rPr>
            </w:pPr>
            <w:r>
              <w:rPr>
                <w:rFonts w:eastAsiaTheme="minorHAnsi"/>
                <w:sz w:val="22"/>
                <w:szCs w:val="22"/>
                <w:lang w:eastAsia="en-US"/>
              </w:rPr>
              <w:t>42</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4C2C7C" w:rsidP="008B21E8">
            <w:pPr>
              <w:spacing w:line="276" w:lineRule="auto"/>
              <w:rPr>
                <w:rFonts w:eastAsiaTheme="minorHAnsi"/>
                <w:lang w:eastAsia="en-US"/>
              </w:rPr>
            </w:pPr>
            <w:r w:rsidRPr="00E34DF3">
              <w:rPr>
                <w:rFonts w:eastAsiaTheme="minorHAnsi"/>
                <w:sz w:val="22"/>
                <w:szCs w:val="22"/>
                <w:lang w:eastAsia="en-US"/>
              </w:rPr>
              <w:t>3</w:t>
            </w:r>
            <w:r w:rsidR="00CB4F06">
              <w:rPr>
                <w:rFonts w:eastAsiaTheme="minorHAnsi"/>
                <w:sz w:val="22"/>
                <w:szCs w:val="22"/>
                <w:lang w:eastAsia="en-US"/>
              </w:rPr>
              <w:t>1</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CB4F06" w:rsidP="008B21E8">
            <w:pPr>
              <w:pStyle w:val="a5"/>
              <w:tabs>
                <w:tab w:val="num" w:pos="0"/>
                <w:tab w:val="left" w:pos="426"/>
              </w:tabs>
              <w:spacing w:line="276" w:lineRule="auto"/>
              <w:jc w:val="both"/>
              <w:rPr>
                <w:sz w:val="22"/>
                <w:szCs w:val="22"/>
                <w:lang w:eastAsia="en-US"/>
              </w:rPr>
            </w:pPr>
            <w:r>
              <w:rPr>
                <w:sz w:val="22"/>
                <w:szCs w:val="22"/>
                <w:lang w:eastAsia="en-US"/>
              </w:rPr>
              <w:t>38</w:t>
            </w:r>
          </w:p>
        </w:tc>
        <w:tc>
          <w:tcPr>
            <w:tcW w:w="798" w:type="dxa"/>
            <w:tcBorders>
              <w:top w:val="single" w:sz="4" w:space="0" w:color="auto"/>
              <w:left w:val="single" w:sz="4" w:space="0" w:color="auto"/>
              <w:bottom w:val="single" w:sz="4" w:space="0" w:color="auto"/>
              <w:right w:val="single" w:sz="4" w:space="0" w:color="auto"/>
            </w:tcBorders>
            <w:hideMark/>
          </w:tcPr>
          <w:p w:rsidR="004C2C7C" w:rsidRPr="00E34DF3" w:rsidRDefault="00A709E6" w:rsidP="008B21E8">
            <w:pPr>
              <w:pStyle w:val="a5"/>
              <w:tabs>
                <w:tab w:val="num" w:pos="0"/>
                <w:tab w:val="left" w:pos="426"/>
              </w:tabs>
              <w:spacing w:line="276" w:lineRule="auto"/>
              <w:jc w:val="both"/>
              <w:rPr>
                <w:sz w:val="22"/>
                <w:szCs w:val="22"/>
                <w:lang w:eastAsia="en-US"/>
              </w:rPr>
            </w:pPr>
            <w:r>
              <w:rPr>
                <w:sz w:val="22"/>
                <w:szCs w:val="22"/>
                <w:lang w:eastAsia="en-US"/>
              </w:rPr>
              <w:t>33</w:t>
            </w:r>
          </w:p>
        </w:tc>
        <w:tc>
          <w:tcPr>
            <w:tcW w:w="731" w:type="dxa"/>
            <w:tcBorders>
              <w:top w:val="single" w:sz="4" w:space="0" w:color="auto"/>
              <w:left w:val="single" w:sz="4" w:space="0" w:color="auto"/>
              <w:bottom w:val="single" w:sz="4" w:space="0" w:color="auto"/>
              <w:right w:val="single" w:sz="4" w:space="0" w:color="auto"/>
            </w:tcBorders>
            <w:hideMark/>
          </w:tcPr>
          <w:p w:rsidR="004C2C7C" w:rsidRPr="00E34DF3" w:rsidRDefault="00A709E6" w:rsidP="008B21E8">
            <w:pPr>
              <w:pStyle w:val="a5"/>
              <w:tabs>
                <w:tab w:val="num" w:pos="0"/>
                <w:tab w:val="left" w:pos="426"/>
              </w:tabs>
              <w:spacing w:line="276" w:lineRule="auto"/>
              <w:jc w:val="both"/>
              <w:rPr>
                <w:sz w:val="22"/>
                <w:szCs w:val="22"/>
                <w:lang w:eastAsia="en-US"/>
              </w:rPr>
            </w:pPr>
            <w:r>
              <w:rPr>
                <w:sz w:val="22"/>
                <w:szCs w:val="22"/>
                <w:lang w:eastAsia="en-US"/>
              </w:rPr>
              <w:t>33</w:t>
            </w:r>
          </w:p>
        </w:tc>
        <w:tc>
          <w:tcPr>
            <w:tcW w:w="742" w:type="dxa"/>
            <w:tcBorders>
              <w:top w:val="single" w:sz="4" w:space="0" w:color="auto"/>
              <w:left w:val="single" w:sz="4" w:space="0" w:color="auto"/>
              <w:bottom w:val="single" w:sz="4" w:space="0" w:color="auto"/>
              <w:right w:val="single" w:sz="4" w:space="0" w:color="auto"/>
            </w:tcBorders>
            <w:hideMark/>
          </w:tcPr>
          <w:p w:rsidR="004C2C7C" w:rsidRPr="00E34DF3" w:rsidRDefault="00A709E6" w:rsidP="008B21E8">
            <w:pPr>
              <w:pStyle w:val="a5"/>
              <w:tabs>
                <w:tab w:val="num" w:pos="0"/>
                <w:tab w:val="left" w:pos="426"/>
              </w:tabs>
              <w:spacing w:line="276" w:lineRule="auto"/>
              <w:jc w:val="both"/>
              <w:rPr>
                <w:sz w:val="22"/>
                <w:szCs w:val="22"/>
                <w:lang w:eastAsia="en-US"/>
              </w:rPr>
            </w:pPr>
            <w:r>
              <w:rPr>
                <w:sz w:val="22"/>
                <w:szCs w:val="22"/>
                <w:lang w:eastAsia="en-US"/>
              </w:rPr>
              <w:t>41</w:t>
            </w:r>
          </w:p>
        </w:tc>
      </w:tr>
    </w:tbl>
    <w:p w:rsidR="004C2C7C" w:rsidRPr="00E34DF3" w:rsidRDefault="004C2C7C" w:rsidP="004C2C7C">
      <w:pPr>
        <w:tabs>
          <w:tab w:val="left" w:pos="900"/>
        </w:tabs>
        <w:rPr>
          <w:sz w:val="22"/>
          <w:szCs w:val="22"/>
          <w:shd w:val="clear" w:color="auto" w:fill="FFFFFF"/>
        </w:rPr>
      </w:pPr>
    </w:p>
    <w:p w:rsidR="004C2C7C" w:rsidRPr="00E34DF3" w:rsidRDefault="004C2C7C" w:rsidP="004C2C7C">
      <w:pPr>
        <w:ind w:left="-567"/>
        <w:textAlignment w:val="baseline"/>
        <w:rPr>
          <w:b/>
          <w:iCs/>
          <w:sz w:val="22"/>
          <w:szCs w:val="22"/>
        </w:rPr>
      </w:pPr>
      <w:r w:rsidRPr="00E34DF3">
        <w:rPr>
          <w:b/>
          <w:iCs/>
          <w:sz w:val="22"/>
          <w:szCs w:val="22"/>
        </w:rPr>
        <w:t xml:space="preserve">             Начальное  общее образование</w:t>
      </w:r>
    </w:p>
    <w:tbl>
      <w:tblPr>
        <w:tblW w:w="104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1"/>
        <w:gridCol w:w="1130"/>
        <w:gridCol w:w="921"/>
        <w:gridCol w:w="1066"/>
        <w:gridCol w:w="1137"/>
        <w:gridCol w:w="702"/>
        <w:gridCol w:w="1566"/>
        <w:gridCol w:w="1837"/>
      </w:tblGrid>
      <w:tr w:rsidR="004C2C7C" w:rsidRPr="00E34DF3" w:rsidTr="00CB0EC5">
        <w:trPr>
          <w:trHeight w:val="292"/>
        </w:trPr>
        <w:tc>
          <w:tcPr>
            <w:tcW w:w="1135" w:type="dxa"/>
            <w:vMerge w:val="restart"/>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spacing w:line="276" w:lineRule="auto"/>
              <w:ind w:left="-567"/>
              <w:jc w:val="right"/>
              <w:textAlignment w:val="baseline"/>
              <w:rPr>
                <w:iCs/>
                <w:lang w:eastAsia="en-US"/>
              </w:rPr>
            </w:pPr>
          </w:p>
          <w:p w:rsidR="00CB0EC5" w:rsidRDefault="004C2C7C" w:rsidP="008B21E8">
            <w:pPr>
              <w:spacing w:line="276" w:lineRule="auto"/>
              <w:ind w:left="-567"/>
              <w:jc w:val="right"/>
              <w:textAlignment w:val="baseline"/>
              <w:rPr>
                <w:iCs/>
                <w:lang w:eastAsia="en-US"/>
              </w:rPr>
            </w:pPr>
            <w:r w:rsidRPr="00E34DF3">
              <w:rPr>
                <w:iCs/>
                <w:sz w:val="22"/>
                <w:szCs w:val="22"/>
                <w:lang w:eastAsia="en-US"/>
              </w:rPr>
              <w:t>Всего</w:t>
            </w:r>
          </w:p>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 xml:space="preserve"> аттестовано</w:t>
            </w:r>
          </w:p>
        </w:tc>
        <w:tc>
          <w:tcPr>
            <w:tcW w:w="4108" w:type="dxa"/>
            <w:gridSpan w:val="4"/>
            <w:tcBorders>
              <w:top w:val="single" w:sz="4" w:space="0" w:color="000000"/>
              <w:left w:val="single" w:sz="4" w:space="0" w:color="000000"/>
              <w:bottom w:val="single" w:sz="4" w:space="0" w:color="auto"/>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Из них имеют оценку</w:t>
            </w:r>
          </w:p>
        </w:tc>
        <w:tc>
          <w:tcPr>
            <w:tcW w:w="1137"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Качество знаний %</w:t>
            </w:r>
          </w:p>
        </w:tc>
        <w:tc>
          <w:tcPr>
            <w:tcW w:w="702"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СОК</w:t>
            </w:r>
          </w:p>
        </w:tc>
        <w:tc>
          <w:tcPr>
            <w:tcW w:w="1566" w:type="dxa"/>
            <w:vMerge w:val="restart"/>
            <w:tcBorders>
              <w:top w:val="single" w:sz="4" w:space="0" w:color="000000"/>
              <w:left w:val="single" w:sz="4" w:space="0" w:color="000000"/>
              <w:bottom w:val="single" w:sz="4" w:space="0" w:color="000000"/>
              <w:right w:val="single" w:sz="4" w:space="0" w:color="auto"/>
            </w:tcBorders>
            <w:hideMark/>
          </w:tcPr>
          <w:p w:rsidR="004C2C7C" w:rsidRPr="00E34DF3" w:rsidRDefault="004C2C7C" w:rsidP="008B21E8">
            <w:pPr>
              <w:spacing w:line="276" w:lineRule="auto"/>
              <w:textAlignment w:val="baseline"/>
              <w:rPr>
                <w:iCs/>
                <w:lang w:eastAsia="en-US"/>
              </w:rPr>
            </w:pPr>
            <w:r w:rsidRPr="00E34DF3">
              <w:rPr>
                <w:iCs/>
                <w:sz w:val="22"/>
                <w:szCs w:val="22"/>
                <w:lang w:eastAsia="en-US"/>
              </w:rPr>
              <w:t>Средний</w:t>
            </w:r>
          </w:p>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 xml:space="preserve"> балл</w:t>
            </w:r>
          </w:p>
        </w:tc>
        <w:tc>
          <w:tcPr>
            <w:tcW w:w="1837" w:type="dxa"/>
            <w:vMerge w:val="restart"/>
            <w:tcBorders>
              <w:top w:val="single" w:sz="4" w:space="0" w:color="000000"/>
              <w:left w:val="single" w:sz="4" w:space="0" w:color="auto"/>
              <w:bottom w:val="single" w:sz="4" w:space="0" w:color="000000"/>
              <w:right w:val="single" w:sz="4" w:space="0" w:color="000000"/>
            </w:tcBorders>
            <w:hideMark/>
          </w:tcPr>
          <w:p w:rsidR="004C2C7C" w:rsidRPr="00E34DF3" w:rsidRDefault="004C2C7C" w:rsidP="00CB0EC5">
            <w:pPr>
              <w:spacing w:line="276" w:lineRule="auto"/>
              <w:ind w:left="-567"/>
              <w:jc w:val="right"/>
              <w:textAlignment w:val="baseline"/>
              <w:rPr>
                <w:iCs/>
                <w:lang w:eastAsia="en-US"/>
              </w:rPr>
            </w:pPr>
            <w:r w:rsidRPr="00E34DF3">
              <w:rPr>
                <w:iCs/>
                <w:sz w:val="22"/>
                <w:szCs w:val="22"/>
                <w:lang w:eastAsia="en-US"/>
              </w:rPr>
              <w:t>Успеваемость</w:t>
            </w:r>
          </w:p>
          <w:p w:rsidR="004C2C7C" w:rsidRPr="00E34DF3" w:rsidRDefault="004C2C7C" w:rsidP="00CB0EC5">
            <w:pPr>
              <w:spacing w:line="276" w:lineRule="auto"/>
              <w:ind w:left="-567"/>
              <w:jc w:val="right"/>
              <w:textAlignment w:val="baseline"/>
              <w:rPr>
                <w:iCs/>
                <w:lang w:eastAsia="en-US"/>
              </w:rPr>
            </w:pPr>
            <w:r w:rsidRPr="00E34DF3">
              <w:rPr>
                <w:iCs/>
                <w:sz w:val="22"/>
                <w:szCs w:val="22"/>
                <w:lang w:eastAsia="en-US"/>
              </w:rPr>
              <w:t>%</w:t>
            </w:r>
          </w:p>
        </w:tc>
      </w:tr>
      <w:tr w:rsidR="004C2C7C" w:rsidRPr="00E34DF3" w:rsidTr="00CB0EC5">
        <w:trPr>
          <w:trHeight w:val="257"/>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991" w:type="dxa"/>
            <w:tcBorders>
              <w:top w:val="single" w:sz="4" w:space="0" w:color="auto"/>
              <w:left w:val="single" w:sz="4" w:space="0" w:color="000000"/>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
                <w:iCs/>
                <w:lang w:eastAsia="en-US"/>
              </w:rPr>
            </w:pPr>
            <w:r w:rsidRPr="00E34DF3">
              <w:rPr>
                <w:i/>
                <w:iCs/>
                <w:sz w:val="22"/>
                <w:szCs w:val="22"/>
                <w:lang w:eastAsia="en-US"/>
              </w:rPr>
              <w:t>5</w:t>
            </w:r>
          </w:p>
        </w:tc>
        <w:tc>
          <w:tcPr>
            <w:tcW w:w="1130" w:type="dxa"/>
            <w:tcBorders>
              <w:top w:val="single" w:sz="4" w:space="0" w:color="auto"/>
              <w:left w:val="single" w:sz="4" w:space="0" w:color="auto"/>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
                <w:iCs/>
                <w:lang w:eastAsia="en-US"/>
              </w:rPr>
            </w:pPr>
            <w:r w:rsidRPr="00E34DF3">
              <w:rPr>
                <w:i/>
                <w:iCs/>
                <w:sz w:val="22"/>
                <w:szCs w:val="22"/>
                <w:lang w:eastAsia="en-US"/>
              </w:rPr>
              <w:t>4</w:t>
            </w:r>
          </w:p>
        </w:tc>
        <w:tc>
          <w:tcPr>
            <w:tcW w:w="921" w:type="dxa"/>
            <w:tcBorders>
              <w:top w:val="single" w:sz="4" w:space="0" w:color="auto"/>
              <w:left w:val="single" w:sz="4" w:space="0" w:color="auto"/>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
                <w:iCs/>
                <w:lang w:eastAsia="en-US"/>
              </w:rPr>
            </w:pPr>
            <w:r w:rsidRPr="00E34DF3">
              <w:rPr>
                <w:i/>
                <w:iCs/>
                <w:sz w:val="22"/>
                <w:szCs w:val="22"/>
                <w:lang w:eastAsia="en-US"/>
              </w:rPr>
              <w:t>3</w:t>
            </w:r>
          </w:p>
        </w:tc>
        <w:tc>
          <w:tcPr>
            <w:tcW w:w="1066" w:type="dxa"/>
            <w:tcBorders>
              <w:top w:val="single" w:sz="4" w:space="0" w:color="auto"/>
              <w:left w:val="single" w:sz="4" w:space="0" w:color="auto"/>
              <w:bottom w:val="single" w:sz="4" w:space="0" w:color="000000"/>
              <w:right w:val="single" w:sz="4" w:space="0" w:color="000000"/>
            </w:tcBorders>
            <w:hideMark/>
          </w:tcPr>
          <w:p w:rsidR="004C2C7C" w:rsidRPr="00E34DF3" w:rsidRDefault="004C2C7C" w:rsidP="008B21E8">
            <w:pPr>
              <w:spacing w:after="200" w:line="276" w:lineRule="auto"/>
              <w:ind w:left="-567"/>
              <w:jc w:val="right"/>
              <w:textAlignment w:val="baseline"/>
              <w:rPr>
                <w:i/>
                <w:iCs/>
                <w:lang w:eastAsia="en-US"/>
              </w:rPr>
            </w:pPr>
            <w:r w:rsidRPr="00E34DF3">
              <w:rPr>
                <w:i/>
                <w:iCs/>
                <w:sz w:val="22"/>
                <w:szCs w:val="22"/>
                <w:lang w:eastAsia="en-US"/>
              </w:rPr>
              <w:t>2</w:t>
            </w: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702"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1566" w:type="dxa"/>
            <w:vMerge/>
            <w:tcBorders>
              <w:top w:val="single" w:sz="4" w:space="0" w:color="000000"/>
              <w:left w:val="single" w:sz="4" w:space="0" w:color="000000"/>
              <w:bottom w:val="single" w:sz="4" w:space="0" w:color="000000"/>
              <w:right w:val="single" w:sz="4" w:space="0" w:color="auto"/>
            </w:tcBorders>
            <w:vAlign w:val="center"/>
            <w:hideMark/>
          </w:tcPr>
          <w:p w:rsidR="004C2C7C" w:rsidRPr="00E34DF3" w:rsidRDefault="004C2C7C" w:rsidP="008B21E8">
            <w:pPr>
              <w:rPr>
                <w:iCs/>
                <w:lang w:eastAsia="en-US"/>
              </w:rPr>
            </w:pPr>
          </w:p>
        </w:tc>
        <w:tc>
          <w:tcPr>
            <w:tcW w:w="1837" w:type="dxa"/>
            <w:vMerge/>
            <w:tcBorders>
              <w:top w:val="single" w:sz="4" w:space="0" w:color="000000"/>
              <w:left w:val="single" w:sz="4" w:space="0" w:color="auto"/>
              <w:bottom w:val="single" w:sz="4" w:space="0" w:color="000000"/>
              <w:right w:val="single" w:sz="4" w:space="0" w:color="000000"/>
            </w:tcBorders>
            <w:vAlign w:val="center"/>
            <w:hideMark/>
          </w:tcPr>
          <w:p w:rsidR="004C2C7C" w:rsidRPr="00E34DF3" w:rsidRDefault="004C2C7C" w:rsidP="008B21E8">
            <w:pPr>
              <w:rPr>
                <w:iCs/>
                <w:lang w:eastAsia="en-US"/>
              </w:rPr>
            </w:pPr>
          </w:p>
        </w:tc>
      </w:tr>
      <w:tr w:rsidR="004C2C7C" w:rsidRPr="00E34DF3" w:rsidTr="00CB0EC5">
        <w:tc>
          <w:tcPr>
            <w:tcW w:w="1135" w:type="dxa"/>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spacing w:line="276" w:lineRule="auto"/>
              <w:jc w:val="right"/>
              <w:textAlignment w:val="baseline"/>
              <w:rPr>
                <w:iCs/>
                <w:lang w:eastAsia="en-US"/>
              </w:rPr>
            </w:pPr>
            <w:r w:rsidRPr="00E34DF3">
              <w:rPr>
                <w:iCs/>
                <w:sz w:val="22"/>
                <w:szCs w:val="22"/>
                <w:lang w:eastAsia="en-US"/>
              </w:rPr>
              <w:t>2</w:t>
            </w:r>
            <w:r w:rsidR="00A709E6">
              <w:rPr>
                <w:iCs/>
                <w:sz w:val="22"/>
                <w:szCs w:val="22"/>
                <w:lang w:eastAsia="en-US"/>
              </w:rPr>
              <w:t>1</w:t>
            </w:r>
          </w:p>
          <w:p w:rsidR="004C2C7C" w:rsidRPr="00E34DF3" w:rsidRDefault="004C2C7C" w:rsidP="008B21E8">
            <w:pPr>
              <w:spacing w:line="276" w:lineRule="auto"/>
              <w:ind w:left="-567"/>
              <w:jc w:val="right"/>
              <w:textAlignment w:val="baseline"/>
              <w:rPr>
                <w:iCs/>
                <w:lang w:eastAsia="en-US"/>
              </w:rPr>
            </w:pPr>
          </w:p>
        </w:tc>
        <w:tc>
          <w:tcPr>
            <w:tcW w:w="991" w:type="dxa"/>
            <w:tcBorders>
              <w:top w:val="single" w:sz="4" w:space="0" w:color="000000"/>
              <w:left w:val="single" w:sz="4" w:space="0" w:color="000000"/>
              <w:bottom w:val="single" w:sz="4" w:space="0" w:color="000000"/>
              <w:right w:val="single" w:sz="4" w:space="0" w:color="auto"/>
            </w:tcBorders>
            <w:hideMark/>
          </w:tcPr>
          <w:p w:rsidR="00CB0EC5" w:rsidRDefault="00A709E6" w:rsidP="008B21E8">
            <w:pPr>
              <w:spacing w:line="276" w:lineRule="auto"/>
              <w:ind w:left="-567"/>
              <w:jc w:val="right"/>
              <w:textAlignment w:val="baseline"/>
              <w:rPr>
                <w:iCs/>
                <w:lang w:eastAsia="en-US"/>
              </w:rPr>
            </w:pPr>
            <w:r>
              <w:rPr>
                <w:iCs/>
                <w:sz w:val="22"/>
                <w:szCs w:val="22"/>
                <w:lang w:eastAsia="en-US"/>
              </w:rPr>
              <w:t>5%</w:t>
            </w:r>
          </w:p>
          <w:p w:rsidR="004C2C7C" w:rsidRPr="00E34DF3" w:rsidRDefault="00A709E6" w:rsidP="008B21E8">
            <w:pPr>
              <w:spacing w:line="276" w:lineRule="auto"/>
              <w:ind w:left="-567"/>
              <w:jc w:val="right"/>
              <w:textAlignment w:val="baseline"/>
              <w:rPr>
                <w:iCs/>
                <w:lang w:eastAsia="en-US"/>
              </w:rPr>
            </w:pPr>
            <w:r>
              <w:rPr>
                <w:iCs/>
                <w:sz w:val="22"/>
                <w:szCs w:val="22"/>
                <w:lang w:eastAsia="en-US"/>
              </w:rPr>
              <w:t>(1</w:t>
            </w:r>
            <w:r w:rsidR="004C2C7C" w:rsidRPr="00E34DF3">
              <w:rPr>
                <w:iCs/>
                <w:sz w:val="22"/>
                <w:szCs w:val="22"/>
                <w:lang w:eastAsia="en-US"/>
              </w:rPr>
              <w:t xml:space="preserve"> чел)</w:t>
            </w:r>
          </w:p>
        </w:tc>
        <w:tc>
          <w:tcPr>
            <w:tcW w:w="1130" w:type="dxa"/>
            <w:tcBorders>
              <w:top w:val="single" w:sz="4" w:space="0" w:color="000000"/>
              <w:left w:val="single" w:sz="4" w:space="0" w:color="auto"/>
              <w:bottom w:val="single" w:sz="4" w:space="0" w:color="000000"/>
              <w:right w:val="single" w:sz="4" w:space="0" w:color="auto"/>
            </w:tcBorders>
            <w:hideMark/>
          </w:tcPr>
          <w:p w:rsidR="00CB0EC5" w:rsidRDefault="00CB0EC5" w:rsidP="008B21E8">
            <w:pPr>
              <w:spacing w:line="276" w:lineRule="auto"/>
              <w:ind w:left="-567"/>
              <w:jc w:val="right"/>
              <w:textAlignment w:val="baseline"/>
              <w:rPr>
                <w:iCs/>
                <w:lang w:eastAsia="en-US"/>
              </w:rPr>
            </w:pPr>
            <w:r>
              <w:rPr>
                <w:iCs/>
                <w:sz w:val="22"/>
                <w:szCs w:val="22"/>
                <w:lang w:eastAsia="en-US"/>
              </w:rPr>
              <w:t>48%</w:t>
            </w:r>
          </w:p>
          <w:p w:rsidR="004C2C7C" w:rsidRPr="00E34DF3" w:rsidRDefault="00CB0EC5" w:rsidP="008B21E8">
            <w:pPr>
              <w:spacing w:line="276" w:lineRule="auto"/>
              <w:ind w:left="-567"/>
              <w:jc w:val="right"/>
              <w:textAlignment w:val="baseline"/>
              <w:rPr>
                <w:iCs/>
                <w:lang w:eastAsia="en-US"/>
              </w:rPr>
            </w:pPr>
            <w:r>
              <w:rPr>
                <w:iCs/>
                <w:sz w:val="22"/>
                <w:szCs w:val="22"/>
                <w:lang w:eastAsia="en-US"/>
              </w:rPr>
              <w:t>(10 чел</w:t>
            </w:r>
            <w:r w:rsidR="004C2C7C" w:rsidRPr="00E34DF3">
              <w:rPr>
                <w:iCs/>
                <w:sz w:val="22"/>
                <w:szCs w:val="22"/>
                <w:lang w:eastAsia="en-US"/>
              </w:rPr>
              <w:t>)</w:t>
            </w:r>
          </w:p>
        </w:tc>
        <w:tc>
          <w:tcPr>
            <w:tcW w:w="921" w:type="dxa"/>
            <w:tcBorders>
              <w:top w:val="single" w:sz="4" w:space="0" w:color="000000"/>
              <w:left w:val="single" w:sz="4" w:space="0" w:color="auto"/>
              <w:bottom w:val="single" w:sz="4" w:space="0" w:color="000000"/>
              <w:right w:val="single" w:sz="4" w:space="0" w:color="auto"/>
            </w:tcBorders>
            <w:hideMark/>
          </w:tcPr>
          <w:p w:rsidR="004C2C7C" w:rsidRDefault="00A709E6" w:rsidP="008B21E8">
            <w:pPr>
              <w:spacing w:line="276" w:lineRule="auto"/>
              <w:ind w:left="-567"/>
              <w:jc w:val="right"/>
              <w:textAlignment w:val="baseline"/>
              <w:rPr>
                <w:iCs/>
                <w:lang w:eastAsia="en-US"/>
              </w:rPr>
            </w:pPr>
            <w:r>
              <w:rPr>
                <w:iCs/>
                <w:sz w:val="22"/>
                <w:szCs w:val="22"/>
                <w:lang w:eastAsia="en-US"/>
              </w:rPr>
              <w:t>47</w:t>
            </w:r>
            <w:r w:rsidR="004C2C7C" w:rsidRPr="00E34DF3">
              <w:rPr>
                <w:iCs/>
                <w:sz w:val="22"/>
                <w:szCs w:val="22"/>
                <w:lang w:eastAsia="en-US"/>
              </w:rPr>
              <w:t>%</w:t>
            </w:r>
          </w:p>
          <w:p w:rsidR="00CB0EC5" w:rsidRPr="00E34DF3" w:rsidRDefault="00CB0EC5" w:rsidP="00CB0EC5">
            <w:pPr>
              <w:spacing w:line="276" w:lineRule="auto"/>
              <w:textAlignment w:val="baseline"/>
              <w:rPr>
                <w:iCs/>
                <w:lang w:eastAsia="en-US"/>
              </w:rPr>
            </w:pPr>
          </w:p>
        </w:tc>
        <w:tc>
          <w:tcPr>
            <w:tcW w:w="1066" w:type="dxa"/>
            <w:tcBorders>
              <w:top w:val="single" w:sz="4" w:space="0" w:color="000000"/>
              <w:left w:val="single" w:sz="4" w:space="0" w:color="auto"/>
              <w:bottom w:val="single" w:sz="4" w:space="0" w:color="000000"/>
              <w:right w:val="single" w:sz="4" w:space="0" w:color="000000"/>
            </w:tcBorders>
            <w:hideMark/>
          </w:tcPr>
          <w:p w:rsidR="00CB0EC5" w:rsidRDefault="00A709E6" w:rsidP="008B21E8">
            <w:pPr>
              <w:spacing w:line="276" w:lineRule="auto"/>
              <w:ind w:left="-567"/>
              <w:jc w:val="right"/>
              <w:textAlignment w:val="baseline"/>
              <w:rPr>
                <w:iCs/>
                <w:lang w:eastAsia="en-US"/>
              </w:rPr>
            </w:pPr>
            <w:r>
              <w:rPr>
                <w:iCs/>
                <w:sz w:val="22"/>
                <w:szCs w:val="22"/>
                <w:lang w:eastAsia="en-US"/>
              </w:rPr>
              <w:t>5,0%</w:t>
            </w:r>
          </w:p>
          <w:p w:rsidR="004C2C7C" w:rsidRPr="00E34DF3" w:rsidRDefault="004C2C7C" w:rsidP="008B21E8">
            <w:pPr>
              <w:spacing w:line="276" w:lineRule="auto"/>
              <w:ind w:left="-567"/>
              <w:jc w:val="right"/>
              <w:textAlignment w:val="baseline"/>
              <w:rPr>
                <w:iCs/>
                <w:lang w:eastAsia="en-US"/>
              </w:rPr>
            </w:pPr>
          </w:p>
        </w:tc>
        <w:tc>
          <w:tcPr>
            <w:tcW w:w="1137" w:type="dxa"/>
            <w:tcBorders>
              <w:top w:val="single" w:sz="4" w:space="0" w:color="000000"/>
              <w:left w:val="single" w:sz="4" w:space="0" w:color="000000"/>
              <w:bottom w:val="single" w:sz="4" w:space="0" w:color="000000"/>
              <w:right w:val="single" w:sz="4" w:space="0" w:color="000000"/>
            </w:tcBorders>
            <w:hideMark/>
          </w:tcPr>
          <w:p w:rsidR="004C2C7C" w:rsidRPr="00E34DF3" w:rsidRDefault="00A709E6" w:rsidP="008B21E8">
            <w:pPr>
              <w:spacing w:line="276" w:lineRule="auto"/>
              <w:ind w:left="-567"/>
              <w:jc w:val="right"/>
              <w:textAlignment w:val="baseline"/>
              <w:rPr>
                <w:iCs/>
                <w:lang w:eastAsia="en-US"/>
              </w:rPr>
            </w:pPr>
            <w:r>
              <w:rPr>
                <w:iCs/>
                <w:sz w:val="22"/>
                <w:szCs w:val="22"/>
                <w:lang w:eastAsia="en-US"/>
              </w:rPr>
              <w:t>52</w:t>
            </w:r>
            <w:r w:rsidR="004C2C7C" w:rsidRPr="00E34DF3">
              <w:rPr>
                <w:iCs/>
                <w:sz w:val="22"/>
                <w:szCs w:val="22"/>
                <w:lang w:eastAsia="en-US"/>
              </w:rPr>
              <w:t>%</w:t>
            </w:r>
          </w:p>
        </w:tc>
        <w:tc>
          <w:tcPr>
            <w:tcW w:w="702"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55</w:t>
            </w:r>
          </w:p>
        </w:tc>
        <w:tc>
          <w:tcPr>
            <w:tcW w:w="1566" w:type="dxa"/>
            <w:tcBorders>
              <w:top w:val="single" w:sz="4" w:space="0" w:color="000000"/>
              <w:left w:val="single" w:sz="4" w:space="0" w:color="000000"/>
              <w:bottom w:val="single" w:sz="4" w:space="0" w:color="000000"/>
              <w:right w:val="single" w:sz="4" w:space="0" w:color="auto"/>
            </w:tcBorders>
            <w:hideMark/>
          </w:tcPr>
          <w:p w:rsidR="004C2C7C" w:rsidRPr="00E34DF3" w:rsidRDefault="004C2C7C" w:rsidP="008B21E8">
            <w:pPr>
              <w:spacing w:line="276" w:lineRule="auto"/>
              <w:ind w:left="-567"/>
              <w:jc w:val="right"/>
              <w:textAlignment w:val="baseline"/>
              <w:rPr>
                <w:i/>
                <w:iCs/>
                <w:lang w:eastAsia="en-US"/>
              </w:rPr>
            </w:pPr>
            <w:r w:rsidRPr="00E34DF3">
              <w:rPr>
                <w:i/>
                <w:iCs/>
                <w:sz w:val="22"/>
                <w:szCs w:val="22"/>
                <w:lang w:eastAsia="en-US"/>
              </w:rPr>
              <w:t>3.</w:t>
            </w:r>
            <w:r w:rsidR="00A709E6">
              <w:rPr>
                <w:i/>
                <w:iCs/>
                <w:sz w:val="22"/>
                <w:szCs w:val="22"/>
                <w:lang w:eastAsia="en-US"/>
              </w:rPr>
              <w:t>6</w:t>
            </w:r>
          </w:p>
        </w:tc>
        <w:tc>
          <w:tcPr>
            <w:tcW w:w="1837" w:type="dxa"/>
            <w:tcBorders>
              <w:top w:val="single" w:sz="4" w:space="0" w:color="000000"/>
              <w:left w:val="single" w:sz="4" w:space="0" w:color="auto"/>
              <w:bottom w:val="single" w:sz="4" w:space="0" w:color="000000"/>
              <w:right w:val="single" w:sz="4" w:space="0" w:color="000000"/>
            </w:tcBorders>
            <w:hideMark/>
          </w:tcPr>
          <w:p w:rsidR="004C2C7C" w:rsidRPr="00E34DF3" w:rsidRDefault="00A709E6" w:rsidP="008B21E8">
            <w:pPr>
              <w:spacing w:line="276" w:lineRule="auto"/>
              <w:ind w:left="-567"/>
              <w:jc w:val="right"/>
              <w:textAlignment w:val="baseline"/>
              <w:rPr>
                <w:iCs/>
                <w:lang w:eastAsia="en-US"/>
              </w:rPr>
            </w:pPr>
            <w:r>
              <w:rPr>
                <w:iCs/>
                <w:sz w:val="22"/>
                <w:szCs w:val="22"/>
                <w:lang w:eastAsia="en-US"/>
              </w:rPr>
              <w:t>100</w:t>
            </w:r>
          </w:p>
        </w:tc>
      </w:tr>
    </w:tbl>
    <w:p w:rsidR="004C2C7C" w:rsidRPr="00E34DF3" w:rsidRDefault="004C2C7C" w:rsidP="004C2C7C">
      <w:pPr>
        <w:textAlignment w:val="baseline"/>
        <w:rPr>
          <w:b/>
          <w:iCs/>
          <w:sz w:val="22"/>
          <w:szCs w:val="22"/>
        </w:rPr>
      </w:pPr>
    </w:p>
    <w:p w:rsidR="004C2C7C" w:rsidRPr="00E34DF3" w:rsidRDefault="004C2C7C" w:rsidP="004C2C7C">
      <w:pPr>
        <w:textAlignment w:val="baseline"/>
        <w:rPr>
          <w:b/>
          <w:iCs/>
          <w:sz w:val="22"/>
          <w:szCs w:val="22"/>
        </w:rPr>
      </w:pPr>
      <w:r w:rsidRPr="00E34DF3">
        <w:rPr>
          <w:b/>
          <w:iCs/>
          <w:sz w:val="22"/>
          <w:szCs w:val="22"/>
        </w:rPr>
        <w:t>Основное общее образование</w:t>
      </w:r>
    </w:p>
    <w:p w:rsidR="004C2C7C" w:rsidRPr="00E34DF3" w:rsidRDefault="004C2C7C" w:rsidP="004C2C7C">
      <w:pPr>
        <w:ind w:left="-567"/>
        <w:jc w:val="center"/>
        <w:textAlignment w:val="baseline"/>
        <w:rPr>
          <w:b/>
          <w:iCs/>
          <w:sz w:val="22"/>
          <w:szCs w:val="22"/>
        </w:rPr>
      </w:pPr>
    </w:p>
    <w:tbl>
      <w:tblPr>
        <w:tblW w:w="104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5"/>
        <w:gridCol w:w="919"/>
        <w:gridCol w:w="921"/>
        <w:gridCol w:w="921"/>
        <w:gridCol w:w="922"/>
        <w:gridCol w:w="1133"/>
        <w:gridCol w:w="851"/>
        <w:gridCol w:w="1133"/>
        <w:gridCol w:w="2270"/>
      </w:tblGrid>
      <w:tr w:rsidR="004C2C7C" w:rsidRPr="00E34DF3" w:rsidTr="008B21E8">
        <w:trPr>
          <w:trHeight w:val="292"/>
        </w:trPr>
        <w:tc>
          <w:tcPr>
            <w:tcW w:w="1417" w:type="dxa"/>
            <w:vMerge w:val="restart"/>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spacing w:line="276" w:lineRule="auto"/>
              <w:ind w:left="-567"/>
              <w:jc w:val="right"/>
              <w:textAlignment w:val="baseline"/>
              <w:rPr>
                <w:iCs/>
                <w:lang w:eastAsia="en-US"/>
              </w:rPr>
            </w:pPr>
          </w:p>
          <w:p w:rsidR="00CB0EC5" w:rsidRDefault="004C2C7C" w:rsidP="008B21E8">
            <w:pPr>
              <w:spacing w:line="276" w:lineRule="auto"/>
              <w:ind w:left="-567"/>
              <w:jc w:val="right"/>
              <w:textAlignment w:val="baseline"/>
              <w:rPr>
                <w:iCs/>
                <w:lang w:eastAsia="en-US"/>
              </w:rPr>
            </w:pPr>
            <w:r w:rsidRPr="00E34DF3">
              <w:rPr>
                <w:iCs/>
                <w:sz w:val="22"/>
                <w:szCs w:val="22"/>
                <w:lang w:eastAsia="en-US"/>
              </w:rPr>
              <w:t xml:space="preserve">Всего </w:t>
            </w:r>
          </w:p>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аттестовано</w:t>
            </w:r>
          </w:p>
        </w:tc>
        <w:tc>
          <w:tcPr>
            <w:tcW w:w="3684" w:type="dxa"/>
            <w:gridSpan w:val="4"/>
            <w:tcBorders>
              <w:top w:val="single" w:sz="4" w:space="0" w:color="000000"/>
              <w:left w:val="single" w:sz="4" w:space="0" w:color="000000"/>
              <w:bottom w:val="single" w:sz="4" w:space="0" w:color="auto"/>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Из них имеют оценку</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Качество знаний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СОК</w:t>
            </w:r>
          </w:p>
        </w:tc>
        <w:tc>
          <w:tcPr>
            <w:tcW w:w="1134" w:type="dxa"/>
            <w:vMerge w:val="restart"/>
            <w:tcBorders>
              <w:top w:val="single" w:sz="4" w:space="0" w:color="000000"/>
              <w:left w:val="single" w:sz="4" w:space="0" w:color="000000"/>
              <w:bottom w:val="single" w:sz="4" w:space="0" w:color="000000"/>
              <w:right w:val="single" w:sz="4" w:space="0" w:color="auto"/>
            </w:tcBorders>
          </w:tcPr>
          <w:p w:rsidR="004C2C7C" w:rsidRPr="00E34DF3" w:rsidRDefault="004C2C7C" w:rsidP="008B21E8">
            <w:pPr>
              <w:spacing w:line="276" w:lineRule="auto"/>
              <w:ind w:left="-567"/>
              <w:jc w:val="right"/>
              <w:textAlignment w:val="baseline"/>
              <w:rPr>
                <w:iCs/>
                <w:lang w:eastAsia="en-US"/>
              </w:rPr>
            </w:pPr>
          </w:p>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Средний</w:t>
            </w:r>
          </w:p>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 xml:space="preserve"> балл</w:t>
            </w:r>
          </w:p>
        </w:tc>
        <w:tc>
          <w:tcPr>
            <w:tcW w:w="2271" w:type="dxa"/>
            <w:vMerge w:val="restart"/>
            <w:tcBorders>
              <w:top w:val="single" w:sz="4" w:space="0" w:color="000000"/>
              <w:left w:val="single" w:sz="4" w:space="0" w:color="auto"/>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Успеваемость</w:t>
            </w:r>
          </w:p>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в %</w:t>
            </w:r>
          </w:p>
        </w:tc>
      </w:tr>
      <w:tr w:rsidR="004C2C7C" w:rsidRPr="00E34DF3" w:rsidTr="008B21E8">
        <w:trPr>
          <w:trHeight w:val="257"/>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920" w:type="dxa"/>
            <w:tcBorders>
              <w:top w:val="single" w:sz="4" w:space="0" w:color="auto"/>
              <w:left w:val="single" w:sz="4" w:space="0" w:color="000000"/>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5</w:t>
            </w:r>
          </w:p>
        </w:tc>
        <w:tc>
          <w:tcPr>
            <w:tcW w:w="921" w:type="dxa"/>
            <w:tcBorders>
              <w:top w:val="single" w:sz="4" w:space="0" w:color="auto"/>
              <w:left w:val="single" w:sz="4" w:space="0" w:color="auto"/>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4</w:t>
            </w:r>
          </w:p>
        </w:tc>
        <w:tc>
          <w:tcPr>
            <w:tcW w:w="921" w:type="dxa"/>
            <w:tcBorders>
              <w:top w:val="single" w:sz="4" w:space="0" w:color="auto"/>
              <w:left w:val="single" w:sz="4" w:space="0" w:color="auto"/>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3</w:t>
            </w:r>
          </w:p>
        </w:tc>
        <w:tc>
          <w:tcPr>
            <w:tcW w:w="922" w:type="dxa"/>
            <w:tcBorders>
              <w:top w:val="single" w:sz="4" w:space="0" w:color="auto"/>
              <w:left w:val="single" w:sz="4" w:space="0" w:color="auto"/>
              <w:bottom w:val="single" w:sz="4" w:space="0" w:color="000000"/>
              <w:right w:val="single" w:sz="4" w:space="0" w:color="000000"/>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4C2C7C" w:rsidRPr="00E34DF3" w:rsidRDefault="004C2C7C" w:rsidP="008B21E8">
            <w:pPr>
              <w:rPr>
                <w:iCs/>
                <w:lang w:eastAsia="en-US"/>
              </w:rPr>
            </w:pPr>
          </w:p>
        </w:tc>
        <w:tc>
          <w:tcPr>
            <w:tcW w:w="2271" w:type="dxa"/>
            <w:vMerge/>
            <w:tcBorders>
              <w:top w:val="single" w:sz="4" w:space="0" w:color="000000"/>
              <w:left w:val="single" w:sz="4" w:space="0" w:color="auto"/>
              <w:bottom w:val="single" w:sz="4" w:space="0" w:color="000000"/>
              <w:right w:val="single" w:sz="4" w:space="0" w:color="000000"/>
            </w:tcBorders>
            <w:vAlign w:val="center"/>
            <w:hideMark/>
          </w:tcPr>
          <w:p w:rsidR="004C2C7C" w:rsidRPr="00E34DF3" w:rsidRDefault="004C2C7C" w:rsidP="008B21E8">
            <w:pPr>
              <w:rPr>
                <w:iCs/>
                <w:lang w:eastAsia="en-US"/>
              </w:rPr>
            </w:pPr>
          </w:p>
        </w:tc>
      </w:tr>
      <w:tr w:rsidR="004C2C7C" w:rsidRPr="00E34DF3" w:rsidTr="008B21E8">
        <w:tc>
          <w:tcPr>
            <w:tcW w:w="1417" w:type="dxa"/>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spacing w:line="276" w:lineRule="auto"/>
              <w:ind w:left="-567"/>
              <w:jc w:val="right"/>
              <w:textAlignment w:val="baseline"/>
              <w:rPr>
                <w:iCs/>
                <w:lang w:eastAsia="en-US"/>
              </w:rPr>
            </w:pPr>
          </w:p>
          <w:p w:rsidR="004C2C7C" w:rsidRPr="00E34DF3" w:rsidRDefault="00283936" w:rsidP="008B21E8">
            <w:pPr>
              <w:spacing w:line="276" w:lineRule="auto"/>
              <w:ind w:left="-567"/>
              <w:jc w:val="right"/>
              <w:textAlignment w:val="baseline"/>
              <w:rPr>
                <w:iCs/>
                <w:lang w:eastAsia="en-US"/>
              </w:rPr>
            </w:pPr>
            <w:r>
              <w:rPr>
                <w:iCs/>
                <w:sz w:val="22"/>
                <w:szCs w:val="22"/>
                <w:lang w:eastAsia="en-US"/>
              </w:rPr>
              <w:t>67</w:t>
            </w:r>
          </w:p>
        </w:tc>
        <w:tc>
          <w:tcPr>
            <w:tcW w:w="920" w:type="dxa"/>
            <w:tcBorders>
              <w:top w:val="single" w:sz="4" w:space="0" w:color="000000"/>
              <w:left w:val="single" w:sz="4" w:space="0" w:color="000000"/>
              <w:bottom w:val="single" w:sz="4" w:space="0" w:color="000000"/>
              <w:right w:val="single" w:sz="4" w:space="0" w:color="auto"/>
            </w:tcBorders>
            <w:hideMark/>
          </w:tcPr>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 xml:space="preserve">            </w:t>
            </w:r>
            <w:r w:rsidR="00283936">
              <w:rPr>
                <w:iCs/>
                <w:sz w:val="22"/>
                <w:szCs w:val="22"/>
                <w:lang w:eastAsia="en-US"/>
              </w:rPr>
              <w:t>7</w:t>
            </w:r>
          </w:p>
          <w:p w:rsidR="004C2C7C" w:rsidRPr="00E34DF3" w:rsidRDefault="00283936" w:rsidP="008B21E8">
            <w:pPr>
              <w:spacing w:line="276" w:lineRule="auto"/>
              <w:ind w:left="-567"/>
              <w:jc w:val="right"/>
              <w:textAlignment w:val="baseline"/>
              <w:rPr>
                <w:iCs/>
                <w:lang w:eastAsia="en-US"/>
              </w:rPr>
            </w:pPr>
            <w:r>
              <w:rPr>
                <w:iCs/>
                <w:sz w:val="22"/>
                <w:szCs w:val="22"/>
                <w:lang w:eastAsia="en-US"/>
              </w:rPr>
              <w:t>(10</w:t>
            </w:r>
            <w:r w:rsidR="004C2C7C" w:rsidRPr="00E34DF3">
              <w:rPr>
                <w:iCs/>
                <w:sz w:val="22"/>
                <w:szCs w:val="22"/>
                <w:lang w:eastAsia="en-US"/>
              </w:rPr>
              <w:t>%)</w:t>
            </w:r>
          </w:p>
        </w:tc>
        <w:tc>
          <w:tcPr>
            <w:tcW w:w="921" w:type="dxa"/>
            <w:tcBorders>
              <w:top w:val="single" w:sz="4" w:space="0" w:color="000000"/>
              <w:left w:val="single" w:sz="4" w:space="0" w:color="auto"/>
              <w:bottom w:val="single" w:sz="4" w:space="0" w:color="000000"/>
              <w:right w:val="single" w:sz="4" w:space="0" w:color="auto"/>
            </w:tcBorders>
            <w:hideMark/>
          </w:tcPr>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 xml:space="preserve">      </w:t>
            </w:r>
            <w:r w:rsidR="00283936">
              <w:rPr>
                <w:iCs/>
                <w:sz w:val="22"/>
                <w:szCs w:val="22"/>
                <w:lang w:eastAsia="en-US"/>
              </w:rPr>
              <w:t>19</w:t>
            </w:r>
          </w:p>
          <w:p w:rsidR="004C2C7C" w:rsidRPr="00E34DF3" w:rsidRDefault="00283936" w:rsidP="008B21E8">
            <w:pPr>
              <w:spacing w:line="276" w:lineRule="auto"/>
              <w:ind w:left="-567"/>
              <w:jc w:val="right"/>
              <w:textAlignment w:val="baseline"/>
              <w:rPr>
                <w:iCs/>
                <w:lang w:eastAsia="en-US"/>
              </w:rPr>
            </w:pPr>
            <w:r>
              <w:rPr>
                <w:iCs/>
                <w:sz w:val="22"/>
                <w:szCs w:val="22"/>
                <w:lang w:eastAsia="en-US"/>
              </w:rPr>
              <w:t>(28</w:t>
            </w:r>
            <w:r w:rsidR="004C2C7C" w:rsidRPr="00E34DF3">
              <w:rPr>
                <w:iCs/>
                <w:sz w:val="22"/>
                <w:szCs w:val="22"/>
                <w:lang w:eastAsia="en-US"/>
              </w:rPr>
              <w:t>%)</w:t>
            </w:r>
          </w:p>
        </w:tc>
        <w:tc>
          <w:tcPr>
            <w:tcW w:w="921" w:type="dxa"/>
            <w:tcBorders>
              <w:top w:val="single" w:sz="4" w:space="0" w:color="000000"/>
              <w:left w:val="single" w:sz="4" w:space="0" w:color="auto"/>
              <w:bottom w:val="single" w:sz="4" w:space="0" w:color="000000"/>
              <w:right w:val="single" w:sz="4" w:space="0" w:color="auto"/>
            </w:tcBorders>
            <w:hideMark/>
          </w:tcPr>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 xml:space="preserve">          </w:t>
            </w:r>
            <w:r w:rsidR="00283936">
              <w:rPr>
                <w:iCs/>
                <w:sz w:val="22"/>
                <w:szCs w:val="22"/>
                <w:lang w:eastAsia="en-US"/>
              </w:rPr>
              <w:t>38</w:t>
            </w:r>
          </w:p>
          <w:p w:rsidR="004C2C7C" w:rsidRPr="00E34DF3" w:rsidRDefault="00283936" w:rsidP="008B21E8">
            <w:pPr>
              <w:spacing w:line="276" w:lineRule="auto"/>
              <w:ind w:left="-567"/>
              <w:jc w:val="right"/>
              <w:textAlignment w:val="baseline"/>
              <w:rPr>
                <w:iCs/>
                <w:lang w:eastAsia="en-US"/>
              </w:rPr>
            </w:pPr>
            <w:r>
              <w:rPr>
                <w:iCs/>
                <w:sz w:val="22"/>
                <w:szCs w:val="22"/>
                <w:lang w:eastAsia="en-US"/>
              </w:rPr>
              <w:t>(57</w:t>
            </w:r>
            <w:r w:rsidR="004C2C7C" w:rsidRPr="00E34DF3">
              <w:rPr>
                <w:iCs/>
                <w:sz w:val="22"/>
                <w:szCs w:val="22"/>
                <w:lang w:eastAsia="en-US"/>
              </w:rPr>
              <w:t>%)</w:t>
            </w:r>
          </w:p>
        </w:tc>
        <w:tc>
          <w:tcPr>
            <w:tcW w:w="922" w:type="dxa"/>
            <w:tcBorders>
              <w:top w:val="single" w:sz="4" w:space="0" w:color="000000"/>
              <w:left w:val="single" w:sz="4" w:space="0" w:color="auto"/>
              <w:bottom w:val="single" w:sz="4" w:space="0" w:color="000000"/>
              <w:right w:val="single" w:sz="4" w:space="0" w:color="000000"/>
            </w:tcBorders>
            <w:hideMark/>
          </w:tcPr>
          <w:p w:rsidR="004C2C7C" w:rsidRPr="00E34DF3" w:rsidRDefault="00283936" w:rsidP="008B21E8">
            <w:pPr>
              <w:spacing w:line="276" w:lineRule="auto"/>
              <w:ind w:left="-567"/>
              <w:jc w:val="center"/>
              <w:textAlignment w:val="baseline"/>
              <w:rPr>
                <w:iCs/>
                <w:lang w:eastAsia="en-US"/>
              </w:rPr>
            </w:pPr>
            <w:r>
              <w:rPr>
                <w:iCs/>
                <w:sz w:val="22"/>
                <w:szCs w:val="22"/>
                <w:lang w:eastAsia="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4C2C7C" w:rsidRPr="00E34DF3" w:rsidRDefault="00283936" w:rsidP="008B21E8">
            <w:pPr>
              <w:spacing w:line="276" w:lineRule="auto"/>
              <w:ind w:left="-567"/>
              <w:jc w:val="right"/>
              <w:textAlignment w:val="baseline"/>
              <w:rPr>
                <w:iCs/>
                <w:lang w:eastAsia="en-US"/>
              </w:rPr>
            </w:pPr>
            <w:r>
              <w:rPr>
                <w:iCs/>
                <w:sz w:val="22"/>
                <w:szCs w:val="22"/>
                <w:lang w:eastAsia="en-US"/>
              </w:rPr>
              <w:t>3</w:t>
            </w:r>
            <w:r w:rsidR="004C2C7C" w:rsidRPr="00E34DF3">
              <w:rPr>
                <w:iCs/>
                <w:sz w:val="22"/>
                <w:szCs w:val="22"/>
                <w:lang w:eastAsia="en-US"/>
              </w:rPr>
              <w:t>8%</w:t>
            </w:r>
          </w:p>
        </w:tc>
        <w:tc>
          <w:tcPr>
            <w:tcW w:w="851" w:type="dxa"/>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44</w:t>
            </w:r>
          </w:p>
        </w:tc>
        <w:tc>
          <w:tcPr>
            <w:tcW w:w="1134" w:type="dxa"/>
            <w:tcBorders>
              <w:top w:val="single" w:sz="4" w:space="0" w:color="000000"/>
              <w:left w:val="single" w:sz="4" w:space="0" w:color="000000"/>
              <w:bottom w:val="single" w:sz="4" w:space="0" w:color="000000"/>
              <w:right w:val="single" w:sz="4" w:space="0" w:color="auto"/>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3.</w:t>
            </w:r>
            <w:r w:rsidR="00283936">
              <w:rPr>
                <w:iCs/>
                <w:sz w:val="22"/>
                <w:szCs w:val="22"/>
                <w:lang w:eastAsia="en-US"/>
              </w:rPr>
              <w:t>4</w:t>
            </w:r>
          </w:p>
        </w:tc>
        <w:tc>
          <w:tcPr>
            <w:tcW w:w="2271" w:type="dxa"/>
            <w:tcBorders>
              <w:top w:val="single" w:sz="4" w:space="0" w:color="000000"/>
              <w:left w:val="single" w:sz="4" w:space="0" w:color="auto"/>
              <w:bottom w:val="single" w:sz="4" w:space="0" w:color="000000"/>
              <w:right w:val="single" w:sz="4" w:space="0" w:color="000000"/>
            </w:tcBorders>
            <w:hideMark/>
          </w:tcPr>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9</w:t>
            </w:r>
            <w:r w:rsidR="00A709E6">
              <w:rPr>
                <w:iCs/>
                <w:sz w:val="22"/>
                <w:szCs w:val="22"/>
                <w:lang w:eastAsia="en-US"/>
              </w:rPr>
              <w:t>6</w:t>
            </w:r>
          </w:p>
        </w:tc>
      </w:tr>
    </w:tbl>
    <w:p w:rsidR="004C2C7C" w:rsidRPr="00E34DF3" w:rsidRDefault="004C2C7C" w:rsidP="004C2C7C">
      <w:pPr>
        <w:textAlignment w:val="baseline"/>
        <w:rPr>
          <w:iCs/>
          <w:sz w:val="22"/>
          <w:szCs w:val="22"/>
        </w:rPr>
      </w:pPr>
    </w:p>
    <w:p w:rsidR="004C2C7C" w:rsidRPr="00E34DF3" w:rsidRDefault="004C2C7C" w:rsidP="004C2C7C">
      <w:pPr>
        <w:ind w:left="-567"/>
        <w:textAlignment w:val="baseline"/>
        <w:rPr>
          <w:b/>
          <w:bCs/>
          <w:sz w:val="22"/>
          <w:szCs w:val="22"/>
        </w:rPr>
      </w:pPr>
      <w:r w:rsidRPr="00E34DF3">
        <w:rPr>
          <w:b/>
          <w:bCs/>
          <w:sz w:val="22"/>
          <w:szCs w:val="22"/>
        </w:rPr>
        <w:t xml:space="preserve">       Среднее общее образование</w:t>
      </w:r>
    </w:p>
    <w:p w:rsidR="004C2C7C" w:rsidRPr="00E34DF3" w:rsidRDefault="004C2C7C" w:rsidP="004C2C7C">
      <w:pPr>
        <w:ind w:left="-567"/>
        <w:jc w:val="right"/>
        <w:textAlignment w:val="baseline"/>
        <w:rPr>
          <w:sz w:val="22"/>
          <w:szCs w:val="22"/>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920"/>
        <w:gridCol w:w="921"/>
        <w:gridCol w:w="921"/>
        <w:gridCol w:w="922"/>
        <w:gridCol w:w="1134"/>
        <w:gridCol w:w="851"/>
        <w:gridCol w:w="1134"/>
        <w:gridCol w:w="2271"/>
      </w:tblGrid>
      <w:tr w:rsidR="004C2C7C" w:rsidRPr="00E34DF3" w:rsidTr="004C2C7C">
        <w:trPr>
          <w:trHeight w:val="292"/>
        </w:trPr>
        <w:tc>
          <w:tcPr>
            <w:tcW w:w="1417" w:type="dxa"/>
            <w:vMerge w:val="restart"/>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spacing w:line="276" w:lineRule="auto"/>
              <w:ind w:left="-567"/>
              <w:jc w:val="right"/>
              <w:textAlignment w:val="baseline"/>
              <w:rPr>
                <w:iCs/>
                <w:lang w:eastAsia="en-US"/>
              </w:rPr>
            </w:pPr>
          </w:p>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Всего аттестовано</w:t>
            </w:r>
          </w:p>
        </w:tc>
        <w:tc>
          <w:tcPr>
            <w:tcW w:w="3684" w:type="dxa"/>
            <w:gridSpan w:val="4"/>
            <w:tcBorders>
              <w:top w:val="single" w:sz="4" w:space="0" w:color="000000"/>
              <w:left w:val="single" w:sz="4" w:space="0" w:color="000000"/>
              <w:bottom w:val="single" w:sz="4" w:space="0" w:color="auto"/>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Из них имеют оценку</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Качество знаний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СОК</w:t>
            </w:r>
          </w:p>
        </w:tc>
        <w:tc>
          <w:tcPr>
            <w:tcW w:w="1134" w:type="dxa"/>
            <w:vMerge w:val="restart"/>
            <w:tcBorders>
              <w:top w:val="single" w:sz="4" w:space="0" w:color="000000"/>
              <w:left w:val="single" w:sz="4" w:space="0" w:color="000000"/>
              <w:bottom w:val="single" w:sz="4" w:space="0" w:color="000000"/>
              <w:right w:val="single" w:sz="4" w:space="0" w:color="auto"/>
            </w:tcBorders>
          </w:tcPr>
          <w:p w:rsidR="004C2C7C" w:rsidRPr="00E34DF3" w:rsidRDefault="004C2C7C" w:rsidP="008B21E8">
            <w:pPr>
              <w:spacing w:line="276" w:lineRule="auto"/>
              <w:ind w:left="-567"/>
              <w:jc w:val="right"/>
              <w:textAlignment w:val="baseline"/>
              <w:rPr>
                <w:iCs/>
                <w:lang w:eastAsia="en-US"/>
              </w:rPr>
            </w:pPr>
          </w:p>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Средний</w:t>
            </w:r>
          </w:p>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 xml:space="preserve"> балл</w:t>
            </w:r>
          </w:p>
        </w:tc>
        <w:tc>
          <w:tcPr>
            <w:tcW w:w="2271" w:type="dxa"/>
            <w:vMerge w:val="restart"/>
            <w:tcBorders>
              <w:top w:val="single" w:sz="4" w:space="0" w:color="000000"/>
              <w:left w:val="single" w:sz="4" w:space="0" w:color="auto"/>
              <w:bottom w:val="single" w:sz="4" w:space="0" w:color="000000"/>
              <w:right w:val="single" w:sz="4" w:space="0" w:color="000000"/>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Успеваемость</w:t>
            </w:r>
          </w:p>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в %</w:t>
            </w:r>
          </w:p>
        </w:tc>
      </w:tr>
      <w:tr w:rsidR="004C2C7C" w:rsidRPr="00E34DF3" w:rsidTr="004C2C7C">
        <w:trPr>
          <w:trHeight w:val="257"/>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920" w:type="dxa"/>
            <w:tcBorders>
              <w:top w:val="single" w:sz="4" w:space="0" w:color="auto"/>
              <w:left w:val="single" w:sz="4" w:space="0" w:color="000000"/>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5</w:t>
            </w:r>
          </w:p>
        </w:tc>
        <w:tc>
          <w:tcPr>
            <w:tcW w:w="921" w:type="dxa"/>
            <w:tcBorders>
              <w:top w:val="single" w:sz="4" w:space="0" w:color="auto"/>
              <w:left w:val="single" w:sz="4" w:space="0" w:color="auto"/>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4</w:t>
            </w:r>
          </w:p>
        </w:tc>
        <w:tc>
          <w:tcPr>
            <w:tcW w:w="921" w:type="dxa"/>
            <w:tcBorders>
              <w:top w:val="single" w:sz="4" w:space="0" w:color="auto"/>
              <w:left w:val="single" w:sz="4" w:space="0" w:color="auto"/>
              <w:bottom w:val="single" w:sz="4" w:space="0" w:color="000000"/>
              <w:right w:val="single" w:sz="4" w:space="0" w:color="auto"/>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3</w:t>
            </w:r>
          </w:p>
        </w:tc>
        <w:tc>
          <w:tcPr>
            <w:tcW w:w="922" w:type="dxa"/>
            <w:tcBorders>
              <w:top w:val="single" w:sz="4" w:space="0" w:color="auto"/>
              <w:left w:val="single" w:sz="4" w:space="0" w:color="auto"/>
              <w:bottom w:val="single" w:sz="4" w:space="0" w:color="000000"/>
              <w:right w:val="single" w:sz="4" w:space="0" w:color="000000"/>
            </w:tcBorders>
            <w:hideMark/>
          </w:tcPr>
          <w:p w:rsidR="004C2C7C" w:rsidRPr="00E34DF3" w:rsidRDefault="004C2C7C" w:rsidP="008B21E8">
            <w:pPr>
              <w:spacing w:after="200" w:line="276" w:lineRule="auto"/>
              <w:ind w:left="-567"/>
              <w:jc w:val="right"/>
              <w:textAlignment w:val="baseline"/>
              <w:rPr>
                <w:iCs/>
                <w:lang w:eastAsia="en-US"/>
              </w:rPr>
            </w:pPr>
            <w:r w:rsidRPr="00E34DF3">
              <w:rPr>
                <w:iCs/>
                <w:sz w:val="22"/>
                <w:szCs w:val="22"/>
                <w:lang w:eastAsia="en-US"/>
              </w:rPr>
              <w:t>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C2C7C" w:rsidRPr="00E34DF3" w:rsidRDefault="004C2C7C" w:rsidP="008B21E8">
            <w:pPr>
              <w:rPr>
                <w:iCs/>
                <w:lang w:eastAsia="en-US"/>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4C2C7C" w:rsidRPr="00E34DF3" w:rsidRDefault="004C2C7C" w:rsidP="008B21E8">
            <w:pPr>
              <w:rPr>
                <w:iCs/>
                <w:lang w:eastAsia="en-US"/>
              </w:rPr>
            </w:pPr>
          </w:p>
        </w:tc>
        <w:tc>
          <w:tcPr>
            <w:tcW w:w="2271" w:type="dxa"/>
            <w:vMerge/>
            <w:tcBorders>
              <w:top w:val="single" w:sz="4" w:space="0" w:color="000000"/>
              <w:left w:val="single" w:sz="4" w:space="0" w:color="auto"/>
              <w:bottom w:val="single" w:sz="4" w:space="0" w:color="000000"/>
              <w:right w:val="single" w:sz="4" w:space="0" w:color="000000"/>
            </w:tcBorders>
            <w:vAlign w:val="center"/>
            <w:hideMark/>
          </w:tcPr>
          <w:p w:rsidR="004C2C7C" w:rsidRPr="00E34DF3" w:rsidRDefault="004C2C7C" w:rsidP="008B21E8">
            <w:pPr>
              <w:rPr>
                <w:iCs/>
                <w:lang w:eastAsia="en-US"/>
              </w:rPr>
            </w:pPr>
          </w:p>
        </w:tc>
      </w:tr>
      <w:tr w:rsidR="004C2C7C" w:rsidRPr="00E34DF3" w:rsidTr="004C2C7C">
        <w:tc>
          <w:tcPr>
            <w:tcW w:w="1417" w:type="dxa"/>
            <w:tcBorders>
              <w:top w:val="single" w:sz="4" w:space="0" w:color="000000"/>
              <w:left w:val="single" w:sz="4" w:space="0" w:color="000000"/>
              <w:bottom w:val="single" w:sz="4" w:space="0" w:color="000000"/>
              <w:right w:val="single" w:sz="4" w:space="0" w:color="000000"/>
            </w:tcBorders>
          </w:tcPr>
          <w:p w:rsidR="004C2C7C" w:rsidRPr="00E34DF3" w:rsidRDefault="004C2C7C" w:rsidP="008B21E8">
            <w:pPr>
              <w:spacing w:line="276" w:lineRule="auto"/>
              <w:ind w:left="-567"/>
              <w:jc w:val="right"/>
              <w:textAlignment w:val="baseline"/>
              <w:rPr>
                <w:iCs/>
                <w:lang w:eastAsia="en-US"/>
              </w:rPr>
            </w:pPr>
          </w:p>
          <w:p w:rsidR="004C2C7C" w:rsidRPr="00E34DF3" w:rsidRDefault="00A709E6" w:rsidP="008B21E8">
            <w:pPr>
              <w:spacing w:line="276" w:lineRule="auto"/>
              <w:ind w:left="-567"/>
              <w:jc w:val="center"/>
              <w:textAlignment w:val="baseline"/>
              <w:rPr>
                <w:iCs/>
                <w:lang w:eastAsia="en-US"/>
              </w:rPr>
            </w:pPr>
            <w:r>
              <w:rPr>
                <w:iCs/>
                <w:sz w:val="22"/>
                <w:szCs w:val="22"/>
                <w:lang w:eastAsia="en-US"/>
              </w:rPr>
              <w:t>6</w:t>
            </w:r>
          </w:p>
        </w:tc>
        <w:tc>
          <w:tcPr>
            <w:tcW w:w="920" w:type="dxa"/>
            <w:tcBorders>
              <w:top w:val="single" w:sz="4" w:space="0" w:color="000000"/>
              <w:left w:val="single" w:sz="4" w:space="0" w:color="000000"/>
              <w:bottom w:val="single" w:sz="4" w:space="0" w:color="000000"/>
              <w:right w:val="single" w:sz="4" w:space="0" w:color="auto"/>
            </w:tcBorders>
            <w:hideMark/>
          </w:tcPr>
          <w:p w:rsidR="004C2C7C" w:rsidRPr="00E34DF3" w:rsidRDefault="00A709E6" w:rsidP="008B21E8">
            <w:pPr>
              <w:spacing w:line="276" w:lineRule="auto"/>
              <w:ind w:left="-567"/>
              <w:jc w:val="right"/>
              <w:textAlignment w:val="baseline"/>
              <w:rPr>
                <w:iCs/>
                <w:lang w:eastAsia="en-US"/>
              </w:rPr>
            </w:pPr>
            <w:r>
              <w:rPr>
                <w:iCs/>
                <w:sz w:val="22"/>
                <w:szCs w:val="22"/>
                <w:lang w:eastAsia="en-US"/>
              </w:rPr>
              <w:t>0</w:t>
            </w:r>
          </w:p>
          <w:p w:rsidR="004C2C7C" w:rsidRPr="00E34DF3" w:rsidRDefault="00A709E6" w:rsidP="008B21E8">
            <w:pPr>
              <w:spacing w:line="276" w:lineRule="auto"/>
              <w:ind w:left="-567"/>
              <w:jc w:val="right"/>
              <w:textAlignment w:val="baseline"/>
              <w:rPr>
                <w:iCs/>
                <w:lang w:eastAsia="en-US"/>
              </w:rPr>
            </w:pPr>
            <w:r>
              <w:rPr>
                <w:iCs/>
                <w:sz w:val="22"/>
                <w:szCs w:val="22"/>
                <w:lang w:eastAsia="en-US"/>
              </w:rPr>
              <w:t>(0</w:t>
            </w:r>
            <w:r w:rsidR="004C2C7C" w:rsidRPr="00E34DF3">
              <w:rPr>
                <w:iCs/>
                <w:sz w:val="22"/>
                <w:szCs w:val="22"/>
                <w:lang w:eastAsia="en-US"/>
              </w:rPr>
              <w:t>%)</w:t>
            </w:r>
          </w:p>
        </w:tc>
        <w:tc>
          <w:tcPr>
            <w:tcW w:w="921" w:type="dxa"/>
            <w:tcBorders>
              <w:top w:val="single" w:sz="4" w:space="0" w:color="000000"/>
              <w:left w:val="single" w:sz="4" w:space="0" w:color="auto"/>
              <w:bottom w:val="single" w:sz="4" w:space="0" w:color="000000"/>
              <w:right w:val="single" w:sz="4" w:space="0" w:color="auto"/>
            </w:tcBorders>
            <w:hideMark/>
          </w:tcPr>
          <w:p w:rsidR="004C2C7C" w:rsidRPr="00E34DF3" w:rsidRDefault="004C2C7C" w:rsidP="008B21E8">
            <w:pPr>
              <w:spacing w:line="276" w:lineRule="auto"/>
              <w:ind w:left="-567"/>
              <w:jc w:val="right"/>
              <w:textAlignment w:val="baseline"/>
              <w:rPr>
                <w:iCs/>
                <w:lang w:eastAsia="en-US"/>
              </w:rPr>
            </w:pPr>
            <w:r w:rsidRPr="00E34DF3">
              <w:rPr>
                <w:iCs/>
                <w:sz w:val="22"/>
                <w:szCs w:val="22"/>
                <w:lang w:eastAsia="en-US"/>
              </w:rPr>
              <w:t>2</w:t>
            </w:r>
          </w:p>
          <w:p w:rsidR="004C2C7C" w:rsidRPr="00E34DF3" w:rsidRDefault="00283936" w:rsidP="008B21E8">
            <w:pPr>
              <w:spacing w:line="276" w:lineRule="auto"/>
              <w:ind w:left="-567"/>
              <w:jc w:val="right"/>
              <w:textAlignment w:val="baseline"/>
              <w:rPr>
                <w:iCs/>
                <w:lang w:eastAsia="en-US"/>
              </w:rPr>
            </w:pPr>
            <w:r>
              <w:rPr>
                <w:iCs/>
                <w:sz w:val="22"/>
                <w:szCs w:val="22"/>
                <w:lang w:eastAsia="en-US"/>
              </w:rPr>
              <w:t>(33</w:t>
            </w:r>
            <w:r w:rsidR="004C2C7C" w:rsidRPr="00E34DF3">
              <w:rPr>
                <w:iCs/>
                <w:sz w:val="22"/>
                <w:szCs w:val="22"/>
                <w:lang w:eastAsia="en-US"/>
              </w:rPr>
              <w:t>%)</w:t>
            </w:r>
          </w:p>
        </w:tc>
        <w:tc>
          <w:tcPr>
            <w:tcW w:w="921" w:type="dxa"/>
            <w:tcBorders>
              <w:top w:val="single" w:sz="4" w:space="0" w:color="000000"/>
              <w:left w:val="single" w:sz="4" w:space="0" w:color="auto"/>
              <w:bottom w:val="single" w:sz="4" w:space="0" w:color="000000"/>
              <w:right w:val="single" w:sz="4" w:space="0" w:color="auto"/>
            </w:tcBorders>
            <w:hideMark/>
          </w:tcPr>
          <w:p w:rsidR="004C2C7C" w:rsidRPr="00E34DF3" w:rsidRDefault="00283936" w:rsidP="008B21E8">
            <w:pPr>
              <w:spacing w:line="276" w:lineRule="auto"/>
              <w:ind w:left="-567"/>
              <w:jc w:val="right"/>
              <w:textAlignment w:val="baseline"/>
              <w:rPr>
                <w:iCs/>
                <w:lang w:eastAsia="en-US"/>
              </w:rPr>
            </w:pPr>
            <w:r>
              <w:rPr>
                <w:iCs/>
                <w:sz w:val="22"/>
                <w:szCs w:val="22"/>
                <w:lang w:eastAsia="en-US"/>
              </w:rPr>
              <w:t>3</w:t>
            </w:r>
          </w:p>
          <w:p w:rsidR="004C2C7C" w:rsidRPr="00E34DF3" w:rsidRDefault="00283936" w:rsidP="008B21E8">
            <w:pPr>
              <w:spacing w:line="276" w:lineRule="auto"/>
              <w:ind w:left="-567"/>
              <w:jc w:val="right"/>
              <w:textAlignment w:val="baseline"/>
              <w:rPr>
                <w:iCs/>
                <w:lang w:eastAsia="en-US"/>
              </w:rPr>
            </w:pPr>
            <w:r>
              <w:rPr>
                <w:iCs/>
                <w:sz w:val="22"/>
                <w:szCs w:val="22"/>
                <w:lang w:eastAsia="en-US"/>
              </w:rPr>
              <w:t>(33</w:t>
            </w:r>
            <w:r w:rsidR="004C2C7C" w:rsidRPr="00E34DF3">
              <w:rPr>
                <w:iCs/>
                <w:sz w:val="22"/>
                <w:szCs w:val="22"/>
                <w:lang w:eastAsia="en-US"/>
              </w:rPr>
              <w:t>%)</w:t>
            </w:r>
          </w:p>
        </w:tc>
        <w:tc>
          <w:tcPr>
            <w:tcW w:w="922" w:type="dxa"/>
            <w:tcBorders>
              <w:top w:val="single" w:sz="4" w:space="0" w:color="000000"/>
              <w:left w:val="single" w:sz="4" w:space="0" w:color="auto"/>
              <w:bottom w:val="single" w:sz="4" w:space="0" w:color="000000"/>
              <w:right w:val="single" w:sz="4" w:space="0" w:color="000000"/>
            </w:tcBorders>
            <w:hideMark/>
          </w:tcPr>
          <w:p w:rsidR="004C2C7C" w:rsidRPr="00E34DF3" w:rsidRDefault="00A709E6" w:rsidP="008B21E8">
            <w:pPr>
              <w:spacing w:line="276" w:lineRule="auto"/>
              <w:ind w:left="-567"/>
              <w:jc w:val="right"/>
              <w:textAlignment w:val="baseline"/>
              <w:rPr>
                <w:iCs/>
                <w:lang w:eastAsia="en-US"/>
              </w:rPr>
            </w:pPr>
            <w:r>
              <w:rPr>
                <w:iCs/>
                <w:sz w:val="22"/>
                <w:szCs w:val="22"/>
                <w:lang w:eastAsia="en-US"/>
              </w:rPr>
              <w:t>1</w:t>
            </w:r>
          </w:p>
          <w:p w:rsidR="004C2C7C" w:rsidRPr="00E34DF3" w:rsidRDefault="00283936" w:rsidP="008B21E8">
            <w:pPr>
              <w:spacing w:line="276" w:lineRule="auto"/>
              <w:ind w:left="-567"/>
              <w:jc w:val="right"/>
              <w:textAlignment w:val="baseline"/>
              <w:rPr>
                <w:iCs/>
                <w:lang w:eastAsia="en-US"/>
              </w:rPr>
            </w:pPr>
            <w:r>
              <w:rPr>
                <w:iCs/>
                <w:sz w:val="22"/>
                <w:szCs w:val="22"/>
                <w:lang w:eastAsia="en-US"/>
              </w:rPr>
              <w:t>(16</w:t>
            </w:r>
            <w:r w:rsidR="004C2C7C" w:rsidRPr="00E34DF3">
              <w:rPr>
                <w:iCs/>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4C2C7C" w:rsidRPr="00E34DF3" w:rsidRDefault="00283936" w:rsidP="008B21E8">
            <w:pPr>
              <w:spacing w:line="276" w:lineRule="auto"/>
              <w:ind w:left="-567"/>
              <w:jc w:val="right"/>
              <w:textAlignment w:val="baseline"/>
              <w:rPr>
                <w:iCs/>
                <w:lang w:eastAsia="en-US"/>
              </w:rPr>
            </w:pPr>
            <w:r>
              <w:rPr>
                <w:iCs/>
                <w:sz w:val="22"/>
                <w:szCs w:val="22"/>
                <w:lang w:eastAsia="en-US"/>
              </w:rPr>
              <w:t>33</w:t>
            </w:r>
          </w:p>
        </w:tc>
        <w:tc>
          <w:tcPr>
            <w:tcW w:w="851" w:type="dxa"/>
            <w:tcBorders>
              <w:top w:val="single" w:sz="4" w:space="0" w:color="000000"/>
              <w:left w:val="single" w:sz="4" w:space="0" w:color="000000"/>
              <w:bottom w:val="single" w:sz="4" w:space="0" w:color="000000"/>
              <w:right w:val="single" w:sz="4" w:space="0" w:color="000000"/>
            </w:tcBorders>
            <w:hideMark/>
          </w:tcPr>
          <w:p w:rsidR="004C2C7C" w:rsidRPr="00E34DF3" w:rsidRDefault="00283936" w:rsidP="008B21E8">
            <w:pPr>
              <w:spacing w:line="276" w:lineRule="auto"/>
              <w:ind w:left="-567"/>
              <w:jc w:val="right"/>
              <w:textAlignment w:val="baseline"/>
              <w:rPr>
                <w:iCs/>
                <w:lang w:eastAsia="en-US"/>
              </w:rPr>
            </w:pPr>
            <w:r>
              <w:rPr>
                <w:iCs/>
                <w:sz w:val="22"/>
                <w:szCs w:val="22"/>
                <w:lang w:eastAsia="en-US"/>
              </w:rPr>
              <w:t>42</w:t>
            </w:r>
          </w:p>
        </w:tc>
        <w:tc>
          <w:tcPr>
            <w:tcW w:w="1134" w:type="dxa"/>
            <w:tcBorders>
              <w:top w:val="single" w:sz="4" w:space="0" w:color="000000"/>
              <w:left w:val="single" w:sz="4" w:space="0" w:color="000000"/>
              <w:bottom w:val="single" w:sz="4" w:space="0" w:color="000000"/>
              <w:right w:val="single" w:sz="4" w:space="0" w:color="auto"/>
            </w:tcBorders>
            <w:hideMark/>
          </w:tcPr>
          <w:p w:rsidR="004C2C7C" w:rsidRPr="00E34DF3" w:rsidRDefault="004C2C7C" w:rsidP="008B21E8">
            <w:pPr>
              <w:spacing w:line="276" w:lineRule="auto"/>
              <w:ind w:left="-567"/>
              <w:jc w:val="center"/>
              <w:textAlignment w:val="baseline"/>
              <w:rPr>
                <w:iCs/>
                <w:lang w:eastAsia="en-US"/>
              </w:rPr>
            </w:pPr>
            <w:r w:rsidRPr="00E34DF3">
              <w:rPr>
                <w:iCs/>
                <w:sz w:val="22"/>
                <w:szCs w:val="22"/>
                <w:lang w:eastAsia="en-US"/>
              </w:rPr>
              <w:t>3.</w:t>
            </w:r>
            <w:r w:rsidR="00283936">
              <w:rPr>
                <w:iCs/>
                <w:sz w:val="22"/>
                <w:szCs w:val="22"/>
                <w:lang w:eastAsia="en-US"/>
              </w:rPr>
              <w:t>0</w:t>
            </w:r>
          </w:p>
        </w:tc>
        <w:tc>
          <w:tcPr>
            <w:tcW w:w="2271" w:type="dxa"/>
            <w:tcBorders>
              <w:top w:val="single" w:sz="4" w:space="0" w:color="000000"/>
              <w:left w:val="single" w:sz="4" w:space="0" w:color="auto"/>
              <w:bottom w:val="single" w:sz="4" w:space="0" w:color="000000"/>
              <w:right w:val="single" w:sz="4" w:space="0" w:color="000000"/>
            </w:tcBorders>
            <w:hideMark/>
          </w:tcPr>
          <w:p w:rsidR="004C2C7C" w:rsidRPr="00E34DF3" w:rsidRDefault="00A709E6" w:rsidP="008B21E8">
            <w:pPr>
              <w:spacing w:line="276" w:lineRule="auto"/>
              <w:ind w:left="-567"/>
              <w:jc w:val="center"/>
              <w:textAlignment w:val="baseline"/>
              <w:rPr>
                <w:iCs/>
                <w:lang w:eastAsia="en-US"/>
              </w:rPr>
            </w:pPr>
            <w:r>
              <w:rPr>
                <w:iCs/>
                <w:sz w:val="22"/>
                <w:szCs w:val="22"/>
                <w:lang w:eastAsia="en-US"/>
              </w:rPr>
              <w:t>86</w:t>
            </w:r>
          </w:p>
        </w:tc>
      </w:tr>
    </w:tbl>
    <w:p w:rsidR="004C2C7C" w:rsidRPr="00E34DF3" w:rsidRDefault="004C2C7C" w:rsidP="004C2C7C">
      <w:pPr>
        <w:rPr>
          <w:b/>
          <w:sz w:val="22"/>
          <w:szCs w:val="22"/>
        </w:rPr>
      </w:pPr>
    </w:p>
    <w:p w:rsidR="00576B25" w:rsidRPr="00E34DF3" w:rsidRDefault="00576B25" w:rsidP="00C21BDE">
      <w:pPr>
        <w:tabs>
          <w:tab w:val="left" w:pos="900"/>
        </w:tabs>
        <w:spacing w:line="100" w:lineRule="atLeast"/>
        <w:jc w:val="both"/>
        <w:rPr>
          <w:sz w:val="22"/>
          <w:szCs w:val="22"/>
          <w:shd w:val="clear" w:color="auto" w:fill="FFFFFF"/>
        </w:rPr>
      </w:pPr>
    </w:p>
    <w:p w:rsidR="004C2C7C" w:rsidRPr="00E34DF3" w:rsidRDefault="004C2C7C" w:rsidP="004C2C7C">
      <w:pPr>
        <w:jc w:val="both"/>
        <w:rPr>
          <w:b/>
          <w:sz w:val="22"/>
          <w:szCs w:val="22"/>
        </w:rPr>
      </w:pPr>
      <w:r w:rsidRPr="00E34DF3">
        <w:rPr>
          <w:b/>
          <w:sz w:val="22"/>
          <w:szCs w:val="22"/>
        </w:rPr>
        <w:t>Результаты ВПР</w:t>
      </w:r>
    </w:p>
    <w:p w:rsidR="004C2C7C" w:rsidRDefault="004C2C7C" w:rsidP="004C2C7C">
      <w:pPr>
        <w:autoSpaceDE w:val="0"/>
        <w:autoSpaceDN w:val="0"/>
        <w:adjustRightInd w:val="0"/>
        <w:jc w:val="both"/>
        <w:rPr>
          <w:color w:val="000000"/>
          <w:sz w:val="22"/>
          <w:szCs w:val="22"/>
        </w:rPr>
      </w:pPr>
      <w:r w:rsidRPr="00E34DF3">
        <w:rPr>
          <w:color w:val="000000"/>
          <w:sz w:val="22"/>
          <w:szCs w:val="22"/>
        </w:rPr>
        <w:t xml:space="preserve">       В соответствии с Законом «Об образовании в РФ» в нашу школьную жизнь все настойчивее вводится независимая оценка качества образования, целью которой является получение достоверной информации о качестве подготовки обучающихся. Так, в минувшем учебном году приняли участие во  </w:t>
      </w:r>
      <w:r w:rsidRPr="00E34DF3">
        <w:rPr>
          <w:b/>
          <w:color w:val="000000"/>
          <w:sz w:val="22"/>
          <w:szCs w:val="22"/>
        </w:rPr>
        <w:t xml:space="preserve">Всероссийских проверочных работах </w:t>
      </w:r>
      <w:r w:rsidRPr="00E34DF3">
        <w:rPr>
          <w:color w:val="000000"/>
          <w:sz w:val="22"/>
          <w:szCs w:val="22"/>
        </w:rPr>
        <w:t>ученики 4,5,6,7,11 классов по 10 предметах.</w:t>
      </w:r>
    </w:p>
    <w:p w:rsidR="00283936" w:rsidRPr="00E34DF3" w:rsidRDefault="00283936" w:rsidP="004C2C7C">
      <w:pPr>
        <w:autoSpaceDE w:val="0"/>
        <w:autoSpaceDN w:val="0"/>
        <w:adjustRightInd w:val="0"/>
        <w:jc w:val="both"/>
        <w:rPr>
          <w:color w:val="000000"/>
          <w:sz w:val="22"/>
          <w:szCs w:val="22"/>
        </w:rPr>
      </w:pPr>
    </w:p>
    <w:p w:rsidR="004C2C7C" w:rsidRPr="00E34DF3" w:rsidRDefault="004C2C7C" w:rsidP="004C2C7C">
      <w:pPr>
        <w:autoSpaceDE w:val="0"/>
        <w:autoSpaceDN w:val="0"/>
        <w:adjustRightInd w:val="0"/>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850"/>
        <w:gridCol w:w="851"/>
        <w:gridCol w:w="850"/>
        <w:gridCol w:w="851"/>
        <w:gridCol w:w="850"/>
        <w:gridCol w:w="851"/>
        <w:gridCol w:w="708"/>
        <w:gridCol w:w="709"/>
        <w:gridCol w:w="709"/>
      </w:tblGrid>
      <w:tr w:rsidR="004C2C7C" w:rsidRPr="002A2C15" w:rsidTr="000A4E5C">
        <w:trPr>
          <w:trHeight w:val="300"/>
        </w:trPr>
        <w:tc>
          <w:tcPr>
            <w:tcW w:w="1242" w:type="dxa"/>
            <w:vMerge w:val="restart"/>
          </w:tcPr>
          <w:p w:rsidR="004C2C7C" w:rsidRPr="000A4E5C" w:rsidRDefault="004C2C7C" w:rsidP="008B21E8">
            <w:pPr>
              <w:jc w:val="both"/>
              <w:rPr>
                <w:rFonts w:eastAsia="Calibri"/>
              </w:rPr>
            </w:pPr>
            <w:r w:rsidRPr="000A4E5C">
              <w:rPr>
                <w:rFonts w:eastAsia="Calibri"/>
                <w:sz w:val="22"/>
                <w:szCs w:val="22"/>
              </w:rPr>
              <w:t>предмет</w:t>
            </w:r>
          </w:p>
        </w:tc>
        <w:tc>
          <w:tcPr>
            <w:tcW w:w="1843" w:type="dxa"/>
            <w:gridSpan w:val="2"/>
          </w:tcPr>
          <w:p w:rsidR="004C2C7C" w:rsidRPr="000A4E5C" w:rsidRDefault="004C2C7C" w:rsidP="008B21E8">
            <w:pPr>
              <w:ind w:left="162"/>
              <w:jc w:val="both"/>
              <w:rPr>
                <w:rFonts w:eastAsia="Calibri"/>
              </w:rPr>
            </w:pPr>
            <w:r w:rsidRPr="000A4E5C">
              <w:rPr>
                <w:rFonts w:eastAsia="Calibri"/>
                <w:sz w:val="22"/>
                <w:szCs w:val="22"/>
              </w:rPr>
              <w:t>4 класс</w:t>
            </w:r>
          </w:p>
        </w:tc>
        <w:tc>
          <w:tcPr>
            <w:tcW w:w="1701" w:type="dxa"/>
            <w:gridSpan w:val="2"/>
          </w:tcPr>
          <w:p w:rsidR="004C2C7C" w:rsidRPr="000A4E5C" w:rsidRDefault="004C2C7C" w:rsidP="008B21E8">
            <w:pPr>
              <w:jc w:val="both"/>
              <w:rPr>
                <w:rFonts w:eastAsia="Calibri"/>
              </w:rPr>
            </w:pPr>
            <w:r w:rsidRPr="000A4E5C">
              <w:rPr>
                <w:rFonts w:eastAsia="Calibri"/>
                <w:sz w:val="22"/>
                <w:szCs w:val="22"/>
              </w:rPr>
              <w:t>5 класс</w:t>
            </w:r>
          </w:p>
        </w:tc>
        <w:tc>
          <w:tcPr>
            <w:tcW w:w="1701" w:type="dxa"/>
            <w:gridSpan w:val="2"/>
          </w:tcPr>
          <w:p w:rsidR="004C2C7C" w:rsidRPr="000A4E5C" w:rsidRDefault="004C2C7C" w:rsidP="008B21E8">
            <w:pPr>
              <w:jc w:val="both"/>
              <w:rPr>
                <w:rFonts w:eastAsia="Calibri"/>
              </w:rPr>
            </w:pPr>
            <w:r w:rsidRPr="000A4E5C">
              <w:rPr>
                <w:rFonts w:eastAsia="Calibri"/>
                <w:sz w:val="22"/>
                <w:szCs w:val="22"/>
              </w:rPr>
              <w:t>6 класс</w:t>
            </w:r>
          </w:p>
        </w:tc>
        <w:tc>
          <w:tcPr>
            <w:tcW w:w="1559" w:type="dxa"/>
            <w:gridSpan w:val="2"/>
          </w:tcPr>
          <w:p w:rsidR="004C2C7C" w:rsidRPr="000A4E5C" w:rsidRDefault="004C2C7C" w:rsidP="008B21E8">
            <w:pPr>
              <w:jc w:val="both"/>
              <w:rPr>
                <w:rFonts w:eastAsia="Calibri"/>
              </w:rPr>
            </w:pPr>
            <w:r w:rsidRPr="000A4E5C">
              <w:rPr>
                <w:rFonts w:eastAsia="Calibri"/>
                <w:sz w:val="22"/>
                <w:szCs w:val="22"/>
              </w:rPr>
              <w:t>7 класс</w:t>
            </w:r>
          </w:p>
        </w:tc>
        <w:tc>
          <w:tcPr>
            <w:tcW w:w="1418" w:type="dxa"/>
            <w:gridSpan w:val="2"/>
          </w:tcPr>
          <w:p w:rsidR="004C2C7C" w:rsidRPr="000A4E5C" w:rsidRDefault="004C2C7C" w:rsidP="008B21E8">
            <w:pPr>
              <w:jc w:val="both"/>
              <w:rPr>
                <w:rFonts w:eastAsia="Calibri"/>
              </w:rPr>
            </w:pPr>
            <w:r w:rsidRPr="000A4E5C">
              <w:rPr>
                <w:rFonts w:eastAsia="Calibri"/>
                <w:sz w:val="22"/>
                <w:szCs w:val="22"/>
              </w:rPr>
              <w:t>11 класс</w:t>
            </w:r>
          </w:p>
        </w:tc>
      </w:tr>
      <w:tr w:rsidR="004C2C7C" w:rsidRPr="002A2C15" w:rsidTr="000A4E5C">
        <w:trPr>
          <w:trHeight w:val="240"/>
        </w:trPr>
        <w:tc>
          <w:tcPr>
            <w:tcW w:w="1242" w:type="dxa"/>
            <w:vMerge/>
          </w:tcPr>
          <w:p w:rsidR="004C2C7C" w:rsidRPr="000A4E5C" w:rsidRDefault="004C2C7C" w:rsidP="008B21E8">
            <w:pPr>
              <w:jc w:val="both"/>
              <w:rPr>
                <w:rFonts w:eastAsia="Calibri"/>
              </w:rPr>
            </w:pPr>
          </w:p>
        </w:tc>
        <w:tc>
          <w:tcPr>
            <w:tcW w:w="993" w:type="dxa"/>
          </w:tcPr>
          <w:p w:rsidR="004C2C7C" w:rsidRPr="000A4E5C" w:rsidRDefault="000A4E5C" w:rsidP="008B21E8">
            <w:pPr>
              <w:ind w:left="162"/>
              <w:jc w:val="both"/>
              <w:rPr>
                <w:rFonts w:eastAsia="Calibri"/>
              </w:rPr>
            </w:pPr>
            <w:r w:rsidRPr="000A4E5C">
              <w:rPr>
                <w:rFonts w:eastAsia="Calibri"/>
                <w:sz w:val="22"/>
                <w:szCs w:val="22"/>
              </w:rPr>
              <w:t>У</w:t>
            </w:r>
            <w:r w:rsidR="004C2C7C" w:rsidRPr="000A4E5C">
              <w:rPr>
                <w:rFonts w:eastAsia="Calibri"/>
                <w:sz w:val="22"/>
                <w:szCs w:val="22"/>
              </w:rPr>
              <w:t>сп</w:t>
            </w:r>
            <w:r w:rsidRPr="000A4E5C">
              <w:rPr>
                <w:rFonts w:eastAsia="Calibri"/>
                <w:sz w:val="22"/>
                <w:szCs w:val="22"/>
              </w:rPr>
              <w:t xml:space="preserve"> %</w:t>
            </w:r>
          </w:p>
        </w:tc>
        <w:tc>
          <w:tcPr>
            <w:tcW w:w="850" w:type="dxa"/>
          </w:tcPr>
          <w:p w:rsidR="004C2C7C" w:rsidRPr="000A4E5C" w:rsidRDefault="000A4E5C" w:rsidP="008B21E8">
            <w:pPr>
              <w:ind w:left="162"/>
              <w:jc w:val="both"/>
              <w:rPr>
                <w:rFonts w:eastAsia="Calibri"/>
              </w:rPr>
            </w:pPr>
            <w:r w:rsidRPr="000A4E5C">
              <w:rPr>
                <w:rFonts w:eastAsia="Calibri"/>
                <w:sz w:val="22"/>
                <w:szCs w:val="22"/>
              </w:rPr>
              <w:t>К</w:t>
            </w:r>
            <w:r w:rsidR="004C2C7C" w:rsidRPr="000A4E5C">
              <w:rPr>
                <w:rFonts w:eastAsia="Calibri"/>
                <w:sz w:val="22"/>
                <w:szCs w:val="22"/>
              </w:rPr>
              <w:t>ач</w:t>
            </w:r>
            <w:r w:rsidRPr="000A4E5C">
              <w:rPr>
                <w:rFonts w:eastAsia="Calibri"/>
                <w:sz w:val="22"/>
                <w:szCs w:val="22"/>
              </w:rPr>
              <w:t>%</w:t>
            </w:r>
          </w:p>
        </w:tc>
        <w:tc>
          <w:tcPr>
            <w:tcW w:w="851" w:type="dxa"/>
          </w:tcPr>
          <w:p w:rsidR="004C2C7C" w:rsidRPr="000A4E5C" w:rsidRDefault="000A4E5C" w:rsidP="008B21E8">
            <w:pPr>
              <w:jc w:val="both"/>
              <w:rPr>
                <w:rFonts w:eastAsia="Calibri"/>
              </w:rPr>
            </w:pPr>
            <w:r w:rsidRPr="000A4E5C">
              <w:rPr>
                <w:rFonts w:eastAsia="Calibri"/>
                <w:sz w:val="22"/>
                <w:szCs w:val="22"/>
              </w:rPr>
              <w:t>У</w:t>
            </w:r>
            <w:r w:rsidR="004C2C7C" w:rsidRPr="000A4E5C">
              <w:rPr>
                <w:rFonts w:eastAsia="Calibri"/>
                <w:sz w:val="22"/>
                <w:szCs w:val="22"/>
              </w:rPr>
              <w:t>сп</w:t>
            </w:r>
            <w:r w:rsidRPr="000A4E5C">
              <w:rPr>
                <w:rFonts w:eastAsia="Calibri"/>
                <w:sz w:val="22"/>
                <w:szCs w:val="22"/>
              </w:rPr>
              <w:t>%</w:t>
            </w:r>
          </w:p>
        </w:tc>
        <w:tc>
          <w:tcPr>
            <w:tcW w:w="850" w:type="dxa"/>
          </w:tcPr>
          <w:p w:rsidR="004C2C7C" w:rsidRPr="000A4E5C" w:rsidRDefault="000A4E5C" w:rsidP="008B21E8">
            <w:pPr>
              <w:jc w:val="both"/>
              <w:rPr>
                <w:rFonts w:eastAsia="Calibri"/>
              </w:rPr>
            </w:pPr>
            <w:r w:rsidRPr="000A4E5C">
              <w:rPr>
                <w:rFonts w:eastAsia="Calibri"/>
                <w:sz w:val="22"/>
                <w:szCs w:val="22"/>
              </w:rPr>
              <w:t>К</w:t>
            </w:r>
            <w:r w:rsidR="004C2C7C" w:rsidRPr="000A4E5C">
              <w:rPr>
                <w:rFonts w:eastAsia="Calibri"/>
                <w:sz w:val="22"/>
                <w:szCs w:val="22"/>
              </w:rPr>
              <w:t>ач</w:t>
            </w:r>
            <w:r w:rsidRPr="000A4E5C">
              <w:rPr>
                <w:rFonts w:eastAsia="Calibri"/>
                <w:sz w:val="22"/>
                <w:szCs w:val="22"/>
              </w:rPr>
              <w:t>%</w:t>
            </w:r>
          </w:p>
        </w:tc>
        <w:tc>
          <w:tcPr>
            <w:tcW w:w="851" w:type="dxa"/>
          </w:tcPr>
          <w:p w:rsidR="004C2C7C" w:rsidRPr="000A4E5C" w:rsidRDefault="000A4E5C" w:rsidP="008B21E8">
            <w:pPr>
              <w:jc w:val="both"/>
              <w:rPr>
                <w:rFonts w:eastAsia="Calibri"/>
              </w:rPr>
            </w:pPr>
            <w:r w:rsidRPr="000A4E5C">
              <w:rPr>
                <w:rFonts w:eastAsia="Calibri"/>
                <w:sz w:val="22"/>
                <w:szCs w:val="22"/>
              </w:rPr>
              <w:t>У</w:t>
            </w:r>
            <w:r w:rsidR="004C2C7C" w:rsidRPr="000A4E5C">
              <w:rPr>
                <w:rFonts w:eastAsia="Calibri"/>
                <w:sz w:val="22"/>
                <w:szCs w:val="22"/>
              </w:rPr>
              <w:t>сп</w:t>
            </w:r>
            <w:r w:rsidRPr="000A4E5C">
              <w:rPr>
                <w:rFonts w:eastAsia="Calibri"/>
                <w:sz w:val="22"/>
                <w:szCs w:val="22"/>
              </w:rPr>
              <w:t>%</w:t>
            </w:r>
          </w:p>
        </w:tc>
        <w:tc>
          <w:tcPr>
            <w:tcW w:w="850" w:type="dxa"/>
          </w:tcPr>
          <w:p w:rsidR="004C2C7C" w:rsidRPr="000A4E5C" w:rsidRDefault="000A4E5C" w:rsidP="008B21E8">
            <w:pPr>
              <w:jc w:val="both"/>
              <w:rPr>
                <w:rFonts w:eastAsia="Calibri"/>
              </w:rPr>
            </w:pPr>
            <w:r w:rsidRPr="000A4E5C">
              <w:rPr>
                <w:rFonts w:eastAsia="Calibri"/>
                <w:sz w:val="22"/>
                <w:szCs w:val="22"/>
              </w:rPr>
              <w:t>К</w:t>
            </w:r>
            <w:r w:rsidR="004C2C7C" w:rsidRPr="000A4E5C">
              <w:rPr>
                <w:rFonts w:eastAsia="Calibri"/>
                <w:sz w:val="22"/>
                <w:szCs w:val="22"/>
              </w:rPr>
              <w:t>ач</w:t>
            </w:r>
            <w:r w:rsidRPr="000A4E5C">
              <w:rPr>
                <w:rFonts w:eastAsia="Calibri"/>
                <w:sz w:val="22"/>
                <w:szCs w:val="22"/>
              </w:rPr>
              <w:t>%</w:t>
            </w:r>
          </w:p>
        </w:tc>
        <w:tc>
          <w:tcPr>
            <w:tcW w:w="851" w:type="dxa"/>
          </w:tcPr>
          <w:p w:rsidR="004C2C7C" w:rsidRPr="000A4E5C" w:rsidRDefault="000A4E5C" w:rsidP="008B21E8">
            <w:pPr>
              <w:jc w:val="both"/>
              <w:rPr>
                <w:rFonts w:eastAsia="Calibri"/>
              </w:rPr>
            </w:pPr>
            <w:r w:rsidRPr="000A4E5C">
              <w:rPr>
                <w:rFonts w:eastAsia="Calibri"/>
                <w:sz w:val="22"/>
                <w:szCs w:val="22"/>
              </w:rPr>
              <w:t>У</w:t>
            </w:r>
            <w:r w:rsidR="004C2C7C" w:rsidRPr="000A4E5C">
              <w:rPr>
                <w:rFonts w:eastAsia="Calibri"/>
                <w:sz w:val="22"/>
                <w:szCs w:val="22"/>
              </w:rPr>
              <w:t>сп</w:t>
            </w:r>
            <w:r w:rsidRPr="000A4E5C">
              <w:rPr>
                <w:rFonts w:eastAsia="Calibri"/>
                <w:sz w:val="22"/>
                <w:szCs w:val="22"/>
              </w:rPr>
              <w:t>%</w:t>
            </w:r>
          </w:p>
        </w:tc>
        <w:tc>
          <w:tcPr>
            <w:tcW w:w="708" w:type="dxa"/>
          </w:tcPr>
          <w:p w:rsidR="004C2C7C" w:rsidRPr="000A4E5C" w:rsidRDefault="000A4E5C" w:rsidP="008B21E8">
            <w:pPr>
              <w:jc w:val="both"/>
              <w:rPr>
                <w:rFonts w:eastAsia="Calibri"/>
              </w:rPr>
            </w:pPr>
            <w:r w:rsidRPr="000A4E5C">
              <w:rPr>
                <w:rFonts w:eastAsia="Calibri"/>
                <w:sz w:val="22"/>
                <w:szCs w:val="22"/>
              </w:rPr>
              <w:t>К</w:t>
            </w:r>
            <w:r w:rsidR="004C2C7C" w:rsidRPr="000A4E5C">
              <w:rPr>
                <w:rFonts w:eastAsia="Calibri"/>
                <w:sz w:val="22"/>
                <w:szCs w:val="22"/>
              </w:rPr>
              <w:t>ач</w:t>
            </w:r>
            <w:r w:rsidRPr="000A4E5C">
              <w:rPr>
                <w:rFonts w:eastAsia="Calibri"/>
                <w:sz w:val="22"/>
                <w:szCs w:val="22"/>
              </w:rPr>
              <w:t>%</w:t>
            </w:r>
          </w:p>
        </w:tc>
        <w:tc>
          <w:tcPr>
            <w:tcW w:w="709" w:type="dxa"/>
          </w:tcPr>
          <w:p w:rsidR="004C2C7C" w:rsidRPr="000A4E5C" w:rsidRDefault="000A4E5C" w:rsidP="008B21E8">
            <w:pPr>
              <w:jc w:val="both"/>
              <w:rPr>
                <w:rFonts w:eastAsia="Calibri"/>
              </w:rPr>
            </w:pPr>
            <w:r w:rsidRPr="000A4E5C">
              <w:rPr>
                <w:rFonts w:eastAsia="Calibri"/>
                <w:sz w:val="22"/>
                <w:szCs w:val="22"/>
              </w:rPr>
              <w:t>У</w:t>
            </w:r>
            <w:r w:rsidR="004C2C7C" w:rsidRPr="000A4E5C">
              <w:rPr>
                <w:rFonts w:eastAsia="Calibri"/>
                <w:sz w:val="22"/>
                <w:szCs w:val="22"/>
              </w:rPr>
              <w:t>сп</w:t>
            </w:r>
            <w:r w:rsidRPr="000A4E5C">
              <w:rPr>
                <w:rFonts w:eastAsia="Calibri"/>
                <w:sz w:val="22"/>
                <w:szCs w:val="22"/>
              </w:rPr>
              <w:t>%</w:t>
            </w:r>
          </w:p>
        </w:tc>
        <w:tc>
          <w:tcPr>
            <w:tcW w:w="709" w:type="dxa"/>
          </w:tcPr>
          <w:p w:rsidR="004C2C7C" w:rsidRPr="000A4E5C" w:rsidRDefault="000A4E5C" w:rsidP="008B21E8">
            <w:pPr>
              <w:jc w:val="both"/>
              <w:rPr>
                <w:rFonts w:eastAsia="Calibri"/>
              </w:rPr>
            </w:pPr>
            <w:r w:rsidRPr="000A4E5C">
              <w:rPr>
                <w:rFonts w:eastAsia="Calibri"/>
                <w:sz w:val="22"/>
                <w:szCs w:val="22"/>
              </w:rPr>
              <w:t>К</w:t>
            </w:r>
            <w:r w:rsidR="004C2C7C" w:rsidRPr="000A4E5C">
              <w:rPr>
                <w:rFonts w:eastAsia="Calibri"/>
                <w:sz w:val="22"/>
                <w:szCs w:val="22"/>
              </w:rPr>
              <w:t>ач</w:t>
            </w:r>
            <w:r w:rsidRPr="000A4E5C">
              <w:rPr>
                <w:rFonts w:eastAsia="Calibri"/>
                <w:sz w:val="22"/>
                <w:szCs w:val="22"/>
              </w:rPr>
              <w:t>%</w:t>
            </w:r>
          </w:p>
        </w:tc>
      </w:tr>
      <w:tr w:rsidR="004C2C7C" w:rsidRPr="002A2C15" w:rsidTr="000A4E5C">
        <w:tc>
          <w:tcPr>
            <w:tcW w:w="1242" w:type="dxa"/>
          </w:tcPr>
          <w:p w:rsidR="004C2C7C" w:rsidRPr="000A4E5C" w:rsidRDefault="004C2C7C" w:rsidP="008B21E8">
            <w:pPr>
              <w:jc w:val="both"/>
              <w:rPr>
                <w:rFonts w:eastAsia="Calibri"/>
              </w:rPr>
            </w:pPr>
            <w:r w:rsidRPr="000A4E5C">
              <w:rPr>
                <w:rFonts w:eastAsia="Calibri"/>
                <w:sz w:val="22"/>
                <w:szCs w:val="22"/>
              </w:rPr>
              <w:t>Русский язык</w:t>
            </w:r>
          </w:p>
        </w:tc>
        <w:tc>
          <w:tcPr>
            <w:tcW w:w="993" w:type="dxa"/>
          </w:tcPr>
          <w:p w:rsidR="004C2C7C" w:rsidRPr="000A4E5C" w:rsidRDefault="004C2C7C" w:rsidP="008B21E8">
            <w:pPr>
              <w:jc w:val="both"/>
              <w:rPr>
                <w:rFonts w:eastAsia="Calibri"/>
              </w:rPr>
            </w:pPr>
            <w:r w:rsidRPr="000A4E5C">
              <w:rPr>
                <w:rFonts w:eastAsia="Calibri"/>
                <w:sz w:val="22"/>
                <w:szCs w:val="22"/>
              </w:rPr>
              <w:t>79</w:t>
            </w:r>
          </w:p>
        </w:tc>
        <w:tc>
          <w:tcPr>
            <w:tcW w:w="850" w:type="dxa"/>
          </w:tcPr>
          <w:p w:rsidR="004C2C7C" w:rsidRPr="000A4E5C" w:rsidRDefault="004C2C7C" w:rsidP="008B21E8">
            <w:pPr>
              <w:jc w:val="both"/>
              <w:rPr>
                <w:rFonts w:eastAsia="Calibri"/>
              </w:rPr>
            </w:pPr>
            <w:r w:rsidRPr="000A4E5C">
              <w:rPr>
                <w:rFonts w:eastAsia="Calibri"/>
                <w:sz w:val="22"/>
                <w:szCs w:val="22"/>
              </w:rPr>
              <w:t>36</w:t>
            </w:r>
          </w:p>
        </w:tc>
        <w:tc>
          <w:tcPr>
            <w:tcW w:w="851" w:type="dxa"/>
          </w:tcPr>
          <w:p w:rsidR="004C2C7C" w:rsidRPr="000A4E5C" w:rsidRDefault="004C2C7C" w:rsidP="008B21E8">
            <w:pPr>
              <w:jc w:val="both"/>
              <w:rPr>
                <w:rFonts w:eastAsia="Calibri"/>
              </w:rPr>
            </w:pPr>
            <w:r w:rsidRPr="000A4E5C">
              <w:rPr>
                <w:rFonts w:eastAsia="Calibri"/>
                <w:sz w:val="22"/>
                <w:szCs w:val="22"/>
              </w:rPr>
              <w:t>83</w:t>
            </w:r>
          </w:p>
        </w:tc>
        <w:tc>
          <w:tcPr>
            <w:tcW w:w="850" w:type="dxa"/>
          </w:tcPr>
          <w:p w:rsidR="004C2C7C" w:rsidRPr="000A4E5C" w:rsidRDefault="004C2C7C" w:rsidP="008B21E8">
            <w:pPr>
              <w:jc w:val="both"/>
              <w:rPr>
                <w:rFonts w:eastAsia="Calibri"/>
              </w:rPr>
            </w:pPr>
            <w:r w:rsidRPr="000A4E5C">
              <w:rPr>
                <w:rFonts w:eastAsia="Calibri"/>
                <w:sz w:val="22"/>
                <w:szCs w:val="22"/>
              </w:rPr>
              <w:t>33</w:t>
            </w:r>
          </w:p>
        </w:tc>
        <w:tc>
          <w:tcPr>
            <w:tcW w:w="851" w:type="dxa"/>
          </w:tcPr>
          <w:p w:rsidR="004C2C7C" w:rsidRPr="000A4E5C" w:rsidRDefault="004C2C7C" w:rsidP="008B21E8">
            <w:pPr>
              <w:jc w:val="both"/>
              <w:rPr>
                <w:rFonts w:eastAsia="Calibri"/>
              </w:rPr>
            </w:pPr>
            <w:r w:rsidRPr="000A4E5C">
              <w:rPr>
                <w:rFonts w:eastAsia="Calibri"/>
                <w:sz w:val="22"/>
                <w:szCs w:val="22"/>
              </w:rPr>
              <w:t>88</w:t>
            </w:r>
          </w:p>
        </w:tc>
        <w:tc>
          <w:tcPr>
            <w:tcW w:w="850" w:type="dxa"/>
          </w:tcPr>
          <w:p w:rsidR="004C2C7C" w:rsidRPr="000A4E5C" w:rsidRDefault="004C2C7C" w:rsidP="008B21E8">
            <w:pPr>
              <w:jc w:val="both"/>
              <w:rPr>
                <w:rFonts w:eastAsia="Calibri"/>
              </w:rPr>
            </w:pPr>
            <w:r w:rsidRPr="000A4E5C">
              <w:rPr>
                <w:rFonts w:eastAsia="Calibri"/>
                <w:sz w:val="22"/>
                <w:szCs w:val="22"/>
              </w:rPr>
              <w:t>88</w:t>
            </w:r>
          </w:p>
        </w:tc>
        <w:tc>
          <w:tcPr>
            <w:tcW w:w="851" w:type="dxa"/>
          </w:tcPr>
          <w:p w:rsidR="004C2C7C" w:rsidRPr="000A4E5C" w:rsidRDefault="00283936" w:rsidP="008B21E8">
            <w:pPr>
              <w:jc w:val="both"/>
              <w:rPr>
                <w:rFonts w:eastAsia="Calibri"/>
              </w:rPr>
            </w:pPr>
            <w:r w:rsidRPr="000A4E5C">
              <w:rPr>
                <w:rFonts w:eastAsia="Calibri"/>
                <w:sz w:val="22"/>
                <w:szCs w:val="22"/>
              </w:rPr>
              <w:t>97</w:t>
            </w:r>
          </w:p>
        </w:tc>
        <w:tc>
          <w:tcPr>
            <w:tcW w:w="708" w:type="dxa"/>
          </w:tcPr>
          <w:p w:rsidR="004C2C7C" w:rsidRPr="000A4E5C" w:rsidRDefault="00283936" w:rsidP="008B21E8">
            <w:pPr>
              <w:jc w:val="both"/>
              <w:rPr>
                <w:rFonts w:eastAsia="Calibri"/>
              </w:rPr>
            </w:pPr>
            <w:r w:rsidRPr="000A4E5C">
              <w:rPr>
                <w:rFonts w:eastAsia="Calibri"/>
                <w:sz w:val="22"/>
                <w:szCs w:val="22"/>
              </w:rPr>
              <w:t>38</w:t>
            </w:r>
          </w:p>
        </w:tc>
        <w:tc>
          <w:tcPr>
            <w:tcW w:w="709" w:type="dxa"/>
          </w:tcPr>
          <w:p w:rsidR="004C2C7C" w:rsidRPr="000A4E5C" w:rsidRDefault="004C2C7C" w:rsidP="008B21E8">
            <w:pPr>
              <w:jc w:val="both"/>
              <w:rPr>
                <w:rFonts w:eastAsia="Calibri"/>
              </w:rPr>
            </w:pPr>
          </w:p>
        </w:tc>
        <w:tc>
          <w:tcPr>
            <w:tcW w:w="709" w:type="dxa"/>
          </w:tcPr>
          <w:p w:rsidR="004C2C7C" w:rsidRPr="000A4E5C" w:rsidRDefault="004C2C7C" w:rsidP="008B21E8">
            <w:pPr>
              <w:jc w:val="both"/>
              <w:rPr>
                <w:rFonts w:eastAsia="Calibri"/>
              </w:rPr>
            </w:pPr>
          </w:p>
        </w:tc>
      </w:tr>
      <w:tr w:rsidR="004C2C7C" w:rsidRPr="002A2C15" w:rsidTr="000A4E5C">
        <w:tc>
          <w:tcPr>
            <w:tcW w:w="1242" w:type="dxa"/>
          </w:tcPr>
          <w:p w:rsidR="004C2C7C" w:rsidRPr="000A4E5C" w:rsidRDefault="004C2C7C" w:rsidP="008B21E8">
            <w:pPr>
              <w:jc w:val="both"/>
              <w:rPr>
                <w:rFonts w:eastAsia="Calibri"/>
              </w:rPr>
            </w:pPr>
            <w:r w:rsidRPr="000A4E5C">
              <w:rPr>
                <w:rFonts w:eastAsia="Calibri"/>
                <w:sz w:val="22"/>
                <w:szCs w:val="22"/>
              </w:rPr>
              <w:t>математика</w:t>
            </w:r>
          </w:p>
        </w:tc>
        <w:tc>
          <w:tcPr>
            <w:tcW w:w="993" w:type="dxa"/>
          </w:tcPr>
          <w:p w:rsidR="004C2C7C" w:rsidRPr="000A4E5C" w:rsidRDefault="004C2C7C" w:rsidP="008B21E8">
            <w:pPr>
              <w:jc w:val="both"/>
              <w:rPr>
                <w:rFonts w:eastAsia="Calibri"/>
              </w:rPr>
            </w:pPr>
            <w:r w:rsidRPr="000A4E5C">
              <w:rPr>
                <w:rFonts w:eastAsia="Calibri"/>
                <w:sz w:val="22"/>
                <w:szCs w:val="22"/>
              </w:rPr>
              <w:t>100</w:t>
            </w:r>
          </w:p>
        </w:tc>
        <w:tc>
          <w:tcPr>
            <w:tcW w:w="850" w:type="dxa"/>
          </w:tcPr>
          <w:p w:rsidR="004C2C7C" w:rsidRPr="000A4E5C" w:rsidRDefault="004C2C7C" w:rsidP="008B21E8">
            <w:pPr>
              <w:jc w:val="both"/>
              <w:rPr>
                <w:rFonts w:eastAsia="Calibri"/>
              </w:rPr>
            </w:pPr>
            <w:r w:rsidRPr="000A4E5C">
              <w:rPr>
                <w:rFonts w:eastAsia="Calibri"/>
                <w:sz w:val="22"/>
                <w:szCs w:val="22"/>
              </w:rPr>
              <w:t>20</w:t>
            </w:r>
          </w:p>
        </w:tc>
        <w:tc>
          <w:tcPr>
            <w:tcW w:w="851" w:type="dxa"/>
          </w:tcPr>
          <w:p w:rsidR="004C2C7C" w:rsidRPr="000A4E5C" w:rsidRDefault="004C2C7C" w:rsidP="000A4E5C">
            <w:pPr>
              <w:jc w:val="both"/>
              <w:rPr>
                <w:rFonts w:eastAsia="Calibri"/>
              </w:rPr>
            </w:pPr>
            <w:r w:rsidRPr="000A4E5C">
              <w:rPr>
                <w:rFonts w:eastAsia="Calibri"/>
                <w:sz w:val="22"/>
                <w:szCs w:val="22"/>
              </w:rPr>
              <w:t>100</w:t>
            </w:r>
          </w:p>
        </w:tc>
        <w:tc>
          <w:tcPr>
            <w:tcW w:w="850" w:type="dxa"/>
          </w:tcPr>
          <w:p w:rsidR="004C2C7C" w:rsidRPr="000A4E5C" w:rsidRDefault="004C2C7C" w:rsidP="008B21E8">
            <w:pPr>
              <w:jc w:val="both"/>
              <w:rPr>
                <w:rFonts w:eastAsia="Calibri"/>
              </w:rPr>
            </w:pPr>
            <w:r w:rsidRPr="000A4E5C">
              <w:rPr>
                <w:rFonts w:eastAsia="Calibri"/>
                <w:sz w:val="22"/>
                <w:szCs w:val="22"/>
              </w:rPr>
              <w:t>33</w:t>
            </w:r>
          </w:p>
        </w:tc>
        <w:tc>
          <w:tcPr>
            <w:tcW w:w="851" w:type="dxa"/>
          </w:tcPr>
          <w:p w:rsidR="004C2C7C" w:rsidRPr="000A4E5C" w:rsidRDefault="004C2C7C" w:rsidP="000A4E5C">
            <w:pPr>
              <w:jc w:val="both"/>
              <w:rPr>
                <w:rFonts w:eastAsia="Calibri"/>
              </w:rPr>
            </w:pPr>
            <w:r w:rsidRPr="000A4E5C">
              <w:rPr>
                <w:rFonts w:eastAsia="Calibri"/>
                <w:sz w:val="22"/>
                <w:szCs w:val="22"/>
              </w:rPr>
              <w:t>100</w:t>
            </w:r>
          </w:p>
        </w:tc>
        <w:tc>
          <w:tcPr>
            <w:tcW w:w="850" w:type="dxa"/>
          </w:tcPr>
          <w:p w:rsidR="004C2C7C" w:rsidRPr="000A4E5C" w:rsidRDefault="004C2C7C" w:rsidP="008B21E8">
            <w:pPr>
              <w:jc w:val="both"/>
              <w:rPr>
                <w:rFonts w:eastAsia="Calibri"/>
              </w:rPr>
            </w:pPr>
            <w:r w:rsidRPr="000A4E5C">
              <w:rPr>
                <w:rFonts w:eastAsia="Calibri"/>
                <w:sz w:val="22"/>
                <w:szCs w:val="22"/>
              </w:rPr>
              <w:t>25</w:t>
            </w:r>
          </w:p>
        </w:tc>
        <w:tc>
          <w:tcPr>
            <w:tcW w:w="851" w:type="dxa"/>
          </w:tcPr>
          <w:p w:rsidR="004C2C7C" w:rsidRPr="000A4E5C" w:rsidRDefault="00283936" w:rsidP="008B21E8">
            <w:pPr>
              <w:jc w:val="both"/>
              <w:rPr>
                <w:rFonts w:eastAsia="Calibri"/>
              </w:rPr>
            </w:pPr>
            <w:r w:rsidRPr="000A4E5C">
              <w:rPr>
                <w:rFonts w:eastAsia="Calibri"/>
                <w:sz w:val="22"/>
                <w:szCs w:val="22"/>
              </w:rPr>
              <w:t>97</w:t>
            </w:r>
          </w:p>
        </w:tc>
        <w:tc>
          <w:tcPr>
            <w:tcW w:w="708" w:type="dxa"/>
          </w:tcPr>
          <w:p w:rsidR="004C2C7C" w:rsidRPr="000A4E5C" w:rsidRDefault="00283936" w:rsidP="008B21E8">
            <w:pPr>
              <w:jc w:val="both"/>
              <w:rPr>
                <w:rFonts w:eastAsia="Calibri"/>
              </w:rPr>
            </w:pPr>
            <w:r w:rsidRPr="000A4E5C">
              <w:rPr>
                <w:rFonts w:eastAsia="Calibri"/>
                <w:sz w:val="22"/>
                <w:szCs w:val="22"/>
              </w:rPr>
              <w:t>23</w:t>
            </w:r>
          </w:p>
        </w:tc>
        <w:tc>
          <w:tcPr>
            <w:tcW w:w="709" w:type="dxa"/>
          </w:tcPr>
          <w:p w:rsidR="004C2C7C" w:rsidRPr="000A4E5C" w:rsidRDefault="004C2C7C" w:rsidP="008B21E8">
            <w:pPr>
              <w:jc w:val="both"/>
              <w:rPr>
                <w:rFonts w:eastAsia="Calibri"/>
              </w:rPr>
            </w:pPr>
          </w:p>
        </w:tc>
        <w:tc>
          <w:tcPr>
            <w:tcW w:w="709" w:type="dxa"/>
          </w:tcPr>
          <w:p w:rsidR="004C2C7C" w:rsidRPr="000A4E5C" w:rsidRDefault="004C2C7C" w:rsidP="008B21E8">
            <w:pPr>
              <w:jc w:val="both"/>
              <w:rPr>
                <w:rFonts w:eastAsia="Calibri"/>
              </w:rPr>
            </w:pPr>
          </w:p>
        </w:tc>
      </w:tr>
      <w:tr w:rsidR="004C2C7C" w:rsidRPr="002A2C15" w:rsidTr="000A4E5C">
        <w:trPr>
          <w:trHeight w:val="309"/>
        </w:trPr>
        <w:tc>
          <w:tcPr>
            <w:tcW w:w="1242" w:type="dxa"/>
          </w:tcPr>
          <w:p w:rsidR="004C2C7C" w:rsidRPr="000A4E5C" w:rsidRDefault="004C2C7C" w:rsidP="008B21E8">
            <w:pPr>
              <w:jc w:val="both"/>
              <w:rPr>
                <w:rFonts w:eastAsia="Calibri"/>
              </w:rPr>
            </w:pPr>
            <w:r w:rsidRPr="000A4E5C">
              <w:rPr>
                <w:rFonts w:eastAsia="Calibri"/>
                <w:sz w:val="22"/>
                <w:szCs w:val="22"/>
              </w:rPr>
              <w:t>Окр. мир</w:t>
            </w:r>
          </w:p>
        </w:tc>
        <w:tc>
          <w:tcPr>
            <w:tcW w:w="993" w:type="dxa"/>
          </w:tcPr>
          <w:p w:rsidR="004C2C7C" w:rsidRPr="000A4E5C" w:rsidRDefault="004C2C7C" w:rsidP="008B21E8">
            <w:pPr>
              <w:jc w:val="both"/>
              <w:rPr>
                <w:rFonts w:eastAsia="Calibri"/>
              </w:rPr>
            </w:pPr>
            <w:r w:rsidRPr="000A4E5C">
              <w:rPr>
                <w:rFonts w:eastAsia="Calibri"/>
                <w:sz w:val="22"/>
                <w:szCs w:val="22"/>
              </w:rPr>
              <w:t>93</w:t>
            </w:r>
          </w:p>
        </w:tc>
        <w:tc>
          <w:tcPr>
            <w:tcW w:w="850" w:type="dxa"/>
          </w:tcPr>
          <w:p w:rsidR="004C2C7C" w:rsidRPr="000A4E5C" w:rsidRDefault="004C2C7C" w:rsidP="008B21E8">
            <w:pPr>
              <w:jc w:val="both"/>
              <w:rPr>
                <w:rFonts w:eastAsia="Calibri"/>
              </w:rPr>
            </w:pPr>
            <w:r w:rsidRPr="000A4E5C">
              <w:rPr>
                <w:rFonts w:eastAsia="Calibri"/>
                <w:sz w:val="22"/>
                <w:szCs w:val="22"/>
              </w:rPr>
              <w:t>43</w:t>
            </w: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708" w:type="dxa"/>
          </w:tcPr>
          <w:p w:rsidR="004C2C7C" w:rsidRPr="000A4E5C" w:rsidRDefault="004C2C7C" w:rsidP="008B21E8">
            <w:pPr>
              <w:jc w:val="both"/>
              <w:rPr>
                <w:rFonts w:eastAsia="Calibri"/>
              </w:rPr>
            </w:pPr>
          </w:p>
        </w:tc>
        <w:tc>
          <w:tcPr>
            <w:tcW w:w="709" w:type="dxa"/>
          </w:tcPr>
          <w:p w:rsidR="004C2C7C" w:rsidRPr="000A4E5C" w:rsidRDefault="004C2C7C" w:rsidP="008B21E8">
            <w:pPr>
              <w:jc w:val="both"/>
              <w:rPr>
                <w:rFonts w:eastAsia="Calibri"/>
              </w:rPr>
            </w:pPr>
          </w:p>
        </w:tc>
        <w:tc>
          <w:tcPr>
            <w:tcW w:w="709" w:type="dxa"/>
          </w:tcPr>
          <w:p w:rsidR="004C2C7C" w:rsidRPr="000A4E5C" w:rsidRDefault="004C2C7C" w:rsidP="008B21E8">
            <w:pPr>
              <w:jc w:val="both"/>
              <w:rPr>
                <w:rFonts w:eastAsia="Calibri"/>
              </w:rPr>
            </w:pPr>
          </w:p>
        </w:tc>
      </w:tr>
      <w:tr w:rsidR="004C2C7C" w:rsidRPr="002A2C15" w:rsidTr="000A4E5C">
        <w:trPr>
          <w:trHeight w:val="435"/>
        </w:trPr>
        <w:tc>
          <w:tcPr>
            <w:tcW w:w="1242" w:type="dxa"/>
          </w:tcPr>
          <w:p w:rsidR="004C2C7C" w:rsidRPr="000A4E5C" w:rsidRDefault="004C2C7C" w:rsidP="008B21E8">
            <w:pPr>
              <w:jc w:val="both"/>
              <w:rPr>
                <w:rFonts w:eastAsia="Calibri"/>
              </w:rPr>
            </w:pPr>
            <w:r w:rsidRPr="000A4E5C">
              <w:rPr>
                <w:rFonts w:eastAsia="Calibri"/>
                <w:sz w:val="22"/>
                <w:szCs w:val="22"/>
              </w:rPr>
              <w:t>История</w:t>
            </w:r>
          </w:p>
        </w:tc>
        <w:tc>
          <w:tcPr>
            <w:tcW w:w="993"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r w:rsidRPr="000A4E5C">
              <w:rPr>
                <w:rFonts w:eastAsia="Calibri"/>
                <w:sz w:val="22"/>
                <w:szCs w:val="22"/>
              </w:rPr>
              <w:t>83</w:t>
            </w:r>
          </w:p>
        </w:tc>
        <w:tc>
          <w:tcPr>
            <w:tcW w:w="850" w:type="dxa"/>
          </w:tcPr>
          <w:p w:rsidR="004C2C7C" w:rsidRPr="000A4E5C" w:rsidRDefault="004C2C7C" w:rsidP="008B21E8">
            <w:pPr>
              <w:jc w:val="both"/>
              <w:rPr>
                <w:rFonts w:eastAsia="Calibri"/>
              </w:rPr>
            </w:pPr>
            <w:r w:rsidRPr="000A4E5C">
              <w:rPr>
                <w:rFonts w:eastAsia="Calibri"/>
                <w:sz w:val="22"/>
                <w:szCs w:val="22"/>
              </w:rPr>
              <w:t>33</w:t>
            </w:r>
          </w:p>
        </w:tc>
        <w:tc>
          <w:tcPr>
            <w:tcW w:w="851" w:type="dxa"/>
          </w:tcPr>
          <w:p w:rsidR="004C2C7C" w:rsidRPr="000A4E5C" w:rsidRDefault="004C2C7C" w:rsidP="000A4E5C">
            <w:pPr>
              <w:jc w:val="both"/>
              <w:rPr>
                <w:rFonts w:eastAsia="Calibri"/>
              </w:rPr>
            </w:pPr>
            <w:r w:rsidRPr="000A4E5C">
              <w:rPr>
                <w:rFonts w:eastAsia="Calibri"/>
                <w:sz w:val="22"/>
                <w:szCs w:val="22"/>
              </w:rPr>
              <w:t>100</w:t>
            </w:r>
          </w:p>
        </w:tc>
        <w:tc>
          <w:tcPr>
            <w:tcW w:w="850" w:type="dxa"/>
          </w:tcPr>
          <w:p w:rsidR="004C2C7C" w:rsidRPr="000A4E5C" w:rsidRDefault="004C2C7C" w:rsidP="008B21E8">
            <w:pPr>
              <w:jc w:val="both"/>
              <w:rPr>
                <w:rFonts w:eastAsia="Calibri"/>
              </w:rPr>
            </w:pPr>
            <w:r w:rsidRPr="000A4E5C">
              <w:rPr>
                <w:rFonts w:eastAsia="Calibri"/>
                <w:sz w:val="22"/>
                <w:szCs w:val="22"/>
              </w:rPr>
              <w:t>33</w:t>
            </w:r>
          </w:p>
        </w:tc>
        <w:tc>
          <w:tcPr>
            <w:tcW w:w="851" w:type="dxa"/>
          </w:tcPr>
          <w:p w:rsidR="004C2C7C" w:rsidRPr="000A4E5C" w:rsidRDefault="004C2C7C" w:rsidP="008B21E8">
            <w:pPr>
              <w:jc w:val="both"/>
              <w:rPr>
                <w:rFonts w:eastAsia="Calibri"/>
              </w:rPr>
            </w:pPr>
            <w:r w:rsidRPr="000A4E5C">
              <w:rPr>
                <w:rFonts w:eastAsia="Calibri"/>
                <w:sz w:val="22"/>
                <w:szCs w:val="22"/>
              </w:rPr>
              <w:t>88</w:t>
            </w:r>
          </w:p>
        </w:tc>
        <w:tc>
          <w:tcPr>
            <w:tcW w:w="708" w:type="dxa"/>
          </w:tcPr>
          <w:p w:rsidR="004C2C7C" w:rsidRPr="000A4E5C" w:rsidRDefault="004C2C7C" w:rsidP="008B21E8">
            <w:pPr>
              <w:jc w:val="both"/>
              <w:rPr>
                <w:rFonts w:eastAsia="Calibri"/>
              </w:rPr>
            </w:pPr>
            <w:r w:rsidRPr="000A4E5C">
              <w:rPr>
                <w:rFonts w:eastAsia="Calibri"/>
                <w:sz w:val="22"/>
                <w:szCs w:val="22"/>
              </w:rPr>
              <w:t>50</w:t>
            </w:r>
          </w:p>
        </w:tc>
        <w:tc>
          <w:tcPr>
            <w:tcW w:w="709" w:type="dxa"/>
          </w:tcPr>
          <w:p w:rsidR="004C2C7C" w:rsidRPr="000A4E5C" w:rsidRDefault="004C2C7C" w:rsidP="008B21E8">
            <w:pPr>
              <w:jc w:val="both"/>
              <w:rPr>
                <w:rFonts w:eastAsia="Calibri"/>
              </w:rPr>
            </w:pPr>
            <w:r w:rsidRPr="000A4E5C">
              <w:rPr>
                <w:rFonts w:eastAsia="Calibri"/>
                <w:sz w:val="22"/>
                <w:szCs w:val="22"/>
              </w:rPr>
              <w:t>100</w:t>
            </w:r>
          </w:p>
        </w:tc>
        <w:tc>
          <w:tcPr>
            <w:tcW w:w="709" w:type="dxa"/>
          </w:tcPr>
          <w:p w:rsidR="004C2C7C" w:rsidRPr="000A4E5C" w:rsidRDefault="00D0188F" w:rsidP="008B21E8">
            <w:pPr>
              <w:jc w:val="both"/>
              <w:rPr>
                <w:rFonts w:eastAsia="Calibri"/>
              </w:rPr>
            </w:pPr>
            <w:r w:rsidRPr="000A4E5C">
              <w:rPr>
                <w:rFonts w:eastAsia="Calibri"/>
                <w:sz w:val="22"/>
                <w:szCs w:val="22"/>
              </w:rPr>
              <w:t>67</w:t>
            </w:r>
          </w:p>
        </w:tc>
      </w:tr>
      <w:tr w:rsidR="004C2C7C" w:rsidRPr="002A2C15" w:rsidTr="000A4E5C">
        <w:trPr>
          <w:trHeight w:val="253"/>
        </w:trPr>
        <w:tc>
          <w:tcPr>
            <w:tcW w:w="1242" w:type="dxa"/>
          </w:tcPr>
          <w:p w:rsidR="004C2C7C" w:rsidRPr="000A4E5C" w:rsidRDefault="004C2C7C" w:rsidP="008B21E8">
            <w:pPr>
              <w:jc w:val="both"/>
              <w:rPr>
                <w:rFonts w:eastAsia="Calibri"/>
              </w:rPr>
            </w:pPr>
            <w:r w:rsidRPr="000A4E5C">
              <w:rPr>
                <w:rFonts w:eastAsia="Calibri"/>
                <w:sz w:val="22"/>
                <w:szCs w:val="22"/>
              </w:rPr>
              <w:t>Биология</w:t>
            </w:r>
          </w:p>
          <w:p w:rsidR="004C2C7C" w:rsidRPr="000A4E5C" w:rsidRDefault="004C2C7C" w:rsidP="008B21E8">
            <w:pPr>
              <w:jc w:val="both"/>
              <w:rPr>
                <w:rFonts w:eastAsia="Calibri"/>
              </w:rPr>
            </w:pPr>
          </w:p>
        </w:tc>
        <w:tc>
          <w:tcPr>
            <w:tcW w:w="993"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r w:rsidRPr="000A4E5C">
              <w:rPr>
                <w:rFonts w:eastAsia="Calibri"/>
                <w:sz w:val="22"/>
                <w:szCs w:val="22"/>
              </w:rPr>
              <w:t>100</w:t>
            </w:r>
          </w:p>
        </w:tc>
        <w:tc>
          <w:tcPr>
            <w:tcW w:w="850" w:type="dxa"/>
          </w:tcPr>
          <w:p w:rsidR="004C2C7C" w:rsidRPr="000A4E5C" w:rsidRDefault="004C2C7C" w:rsidP="008B21E8">
            <w:pPr>
              <w:jc w:val="both"/>
              <w:rPr>
                <w:rFonts w:eastAsia="Calibri"/>
              </w:rPr>
            </w:pPr>
            <w:r w:rsidRPr="000A4E5C">
              <w:rPr>
                <w:rFonts w:eastAsia="Calibri"/>
                <w:sz w:val="22"/>
                <w:szCs w:val="22"/>
              </w:rPr>
              <w:t>83</w:t>
            </w:r>
          </w:p>
        </w:tc>
        <w:tc>
          <w:tcPr>
            <w:tcW w:w="851" w:type="dxa"/>
          </w:tcPr>
          <w:p w:rsidR="004C2C7C" w:rsidRPr="000A4E5C" w:rsidRDefault="004C2C7C" w:rsidP="000A4E5C">
            <w:pPr>
              <w:jc w:val="both"/>
              <w:rPr>
                <w:rFonts w:eastAsia="Calibri"/>
              </w:rPr>
            </w:pPr>
            <w:r w:rsidRPr="000A4E5C">
              <w:rPr>
                <w:rFonts w:eastAsia="Calibri"/>
                <w:sz w:val="22"/>
                <w:szCs w:val="22"/>
              </w:rPr>
              <w:t xml:space="preserve">100 </w:t>
            </w:r>
          </w:p>
        </w:tc>
        <w:tc>
          <w:tcPr>
            <w:tcW w:w="850" w:type="dxa"/>
          </w:tcPr>
          <w:p w:rsidR="004C2C7C" w:rsidRPr="000A4E5C" w:rsidRDefault="004C2C7C" w:rsidP="008B21E8">
            <w:pPr>
              <w:jc w:val="both"/>
              <w:rPr>
                <w:rFonts w:eastAsia="Calibri"/>
              </w:rPr>
            </w:pPr>
            <w:r w:rsidRPr="000A4E5C">
              <w:rPr>
                <w:rFonts w:eastAsia="Calibri"/>
                <w:sz w:val="22"/>
                <w:szCs w:val="22"/>
              </w:rPr>
              <w:t>40</w:t>
            </w:r>
          </w:p>
        </w:tc>
        <w:tc>
          <w:tcPr>
            <w:tcW w:w="851" w:type="dxa"/>
          </w:tcPr>
          <w:p w:rsidR="004C2C7C" w:rsidRPr="000A4E5C" w:rsidRDefault="00283936" w:rsidP="008B21E8">
            <w:pPr>
              <w:jc w:val="both"/>
              <w:rPr>
                <w:rFonts w:eastAsia="Calibri"/>
              </w:rPr>
            </w:pPr>
            <w:r w:rsidRPr="000A4E5C">
              <w:rPr>
                <w:rFonts w:eastAsia="Calibri"/>
                <w:sz w:val="22"/>
                <w:szCs w:val="22"/>
              </w:rPr>
              <w:t>100</w:t>
            </w:r>
          </w:p>
        </w:tc>
        <w:tc>
          <w:tcPr>
            <w:tcW w:w="708" w:type="dxa"/>
          </w:tcPr>
          <w:p w:rsidR="004C2C7C" w:rsidRPr="000A4E5C" w:rsidRDefault="00283936" w:rsidP="008B21E8">
            <w:pPr>
              <w:jc w:val="both"/>
              <w:rPr>
                <w:rFonts w:eastAsia="Calibri"/>
              </w:rPr>
            </w:pPr>
            <w:r w:rsidRPr="000A4E5C">
              <w:rPr>
                <w:rFonts w:eastAsia="Calibri"/>
                <w:sz w:val="22"/>
                <w:szCs w:val="22"/>
              </w:rPr>
              <w:t>38</w:t>
            </w:r>
          </w:p>
        </w:tc>
        <w:tc>
          <w:tcPr>
            <w:tcW w:w="709" w:type="dxa"/>
          </w:tcPr>
          <w:p w:rsidR="004C2C7C" w:rsidRPr="000A4E5C" w:rsidRDefault="004C2C7C" w:rsidP="008B21E8">
            <w:pPr>
              <w:jc w:val="both"/>
              <w:rPr>
                <w:rFonts w:eastAsia="Calibri"/>
              </w:rPr>
            </w:pPr>
            <w:r w:rsidRPr="000A4E5C">
              <w:rPr>
                <w:rFonts w:eastAsia="Calibri"/>
                <w:sz w:val="22"/>
                <w:szCs w:val="22"/>
              </w:rPr>
              <w:t>100</w:t>
            </w:r>
          </w:p>
        </w:tc>
        <w:tc>
          <w:tcPr>
            <w:tcW w:w="709" w:type="dxa"/>
          </w:tcPr>
          <w:p w:rsidR="004C2C7C" w:rsidRPr="000A4E5C" w:rsidRDefault="00D0188F" w:rsidP="008B21E8">
            <w:pPr>
              <w:jc w:val="both"/>
              <w:rPr>
                <w:rFonts w:eastAsia="Calibri"/>
              </w:rPr>
            </w:pPr>
            <w:r w:rsidRPr="000A4E5C">
              <w:rPr>
                <w:rFonts w:eastAsia="Calibri"/>
                <w:sz w:val="22"/>
                <w:szCs w:val="22"/>
              </w:rPr>
              <w:t>100</w:t>
            </w:r>
          </w:p>
        </w:tc>
      </w:tr>
      <w:tr w:rsidR="004C2C7C" w:rsidRPr="002A2C15" w:rsidTr="000A4E5C">
        <w:trPr>
          <w:trHeight w:val="253"/>
        </w:trPr>
        <w:tc>
          <w:tcPr>
            <w:tcW w:w="1242" w:type="dxa"/>
          </w:tcPr>
          <w:p w:rsidR="004C2C7C" w:rsidRPr="000A4E5C" w:rsidRDefault="004C2C7C" w:rsidP="008B21E8">
            <w:pPr>
              <w:jc w:val="both"/>
              <w:rPr>
                <w:rFonts w:eastAsia="Calibri"/>
              </w:rPr>
            </w:pPr>
            <w:r w:rsidRPr="000A4E5C">
              <w:rPr>
                <w:rFonts w:eastAsia="Calibri"/>
                <w:sz w:val="22"/>
                <w:szCs w:val="22"/>
              </w:rPr>
              <w:t>География</w:t>
            </w:r>
          </w:p>
        </w:tc>
        <w:tc>
          <w:tcPr>
            <w:tcW w:w="993"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r w:rsidRPr="000A4E5C">
              <w:rPr>
                <w:rFonts w:eastAsia="Calibri"/>
                <w:sz w:val="22"/>
                <w:szCs w:val="22"/>
              </w:rPr>
              <w:t xml:space="preserve">88 </w:t>
            </w:r>
          </w:p>
        </w:tc>
        <w:tc>
          <w:tcPr>
            <w:tcW w:w="850" w:type="dxa"/>
          </w:tcPr>
          <w:p w:rsidR="004C2C7C" w:rsidRPr="000A4E5C" w:rsidRDefault="004C2C7C" w:rsidP="008B21E8">
            <w:pPr>
              <w:jc w:val="both"/>
              <w:rPr>
                <w:rFonts w:eastAsia="Calibri"/>
              </w:rPr>
            </w:pPr>
            <w:r w:rsidRPr="000A4E5C">
              <w:rPr>
                <w:rFonts w:eastAsia="Calibri"/>
                <w:sz w:val="22"/>
                <w:szCs w:val="22"/>
              </w:rPr>
              <w:t>50</w:t>
            </w:r>
          </w:p>
        </w:tc>
        <w:tc>
          <w:tcPr>
            <w:tcW w:w="851" w:type="dxa"/>
          </w:tcPr>
          <w:p w:rsidR="004C2C7C" w:rsidRPr="000A4E5C" w:rsidRDefault="00283936" w:rsidP="008B21E8">
            <w:pPr>
              <w:jc w:val="both"/>
              <w:rPr>
                <w:rFonts w:eastAsia="Calibri"/>
              </w:rPr>
            </w:pPr>
            <w:r w:rsidRPr="000A4E5C">
              <w:rPr>
                <w:rFonts w:eastAsia="Calibri"/>
                <w:sz w:val="22"/>
                <w:szCs w:val="22"/>
              </w:rPr>
              <w:t>85</w:t>
            </w:r>
          </w:p>
        </w:tc>
        <w:tc>
          <w:tcPr>
            <w:tcW w:w="708" w:type="dxa"/>
          </w:tcPr>
          <w:p w:rsidR="004C2C7C" w:rsidRPr="000A4E5C" w:rsidRDefault="00283936" w:rsidP="008B21E8">
            <w:pPr>
              <w:jc w:val="both"/>
              <w:rPr>
                <w:rFonts w:eastAsia="Calibri"/>
              </w:rPr>
            </w:pPr>
            <w:r w:rsidRPr="000A4E5C">
              <w:rPr>
                <w:rFonts w:eastAsia="Calibri"/>
                <w:sz w:val="22"/>
                <w:szCs w:val="22"/>
              </w:rPr>
              <w:t>7</w:t>
            </w:r>
          </w:p>
        </w:tc>
        <w:tc>
          <w:tcPr>
            <w:tcW w:w="709" w:type="dxa"/>
          </w:tcPr>
          <w:p w:rsidR="004C2C7C" w:rsidRPr="000A4E5C" w:rsidRDefault="004C2C7C" w:rsidP="008B21E8">
            <w:pPr>
              <w:jc w:val="both"/>
              <w:rPr>
                <w:rFonts w:eastAsia="Calibri"/>
              </w:rPr>
            </w:pPr>
            <w:r w:rsidRPr="000A4E5C">
              <w:rPr>
                <w:rFonts w:eastAsia="Calibri"/>
                <w:sz w:val="22"/>
                <w:szCs w:val="22"/>
              </w:rPr>
              <w:t>100</w:t>
            </w:r>
          </w:p>
        </w:tc>
        <w:tc>
          <w:tcPr>
            <w:tcW w:w="709" w:type="dxa"/>
          </w:tcPr>
          <w:p w:rsidR="004C2C7C" w:rsidRPr="000A4E5C" w:rsidRDefault="00D0188F" w:rsidP="008B21E8">
            <w:pPr>
              <w:jc w:val="both"/>
              <w:rPr>
                <w:rFonts w:eastAsia="Calibri"/>
              </w:rPr>
            </w:pPr>
            <w:r w:rsidRPr="000A4E5C">
              <w:rPr>
                <w:rFonts w:eastAsia="Calibri"/>
                <w:sz w:val="22"/>
                <w:szCs w:val="22"/>
              </w:rPr>
              <w:t>75</w:t>
            </w:r>
          </w:p>
        </w:tc>
      </w:tr>
      <w:tr w:rsidR="004C2C7C" w:rsidRPr="002A2C15" w:rsidTr="000A4E5C">
        <w:trPr>
          <w:trHeight w:val="480"/>
        </w:trPr>
        <w:tc>
          <w:tcPr>
            <w:tcW w:w="1242" w:type="dxa"/>
          </w:tcPr>
          <w:p w:rsidR="004C2C7C" w:rsidRPr="000A4E5C" w:rsidRDefault="004C2C7C" w:rsidP="008B21E8">
            <w:pPr>
              <w:jc w:val="both"/>
              <w:rPr>
                <w:rFonts w:eastAsia="Calibri"/>
              </w:rPr>
            </w:pPr>
            <w:r w:rsidRPr="000A4E5C">
              <w:rPr>
                <w:rFonts w:eastAsia="Calibri"/>
                <w:sz w:val="22"/>
                <w:szCs w:val="22"/>
              </w:rPr>
              <w:t>Обществознание</w:t>
            </w:r>
          </w:p>
        </w:tc>
        <w:tc>
          <w:tcPr>
            <w:tcW w:w="993"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0A4E5C">
            <w:pPr>
              <w:jc w:val="both"/>
              <w:rPr>
                <w:rFonts w:eastAsia="Calibri"/>
              </w:rPr>
            </w:pPr>
            <w:r w:rsidRPr="000A4E5C">
              <w:rPr>
                <w:rFonts w:eastAsia="Calibri"/>
                <w:sz w:val="22"/>
                <w:szCs w:val="22"/>
              </w:rPr>
              <w:t>100</w:t>
            </w:r>
          </w:p>
        </w:tc>
        <w:tc>
          <w:tcPr>
            <w:tcW w:w="850" w:type="dxa"/>
          </w:tcPr>
          <w:p w:rsidR="004C2C7C" w:rsidRPr="000A4E5C" w:rsidRDefault="004C2C7C" w:rsidP="008B21E8">
            <w:pPr>
              <w:jc w:val="both"/>
              <w:rPr>
                <w:rFonts w:eastAsia="Calibri"/>
              </w:rPr>
            </w:pPr>
            <w:r w:rsidRPr="000A4E5C">
              <w:rPr>
                <w:rFonts w:eastAsia="Calibri"/>
                <w:sz w:val="22"/>
                <w:szCs w:val="22"/>
              </w:rPr>
              <w:t>56</w:t>
            </w:r>
          </w:p>
        </w:tc>
        <w:tc>
          <w:tcPr>
            <w:tcW w:w="851" w:type="dxa"/>
          </w:tcPr>
          <w:p w:rsidR="004C2C7C" w:rsidRPr="000A4E5C" w:rsidRDefault="00283936" w:rsidP="008B21E8">
            <w:pPr>
              <w:jc w:val="both"/>
              <w:rPr>
                <w:rFonts w:eastAsia="Calibri"/>
              </w:rPr>
            </w:pPr>
            <w:r w:rsidRPr="000A4E5C">
              <w:rPr>
                <w:rFonts w:eastAsia="Calibri"/>
                <w:sz w:val="22"/>
                <w:szCs w:val="22"/>
              </w:rPr>
              <w:t>97</w:t>
            </w:r>
          </w:p>
        </w:tc>
        <w:tc>
          <w:tcPr>
            <w:tcW w:w="708" w:type="dxa"/>
          </w:tcPr>
          <w:p w:rsidR="004C2C7C" w:rsidRPr="000A4E5C" w:rsidRDefault="00283936" w:rsidP="008B21E8">
            <w:pPr>
              <w:jc w:val="both"/>
              <w:rPr>
                <w:rFonts w:eastAsia="Calibri"/>
              </w:rPr>
            </w:pPr>
            <w:r w:rsidRPr="000A4E5C">
              <w:rPr>
                <w:rFonts w:eastAsia="Calibri"/>
                <w:sz w:val="22"/>
                <w:szCs w:val="22"/>
              </w:rPr>
              <w:t>23</w:t>
            </w:r>
          </w:p>
        </w:tc>
        <w:tc>
          <w:tcPr>
            <w:tcW w:w="709" w:type="dxa"/>
          </w:tcPr>
          <w:p w:rsidR="004C2C7C" w:rsidRPr="000A4E5C" w:rsidRDefault="004C2C7C" w:rsidP="008B21E8">
            <w:pPr>
              <w:jc w:val="both"/>
              <w:rPr>
                <w:rFonts w:eastAsia="Calibri"/>
              </w:rPr>
            </w:pPr>
          </w:p>
        </w:tc>
        <w:tc>
          <w:tcPr>
            <w:tcW w:w="709" w:type="dxa"/>
          </w:tcPr>
          <w:p w:rsidR="004C2C7C" w:rsidRPr="000A4E5C" w:rsidRDefault="004C2C7C" w:rsidP="008B21E8">
            <w:pPr>
              <w:jc w:val="both"/>
              <w:rPr>
                <w:rFonts w:eastAsia="Calibri"/>
              </w:rPr>
            </w:pPr>
          </w:p>
        </w:tc>
      </w:tr>
      <w:tr w:rsidR="004C2C7C" w:rsidRPr="002A2C15" w:rsidTr="000A4E5C">
        <w:trPr>
          <w:trHeight w:val="270"/>
        </w:trPr>
        <w:tc>
          <w:tcPr>
            <w:tcW w:w="1242" w:type="dxa"/>
          </w:tcPr>
          <w:p w:rsidR="004C2C7C" w:rsidRPr="000A4E5C" w:rsidRDefault="004C2C7C" w:rsidP="008B21E8">
            <w:pPr>
              <w:jc w:val="both"/>
              <w:rPr>
                <w:rFonts w:eastAsia="Calibri"/>
              </w:rPr>
            </w:pPr>
            <w:r w:rsidRPr="000A4E5C">
              <w:rPr>
                <w:rFonts w:eastAsia="Calibri"/>
                <w:sz w:val="22"/>
                <w:szCs w:val="22"/>
              </w:rPr>
              <w:t>Физика</w:t>
            </w:r>
          </w:p>
        </w:tc>
        <w:tc>
          <w:tcPr>
            <w:tcW w:w="993"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283936" w:rsidP="008B21E8">
            <w:pPr>
              <w:jc w:val="both"/>
              <w:rPr>
                <w:rFonts w:eastAsia="Calibri"/>
              </w:rPr>
            </w:pPr>
            <w:r w:rsidRPr="000A4E5C">
              <w:rPr>
                <w:rFonts w:eastAsia="Calibri"/>
                <w:sz w:val="22"/>
                <w:szCs w:val="22"/>
              </w:rPr>
              <w:t>93</w:t>
            </w:r>
          </w:p>
        </w:tc>
        <w:tc>
          <w:tcPr>
            <w:tcW w:w="708" w:type="dxa"/>
          </w:tcPr>
          <w:p w:rsidR="004C2C7C" w:rsidRPr="000A4E5C" w:rsidRDefault="00283936" w:rsidP="008B21E8">
            <w:pPr>
              <w:jc w:val="both"/>
              <w:rPr>
                <w:rFonts w:eastAsia="Calibri"/>
              </w:rPr>
            </w:pPr>
            <w:r w:rsidRPr="000A4E5C">
              <w:rPr>
                <w:rFonts w:eastAsia="Calibri"/>
                <w:sz w:val="22"/>
                <w:szCs w:val="22"/>
              </w:rPr>
              <w:t>31</w:t>
            </w:r>
          </w:p>
        </w:tc>
        <w:tc>
          <w:tcPr>
            <w:tcW w:w="709" w:type="dxa"/>
          </w:tcPr>
          <w:p w:rsidR="004C2C7C" w:rsidRPr="000A4E5C" w:rsidRDefault="004C2C7C" w:rsidP="008B21E8">
            <w:pPr>
              <w:jc w:val="both"/>
              <w:rPr>
                <w:rFonts w:eastAsia="Calibri"/>
              </w:rPr>
            </w:pPr>
            <w:r w:rsidRPr="000A4E5C">
              <w:rPr>
                <w:rFonts w:eastAsia="Calibri"/>
                <w:sz w:val="22"/>
                <w:szCs w:val="22"/>
              </w:rPr>
              <w:t>100</w:t>
            </w:r>
          </w:p>
        </w:tc>
        <w:tc>
          <w:tcPr>
            <w:tcW w:w="709" w:type="dxa"/>
          </w:tcPr>
          <w:p w:rsidR="004C2C7C" w:rsidRPr="000A4E5C" w:rsidRDefault="00D0188F" w:rsidP="008B21E8">
            <w:pPr>
              <w:jc w:val="both"/>
              <w:rPr>
                <w:rFonts w:eastAsia="Calibri"/>
              </w:rPr>
            </w:pPr>
            <w:r w:rsidRPr="000A4E5C">
              <w:rPr>
                <w:rFonts w:eastAsia="Calibri"/>
                <w:sz w:val="22"/>
                <w:szCs w:val="22"/>
              </w:rPr>
              <w:t>50</w:t>
            </w:r>
          </w:p>
        </w:tc>
      </w:tr>
      <w:tr w:rsidR="004C2C7C" w:rsidRPr="002A2C15" w:rsidTr="000A4E5C">
        <w:trPr>
          <w:trHeight w:val="236"/>
        </w:trPr>
        <w:tc>
          <w:tcPr>
            <w:tcW w:w="1242" w:type="dxa"/>
          </w:tcPr>
          <w:p w:rsidR="004C2C7C" w:rsidRPr="000A4E5C" w:rsidRDefault="004C2C7C" w:rsidP="008B21E8">
            <w:pPr>
              <w:jc w:val="both"/>
              <w:rPr>
                <w:rFonts w:eastAsia="Calibri"/>
              </w:rPr>
            </w:pPr>
            <w:r w:rsidRPr="000A4E5C">
              <w:rPr>
                <w:rFonts w:eastAsia="Calibri"/>
                <w:sz w:val="22"/>
                <w:szCs w:val="22"/>
              </w:rPr>
              <w:t>Химия</w:t>
            </w:r>
          </w:p>
        </w:tc>
        <w:tc>
          <w:tcPr>
            <w:tcW w:w="993"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708" w:type="dxa"/>
          </w:tcPr>
          <w:p w:rsidR="004C2C7C" w:rsidRPr="000A4E5C" w:rsidRDefault="004C2C7C" w:rsidP="008B21E8">
            <w:pPr>
              <w:jc w:val="both"/>
              <w:rPr>
                <w:rFonts w:eastAsia="Calibri"/>
              </w:rPr>
            </w:pPr>
          </w:p>
        </w:tc>
        <w:tc>
          <w:tcPr>
            <w:tcW w:w="709" w:type="dxa"/>
          </w:tcPr>
          <w:p w:rsidR="004C2C7C" w:rsidRPr="000A4E5C" w:rsidRDefault="004C2C7C" w:rsidP="008B21E8">
            <w:pPr>
              <w:jc w:val="both"/>
              <w:rPr>
                <w:rFonts w:eastAsia="Calibri"/>
              </w:rPr>
            </w:pPr>
            <w:r w:rsidRPr="000A4E5C">
              <w:rPr>
                <w:rFonts w:eastAsia="Calibri"/>
                <w:sz w:val="22"/>
                <w:szCs w:val="22"/>
              </w:rPr>
              <w:t>100</w:t>
            </w:r>
          </w:p>
        </w:tc>
        <w:tc>
          <w:tcPr>
            <w:tcW w:w="709" w:type="dxa"/>
          </w:tcPr>
          <w:p w:rsidR="004C2C7C" w:rsidRPr="000A4E5C" w:rsidRDefault="00D0188F" w:rsidP="008B21E8">
            <w:pPr>
              <w:jc w:val="both"/>
              <w:rPr>
                <w:rFonts w:eastAsia="Calibri"/>
              </w:rPr>
            </w:pPr>
            <w:r w:rsidRPr="000A4E5C">
              <w:rPr>
                <w:rFonts w:eastAsia="Calibri"/>
                <w:sz w:val="22"/>
                <w:szCs w:val="22"/>
              </w:rPr>
              <w:t>50</w:t>
            </w:r>
          </w:p>
        </w:tc>
      </w:tr>
      <w:tr w:rsidR="004C2C7C" w:rsidRPr="002A2C15" w:rsidTr="000A4E5C">
        <w:trPr>
          <w:trHeight w:val="255"/>
        </w:trPr>
        <w:tc>
          <w:tcPr>
            <w:tcW w:w="1242" w:type="dxa"/>
          </w:tcPr>
          <w:p w:rsidR="004C2C7C" w:rsidRPr="000A4E5C" w:rsidRDefault="004C2C7C" w:rsidP="008B21E8">
            <w:pPr>
              <w:jc w:val="both"/>
              <w:rPr>
                <w:rFonts w:eastAsia="Calibri"/>
              </w:rPr>
            </w:pPr>
            <w:r w:rsidRPr="000A4E5C">
              <w:rPr>
                <w:rFonts w:eastAsia="Calibri"/>
                <w:sz w:val="22"/>
                <w:szCs w:val="22"/>
              </w:rPr>
              <w:t>Немецкий язык</w:t>
            </w:r>
          </w:p>
        </w:tc>
        <w:tc>
          <w:tcPr>
            <w:tcW w:w="993"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4C2C7C" w:rsidP="008B21E8">
            <w:pPr>
              <w:jc w:val="both"/>
              <w:rPr>
                <w:rFonts w:eastAsia="Calibri"/>
              </w:rPr>
            </w:pPr>
          </w:p>
        </w:tc>
        <w:tc>
          <w:tcPr>
            <w:tcW w:w="850" w:type="dxa"/>
          </w:tcPr>
          <w:p w:rsidR="004C2C7C" w:rsidRPr="000A4E5C" w:rsidRDefault="004C2C7C" w:rsidP="008B21E8">
            <w:pPr>
              <w:jc w:val="both"/>
              <w:rPr>
                <w:rFonts w:eastAsia="Calibri"/>
              </w:rPr>
            </w:pPr>
          </w:p>
        </w:tc>
        <w:tc>
          <w:tcPr>
            <w:tcW w:w="851" w:type="dxa"/>
          </w:tcPr>
          <w:p w:rsidR="004C2C7C" w:rsidRPr="000A4E5C" w:rsidRDefault="00283936" w:rsidP="008B21E8">
            <w:pPr>
              <w:jc w:val="both"/>
              <w:rPr>
                <w:rFonts w:eastAsia="Calibri"/>
              </w:rPr>
            </w:pPr>
            <w:r w:rsidRPr="000A4E5C">
              <w:rPr>
                <w:rFonts w:eastAsia="Calibri"/>
                <w:sz w:val="22"/>
                <w:szCs w:val="22"/>
              </w:rPr>
              <w:t>77</w:t>
            </w:r>
          </w:p>
        </w:tc>
        <w:tc>
          <w:tcPr>
            <w:tcW w:w="708" w:type="dxa"/>
          </w:tcPr>
          <w:p w:rsidR="004C2C7C" w:rsidRPr="000A4E5C" w:rsidRDefault="00283936" w:rsidP="008B21E8">
            <w:pPr>
              <w:jc w:val="both"/>
              <w:rPr>
                <w:rFonts w:eastAsia="Calibri"/>
              </w:rPr>
            </w:pPr>
            <w:r w:rsidRPr="000A4E5C">
              <w:rPr>
                <w:rFonts w:eastAsia="Calibri"/>
              </w:rPr>
              <w:t>23</w:t>
            </w:r>
          </w:p>
        </w:tc>
        <w:tc>
          <w:tcPr>
            <w:tcW w:w="709" w:type="dxa"/>
          </w:tcPr>
          <w:p w:rsidR="004C2C7C" w:rsidRPr="000A4E5C" w:rsidRDefault="004C2C7C" w:rsidP="008B21E8">
            <w:pPr>
              <w:jc w:val="both"/>
              <w:rPr>
                <w:rFonts w:eastAsia="Calibri"/>
              </w:rPr>
            </w:pPr>
            <w:r w:rsidRPr="000A4E5C">
              <w:rPr>
                <w:rFonts w:eastAsia="Calibri"/>
                <w:sz w:val="22"/>
                <w:szCs w:val="22"/>
              </w:rPr>
              <w:t>100</w:t>
            </w:r>
          </w:p>
        </w:tc>
        <w:tc>
          <w:tcPr>
            <w:tcW w:w="709" w:type="dxa"/>
          </w:tcPr>
          <w:p w:rsidR="004C2C7C" w:rsidRPr="000A4E5C" w:rsidRDefault="00D0188F" w:rsidP="008B21E8">
            <w:pPr>
              <w:jc w:val="both"/>
              <w:rPr>
                <w:rFonts w:eastAsia="Calibri"/>
              </w:rPr>
            </w:pPr>
            <w:r w:rsidRPr="000A4E5C">
              <w:rPr>
                <w:rFonts w:eastAsia="Calibri"/>
                <w:sz w:val="22"/>
                <w:szCs w:val="22"/>
              </w:rPr>
              <w:t>75</w:t>
            </w:r>
          </w:p>
        </w:tc>
      </w:tr>
    </w:tbl>
    <w:p w:rsidR="004C2C7C" w:rsidRPr="00E34DF3" w:rsidRDefault="004C2C7C" w:rsidP="004C2C7C">
      <w:pPr>
        <w:autoSpaceDE w:val="0"/>
        <w:autoSpaceDN w:val="0"/>
        <w:adjustRightInd w:val="0"/>
        <w:jc w:val="both"/>
        <w:rPr>
          <w:color w:val="000000"/>
          <w:sz w:val="22"/>
          <w:szCs w:val="22"/>
        </w:rPr>
      </w:pPr>
      <w:r w:rsidRPr="00E34DF3">
        <w:rPr>
          <w:color w:val="000000"/>
          <w:sz w:val="22"/>
          <w:szCs w:val="22"/>
        </w:rPr>
        <w:t xml:space="preserve">Анализ ВПР показал, что  </w:t>
      </w:r>
    </w:p>
    <w:p w:rsidR="004C2C7C" w:rsidRPr="00E34DF3" w:rsidRDefault="004C2C7C" w:rsidP="004C2C7C">
      <w:pPr>
        <w:tabs>
          <w:tab w:val="left" w:pos="142"/>
        </w:tabs>
        <w:autoSpaceDE w:val="0"/>
        <w:autoSpaceDN w:val="0"/>
        <w:adjustRightInd w:val="0"/>
        <w:jc w:val="both"/>
        <w:rPr>
          <w:color w:val="000000"/>
          <w:sz w:val="22"/>
          <w:szCs w:val="22"/>
        </w:rPr>
      </w:pPr>
      <w:r w:rsidRPr="00E34DF3">
        <w:rPr>
          <w:color w:val="000000"/>
          <w:sz w:val="22"/>
          <w:szCs w:val="22"/>
        </w:rPr>
        <w:t>По математике обучающиеся имеют проблемы по следующим темам:</w:t>
      </w:r>
    </w:p>
    <w:p w:rsidR="004C2C7C" w:rsidRPr="00E34DF3" w:rsidRDefault="004C2C7C" w:rsidP="004C2C7C">
      <w:pPr>
        <w:numPr>
          <w:ilvl w:val="0"/>
          <w:numId w:val="11"/>
        </w:numPr>
        <w:tabs>
          <w:tab w:val="left" w:pos="142"/>
        </w:tabs>
        <w:autoSpaceDE w:val="0"/>
        <w:autoSpaceDN w:val="0"/>
        <w:adjustRightInd w:val="0"/>
        <w:ind w:left="-142" w:firstLine="0"/>
        <w:jc w:val="both"/>
        <w:rPr>
          <w:color w:val="000000"/>
          <w:sz w:val="22"/>
          <w:szCs w:val="22"/>
        </w:rPr>
      </w:pPr>
      <w:r w:rsidRPr="00E34DF3">
        <w:rPr>
          <w:color w:val="000000"/>
          <w:sz w:val="22"/>
          <w:szCs w:val="22"/>
        </w:rPr>
        <w:t xml:space="preserve">Умение исследовать распознавать геометрические фигуры, вычислять периметр, площадь. Развитие пространственных представлений. </w:t>
      </w:r>
    </w:p>
    <w:p w:rsidR="004C2C7C" w:rsidRPr="00E34DF3" w:rsidRDefault="004C2C7C" w:rsidP="004C2C7C">
      <w:pPr>
        <w:numPr>
          <w:ilvl w:val="0"/>
          <w:numId w:val="11"/>
        </w:numPr>
        <w:tabs>
          <w:tab w:val="left" w:pos="142"/>
        </w:tabs>
        <w:autoSpaceDE w:val="0"/>
        <w:autoSpaceDN w:val="0"/>
        <w:adjustRightInd w:val="0"/>
        <w:ind w:left="-142" w:firstLine="0"/>
        <w:jc w:val="both"/>
        <w:rPr>
          <w:color w:val="000000"/>
          <w:sz w:val="22"/>
          <w:szCs w:val="22"/>
        </w:rPr>
      </w:pPr>
      <w:r w:rsidRPr="00E34DF3">
        <w:rPr>
          <w:color w:val="000000"/>
          <w:sz w:val="22"/>
          <w:szCs w:val="22"/>
        </w:rPr>
        <w:t>Умение изображать геометрические фигуры.</w:t>
      </w:r>
    </w:p>
    <w:p w:rsidR="004C2C7C" w:rsidRPr="00E34DF3" w:rsidRDefault="004C2C7C" w:rsidP="004C2C7C">
      <w:pPr>
        <w:numPr>
          <w:ilvl w:val="0"/>
          <w:numId w:val="11"/>
        </w:numPr>
        <w:tabs>
          <w:tab w:val="left" w:pos="142"/>
        </w:tabs>
        <w:autoSpaceDE w:val="0"/>
        <w:autoSpaceDN w:val="0"/>
        <w:adjustRightInd w:val="0"/>
        <w:ind w:left="-142" w:firstLine="0"/>
        <w:jc w:val="both"/>
        <w:rPr>
          <w:color w:val="000000"/>
          <w:sz w:val="22"/>
          <w:szCs w:val="22"/>
        </w:rPr>
      </w:pPr>
      <w:r w:rsidRPr="00E34DF3">
        <w:rPr>
          <w:color w:val="000000"/>
          <w:sz w:val="22"/>
          <w:szCs w:val="22"/>
        </w:rPr>
        <w:t>Умение решать текстовые задачи. Задачи на движение. Задачи на покупки.</w:t>
      </w:r>
    </w:p>
    <w:p w:rsidR="004C2C7C" w:rsidRPr="00E34DF3" w:rsidRDefault="004C2C7C" w:rsidP="004C2C7C">
      <w:pPr>
        <w:numPr>
          <w:ilvl w:val="0"/>
          <w:numId w:val="11"/>
        </w:numPr>
        <w:tabs>
          <w:tab w:val="left" w:pos="142"/>
        </w:tabs>
        <w:autoSpaceDE w:val="0"/>
        <w:autoSpaceDN w:val="0"/>
        <w:adjustRightInd w:val="0"/>
        <w:ind w:left="-142" w:firstLine="0"/>
        <w:jc w:val="both"/>
        <w:rPr>
          <w:color w:val="000000"/>
          <w:sz w:val="22"/>
          <w:szCs w:val="22"/>
        </w:rPr>
      </w:pPr>
      <w:r w:rsidRPr="00E34DF3">
        <w:rPr>
          <w:color w:val="000000"/>
          <w:sz w:val="22"/>
          <w:szCs w:val="22"/>
        </w:rPr>
        <w:t>Овладение основами логического и алгоритмического мышления. Умение проводить логические обоснования, доказательства.</w:t>
      </w:r>
    </w:p>
    <w:p w:rsidR="004C2C7C" w:rsidRPr="00E34DF3" w:rsidRDefault="004C2C7C" w:rsidP="004C2C7C">
      <w:pPr>
        <w:numPr>
          <w:ilvl w:val="0"/>
          <w:numId w:val="11"/>
        </w:numPr>
        <w:tabs>
          <w:tab w:val="left" w:pos="142"/>
        </w:tabs>
        <w:autoSpaceDE w:val="0"/>
        <w:autoSpaceDN w:val="0"/>
        <w:adjustRightInd w:val="0"/>
        <w:ind w:left="-142" w:firstLine="0"/>
        <w:jc w:val="both"/>
        <w:rPr>
          <w:color w:val="000000"/>
          <w:sz w:val="22"/>
          <w:szCs w:val="22"/>
        </w:rPr>
      </w:pPr>
      <w:r w:rsidRPr="00E34DF3">
        <w:rPr>
          <w:color w:val="000000"/>
          <w:sz w:val="22"/>
          <w:szCs w:val="22"/>
        </w:rPr>
        <w:t>Умение извлекать информацию, представленную в таблицах, на диаграммах.</w:t>
      </w:r>
    </w:p>
    <w:p w:rsidR="004C2C7C" w:rsidRPr="00E34DF3" w:rsidRDefault="004C2C7C" w:rsidP="004C2C7C">
      <w:pPr>
        <w:numPr>
          <w:ilvl w:val="0"/>
          <w:numId w:val="11"/>
        </w:numPr>
        <w:tabs>
          <w:tab w:val="left" w:pos="142"/>
        </w:tabs>
        <w:autoSpaceDE w:val="0"/>
        <w:autoSpaceDN w:val="0"/>
        <w:adjustRightInd w:val="0"/>
        <w:ind w:left="-142" w:firstLine="0"/>
        <w:jc w:val="both"/>
        <w:rPr>
          <w:color w:val="000000"/>
          <w:sz w:val="22"/>
          <w:szCs w:val="22"/>
        </w:rPr>
      </w:pPr>
      <w:r w:rsidRPr="00E34DF3">
        <w:rPr>
          <w:color w:val="000000"/>
          <w:sz w:val="22"/>
          <w:szCs w:val="22"/>
        </w:rPr>
        <w:t>Овладение навыками письменных вычислений.</w:t>
      </w:r>
    </w:p>
    <w:p w:rsidR="004C2C7C" w:rsidRPr="00E34DF3" w:rsidRDefault="004C2C7C" w:rsidP="004C2C7C">
      <w:pPr>
        <w:tabs>
          <w:tab w:val="left" w:pos="142"/>
          <w:tab w:val="left" w:pos="1134"/>
        </w:tabs>
        <w:autoSpaceDE w:val="0"/>
        <w:autoSpaceDN w:val="0"/>
        <w:adjustRightInd w:val="0"/>
        <w:ind w:left="-142"/>
        <w:jc w:val="both"/>
        <w:rPr>
          <w:color w:val="000000"/>
          <w:sz w:val="22"/>
          <w:szCs w:val="22"/>
        </w:rPr>
      </w:pPr>
      <w:r w:rsidRPr="00E34DF3">
        <w:rPr>
          <w:color w:val="000000"/>
          <w:sz w:val="22"/>
          <w:szCs w:val="22"/>
        </w:rPr>
        <w:t>По русскому языку  обучающиеся имеют проблемы по следующим темам:</w:t>
      </w:r>
    </w:p>
    <w:p w:rsidR="004C2C7C" w:rsidRPr="00E34DF3" w:rsidRDefault="004C2C7C" w:rsidP="004C2C7C">
      <w:pPr>
        <w:numPr>
          <w:ilvl w:val="0"/>
          <w:numId w:val="12"/>
        </w:numPr>
        <w:tabs>
          <w:tab w:val="left" w:pos="142"/>
        </w:tabs>
        <w:autoSpaceDE w:val="0"/>
        <w:autoSpaceDN w:val="0"/>
        <w:adjustRightInd w:val="0"/>
        <w:ind w:left="-142" w:firstLine="0"/>
        <w:jc w:val="both"/>
        <w:rPr>
          <w:color w:val="000000"/>
          <w:sz w:val="22"/>
          <w:szCs w:val="22"/>
        </w:rPr>
      </w:pPr>
      <w:r w:rsidRPr="00E34DF3">
        <w:rPr>
          <w:color w:val="000000"/>
          <w:sz w:val="22"/>
          <w:szCs w:val="22"/>
        </w:rPr>
        <w:t>Умение распознавать однородные члены предложения</w:t>
      </w:r>
    </w:p>
    <w:p w:rsidR="004C2C7C" w:rsidRPr="00E34DF3" w:rsidRDefault="004C2C7C" w:rsidP="004C2C7C">
      <w:pPr>
        <w:numPr>
          <w:ilvl w:val="0"/>
          <w:numId w:val="12"/>
        </w:numPr>
        <w:tabs>
          <w:tab w:val="left" w:pos="142"/>
        </w:tabs>
        <w:autoSpaceDE w:val="0"/>
        <w:autoSpaceDN w:val="0"/>
        <w:adjustRightInd w:val="0"/>
        <w:ind w:left="-142" w:firstLine="0"/>
        <w:jc w:val="both"/>
        <w:rPr>
          <w:color w:val="000000"/>
          <w:sz w:val="22"/>
          <w:szCs w:val="22"/>
        </w:rPr>
      </w:pPr>
      <w:r w:rsidRPr="00E34DF3">
        <w:rPr>
          <w:color w:val="000000"/>
          <w:sz w:val="22"/>
          <w:szCs w:val="22"/>
        </w:rPr>
        <w:t>Умение распознавать части речи</w:t>
      </w:r>
    </w:p>
    <w:p w:rsidR="004C2C7C" w:rsidRPr="00E34DF3" w:rsidRDefault="004C2C7C" w:rsidP="004C2C7C">
      <w:pPr>
        <w:numPr>
          <w:ilvl w:val="0"/>
          <w:numId w:val="12"/>
        </w:numPr>
        <w:tabs>
          <w:tab w:val="left" w:pos="142"/>
        </w:tabs>
        <w:autoSpaceDE w:val="0"/>
        <w:autoSpaceDN w:val="0"/>
        <w:adjustRightInd w:val="0"/>
        <w:ind w:left="-142" w:firstLine="0"/>
        <w:jc w:val="both"/>
        <w:rPr>
          <w:color w:val="000000"/>
          <w:sz w:val="22"/>
          <w:szCs w:val="22"/>
        </w:rPr>
      </w:pPr>
      <w:r w:rsidRPr="00E34DF3">
        <w:rPr>
          <w:color w:val="000000"/>
          <w:sz w:val="22"/>
          <w:szCs w:val="22"/>
        </w:rPr>
        <w:t xml:space="preserve">Умение на основе данной информации и собственного жизненного опыта определить конкретную жизненную </w:t>
      </w:r>
      <w:r w:rsidR="00CB0EC5">
        <w:rPr>
          <w:color w:val="000000"/>
          <w:sz w:val="22"/>
          <w:szCs w:val="22"/>
        </w:rPr>
        <w:t>ситуацию для адекватной интерпре</w:t>
      </w:r>
      <w:r w:rsidRPr="00E34DF3">
        <w:rPr>
          <w:color w:val="000000"/>
          <w:sz w:val="22"/>
          <w:szCs w:val="22"/>
        </w:rPr>
        <w:t>тации данной информации, соблюдая при письме изученные орфографические и пунктуационные нормы.</w:t>
      </w:r>
    </w:p>
    <w:p w:rsidR="004C2C7C" w:rsidRPr="00E34DF3" w:rsidRDefault="004C2C7C" w:rsidP="004C2C7C">
      <w:pPr>
        <w:numPr>
          <w:ilvl w:val="0"/>
          <w:numId w:val="12"/>
        </w:numPr>
        <w:tabs>
          <w:tab w:val="left" w:pos="142"/>
        </w:tabs>
        <w:autoSpaceDE w:val="0"/>
        <w:autoSpaceDN w:val="0"/>
        <w:adjustRightInd w:val="0"/>
        <w:ind w:left="0" w:hanging="142"/>
        <w:jc w:val="both"/>
        <w:rPr>
          <w:color w:val="000000"/>
          <w:sz w:val="22"/>
          <w:szCs w:val="22"/>
        </w:rPr>
      </w:pPr>
      <w:r w:rsidRPr="00E34DF3">
        <w:rPr>
          <w:color w:val="000000"/>
          <w:sz w:val="22"/>
          <w:szCs w:val="22"/>
        </w:rPr>
        <w:t>Анализировать различные виды словосочетаний и предложений.</w:t>
      </w:r>
    </w:p>
    <w:p w:rsidR="004C2C7C" w:rsidRPr="00E34DF3" w:rsidRDefault="004C2C7C" w:rsidP="004C2C7C">
      <w:pPr>
        <w:numPr>
          <w:ilvl w:val="0"/>
          <w:numId w:val="12"/>
        </w:numPr>
        <w:tabs>
          <w:tab w:val="left" w:pos="142"/>
        </w:tabs>
        <w:autoSpaceDE w:val="0"/>
        <w:autoSpaceDN w:val="0"/>
        <w:adjustRightInd w:val="0"/>
        <w:ind w:left="0" w:hanging="142"/>
        <w:jc w:val="both"/>
        <w:rPr>
          <w:color w:val="000000"/>
          <w:sz w:val="22"/>
          <w:szCs w:val="22"/>
        </w:rPr>
      </w:pPr>
      <w:r w:rsidRPr="00E34DF3">
        <w:rPr>
          <w:color w:val="000000"/>
          <w:sz w:val="22"/>
          <w:szCs w:val="22"/>
        </w:rPr>
        <w:t>Анализ текста</w:t>
      </w:r>
    </w:p>
    <w:p w:rsidR="004C2C7C" w:rsidRPr="00E34DF3" w:rsidRDefault="004C2C7C" w:rsidP="004C2C7C">
      <w:pPr>
        <w:numPr>
          <w:ilvl w:val="0"/>
          <w:numId w:val="12"/>
        </w:numPr>
        <w:tabs>
          <w:tab w:val="left" w:pos="142"/>
        </w:tabs>
        <w:autoSpaceDE w:val="0"/>
        <w:autoSpaceDN w:val="0"/>
        <w:adjustRightInd w:val="0"/>
        <w:ind w:left="0" w:hanging="142"/>
        <w:jc w:val="both"/>
        <w:rPr>
          <w:color w:val="000000"/>
          <w:sz w:val="22"/>
          <w:szCs w:val="22"/>
        </w:rPr>
      </w:pPr>
      <w:r w:rsidRPr="00E34DF3">
        <w:rPr>
          <w:color w:val="000000"/>
          <w:sz w:val="22"/>
          <w:szCs w:val="22"/>
        </w:rPr>
        <w:t>Списывать те</w:t>
      </w:r>
      <w:proofErr w:type="gramStart"/>
      <w:r w:rsidRPr="00E34DF3">
        <w:rPr>
          <w:color w:val="000000"/>
          <w:sz w:val="22"/>
          <w:szCs w:val="22"/>
        </w:rPr>
        <w:t>кст с пр</w:t>
      </w:r>
      <w:proofErr w:type="gramEnd"/>
      <w:r w:rsidRPr="00E34DF3">
        <w:rPr>
          <w:color w:val="000000"/>
          <w:sz w:val="22"/>
          <w:szCs w:val="22"/>
        </w:rPr>
        <w:t>опусками орфограмм и пунктограмм.</w:t>
      </w:r>
    </w:p>
    <w:p w:rsidR="004C2C7C" w:rsidRPr="00E34DF3" w:rsidRDefault="004C2C7C" w:rsidP="004C2C7C">
      <w:pPr>
        <w:tabs>
          <w:tab w:val="left" w:pos="142"/>
        </w:tabs>
        <w:autoSpaceDE w:val="0"/>
        <w:autoSpaceDN w:val="0"/>
        <w:adjustRightInd w:val="0"/>
        <w:ind w:hanging="142"/>
        <w:jc w:val="both"/>
        <w:rPr>
          <w:color w:val="000000"/>
          <w:sz w:val="22"/>
          <w:szCs w:val="22"/>
        </w:rPr>
      </w:pPr>
      <w:r w:rsidRPr="00E34DF3">
        <w:rPr>
          <w:color w:val="000000"/>
          <w:sz w:val="22"/>
          <w:szCs w:val="22"/>
        </w:rPr>
        <w:t>По окружающему миру, биологии, географии обучающиеся имеют проблемы по следующим темам:</w:t>
      </w:r>
    </w:p>
    <w:p w:rsidR="004C2C7C" w:rsidRPr="00E34DF3" w:rsidRDefault="004C2C7C" w:rsidP="004C2C7C">
      <w:pPr>
        <w:numPr>
          <w:ilvl w:val="0"/>
          <w:numId w:val="13"/>
        </w:numPr>
        <w:tabs>
          <w:tab w:val="left" w:pos="142"/>
        </w:tabs>
        <w:autoSpaceDE w:val="0"/>
        <w:autoSpaceDN w:val="0"/>
        <w:adjustRightInd w:val="0"/>
        <w:ind w:left="0" w:hanging="142"/>
        <w:jc w:val="both"/>
        <w:rPr>
          <w:color w:val="000000"/>
          <w:sz w:val="22"/>
          <w:szCs w:val="22"/>
        </w:rPr>
      </w:pPr>
      <w:r w:rsidRPr="00E34DF3">
        <w:rPr>
          <w:color w:val="000000"/>
          <w:sz w:val="22"/>
          <w:szCs w:val="22"/>
        </w:rPr>
        <w:t>Проводить несложные наблюдения в окружающей среде и ставить опыты, используя простейшее лабораторное оборудование. Проведение несложных биологических экспериментов.</w:t>
      </w:r>
    </w:p>
    <w:p w:rsidR="004C2C7C" w:rsidRPr="00E34DF3" w:rsidRDefault="004C2C7C" w:rsidP="004C2C7C">
      <w:pPr>
        <w:numPr>
          <w:ilvl w:val="0"/>
          <w:numId w:val="13"/>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4C2C7C" w:rsidRPr="00E34DF3" w:rsidRDefault="004C2C7C" w:rsidP="004C2C7C">
      <w:pPr>
        <w:numPr>
          <w:ilvl w:val="0"/>
          <w:numId w:val="13"/>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Владение основами картографической грамотности</w:t>
      </w:r>
    </w:p>
    <w:p w:rsidR="004C2C7C" w:rsidRPr="00E34DF3" w:rsidRDefault="004C2C7C" w:rsidP="004C2C7C">
      <w:pPr>
        <w:numPr>
          <w:ilvl w:val="0"/>
          <w:numId w:val="13"/>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Навыки использования различных источников географической информации</w:t>
      </w:r>
    </w:p>
    <w:p w:rsidR="004C2C7C" w:rsidRPr="00E34DF3" w:rsidRDefault="004C2C7C" w:rsidP="004C2C7C">
      <w:pPr>
        <w:numPr>
          <w:ilvl w:val="0"/>
          <w:numId w:val="13"/>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Умение использовать речевые средства для выражения своих мыслей.</w:t>
      </w:r>
    </w:p>
    <w:p w:rsidR="004C2C7C" w:rsidRPr="00E34DF3" w:rsidRDefault="004C2C7C" w:rsidP="004C2C7C">
      <w:pPr>
        <w:numPr>
          <w:ilvl w:val="0"/>
          <w:numId w:val="13"/>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Выделять существенные признаки биологических объектов</w:t>
      </w:r>
    </w:p>
    <w:p w:rsidR="004C2C7C" w:rsidRPr="00E34DF3" w:rsidRDefault="004C2C7C" w:rsidP="004C2C7C">
      <w:pPr>
        <w:tabs>
          <w:tab w:val="left" w:pos="142"/>
          <w:tab w:val="left" w:pos="284"/>
        </w:tabs>
        <w:autoSpaceDE w:val="0"/>
        <w:autoSpaceDN w:val="0"/>
        <w:adjustRightInd w:val="0"/>
        <w:ind w:left="-142"/>
        <w:jc w:val="both"/>
        <w:rPr>
          <w:color w:val="000000"/>
          <w:sz w:val="22"/>
          <w:szCs w:val="22"/>
        </w:rPr>
      </w:pPr>
      <w:r w:rsidRPr="00E34DF3">
        <w:rPr>
          <w:color w:val="000000"/>
          <w:sz w:val="22"/>
          <w:szCs w:val="22"/>
        </w:rPr>
        <w:t>По истории, обществознанию обучающиеся имеют проблемы по следующим темам:</w:t>
      </w:r>
    </w:p>
    <w:p w:rsidR="004C2C7C" w:rsidRPr="00E34DF3" w:rsidRDefault="004C2C7C" w:rsidP="004C2C7C">
      <w:pPr>
        <w:numPr>
          <w:ilvl w:val="0"/>
          <w:numId w:val="14"/>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Умение использовать речевые средства</w:t>
      </w:r>
    </w:p>
    <w:p w:rsidR="004C2C7C" w:rsidRPr="00E34DF3" w:rsidRDefault="004C2C7C" w:rsidP="004C2C7C">
      <w:pPr>
        <w:numPr>
          <w:ilvl w:val="0"/>
          <w:numId w:val="14"/>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Умения создавать обобщения, классифицировать, самостоятельно выбирать основания и критерии для классификации.</w:t>
      </w:r>
    </w:p>
    <w:p w:rsidR="004C2C7C" w:rsidRPr="00E34DF3" w:rsidRDefault="004C2C7C" w:rsidP="004C2C7C">
      <w:pPr>
        <w:numPr>
          <w:ilvl w:val="0"/>
          <w:numId w:val="14"/>
        </w:numPr>
        <w:tabs>
          <w:tab w:val="left" w:pos="142"/>
          <w:tab w:val="left" w:pos="284"/>
        </w:tabs>
        <w:autoSpaceDE w:val="0"/>
        <w:autoSpaceDN w:val="0"/>
        <w:adjustRightInd w:val="0"/>
        <w:ind w:left="-142" w:firstLine="0"/>
        <w:jc w:val="both"/>
        <w:rPr>
          <w:color w:val="000000"/>
          <w:sz w:val="22"/>
          <w:szCs w:val="22"/>
        </w:rPr>
      </w:pPr>
      <w:r w:rsidRPr="00E34DF3">
        <w:rPr>
          <w:color w:val="000000"/>
          <w:sz w:val="22"/>
          <w:szCs w:val="22"/>
        </w:rPr>
        <w:t>Умение устанавливать причинно-следственные связи, строить логические рассуждения</w:t>
      </w:r>
    </w:p>
    <w:p w:rsidR="004C2C7C" w:rsidRPr="00E34DF3" w:rsidRDefault="004C2C7C" w:rsidP="004C2C7C">
      <w:pPr>
        <w:tabs>
          <w:tab w:val="left" w:pos="142"/>
          <w:tab w:val="left" w:pos="284"/>
        </w:tabs>
        <w:autoSpaceDE w:val="0"/>
        <w:autoSpaceDN w:val="0"/>
        <w:adjustRightInd w:val="0"/>
        <w:ind w:left="-142"/>
        <w:jc w:val="both"/>
        <w:rPr>
          <w:color w:val="000000"/>
          <w:sz w:val="22"/>
          <w:szCs w:val="22"/>
        </w:rPr>
      </w:pPr>
      <w:r w:rsidRPr="00E34DF3">
        <w:rPr>
          <w:color w:val="000000"/>
          <w:sz w:val="22"/>
          <w:szCs w:val="22"/>
        </w:rPr>
        <w:t>По немецкому языку</w:t>
      </w:r>
    </w:p>
    <w:p w:rsidR="004C2C7C" w:rsidRPr="00E34DF3" w:rsidRDefault="004C2C7C" w:rsidP="004C2C7C">
      <w:pPr>
        <w:numPr>
          <w:ilvl w:val="0"/>
          <w:numId w:val="15"/>
        </w:numPr>
        <w:tabs>
          <w:tab w:val="left" w:pos="142"/>
          <w:tab w:val="left" w:pos="284"/>
        </w:tabs>
        <w:autoSpaceDE w:val="0"/>
        <w:autoSpaceDN w:val="0"/>
        <w:adjustRightInd w:val="0"/>
        <w:jc w:val="both"/>
        <w:rPr>
          <w:color w:val="000000"/>
          <w:sz w:val="22"/>
          <w:szCs w:val="22"/>
        </w:rPr>
      </w:pPr>
      <w:r w:rsidRPr="00E34DF3">
        <w:rPr>
          <w:color w:val="000000"/>
          <w:sz w:val="22"/>
          <w:szCs w:val="22"/>
        </w:rPr>
        <w:t>Не владеют монологической речью</w:t>
      </w:r>
    </w:p>
    <w:p w:rsidR="004C2C7C" w:rsidRPr="00E34DF3" w:rsidRDefault="004C2C7C" w:rsidP="004C2C7C">
      <w:pPr>
        <w:numPr>
          <w:ilvl w:val="0"/>
          <w:numId w:val="15"/>
        </w:numPr>
        <w:tabs>
          <w:tab w:val="left" w:pos="142"/>
          <w:tab w:val="left" w:pos="284"/>
        </w:tabs>
        <w:autoSpaceDE w:val="0"/>
        <w:autoSpaceDN w:val="0"/>
        <w:adjustRightInd w:val="0"/>
        <w:jc w:val="both"/>
        <w:rPr>
          <w:color w:val="000000"/>
          <w:sz w:val="22"/>
          <w:szCs w:val="22"/>
        </w:rPr>
      </w:pPr>
      <w:r w:rsidRPr="00E34DF3">
        <w:rPr>
          <w:color w:val="000000"/>
          <w:sz w:val="22"/>
          <w:szCs w:val="22"/>
        </w:rPr>
        <w:t xml:space="preserve">Не умеют соотносить </w:t>
      </w:r>
      <w:proofErr w:type="gramStart"/>
      <w:r w:rsidRPr="00E34DF3">
        <w:rPr>
          <w:color w:val="000000"/>
          <w:sz w:val="22"/>
          <w:szCs w:val="22"/>
        </w:rPr>
        <w:t>прочитанное</w:t>
      </w:r>
      <w:proofErr w:type="gramEnd"/>
      <w:r w:rsidRPr="00E34DF3">
        <w:rPr>
          <w:color w:val="000000"/>
          <w:sz w:val="22"/>
          <w:szCs w:val="22"/>
        </w:rPr>
        <w:t xml:space="preserve"> с вопросами к тексту.</w:t>
      </w:r>
    </w:p>
    <w:p w:rsidR="004C2C7C" w:rsidRPr="00E34DF3" w:rsidRDefault="004C2C7C" w:rsidP="004C2C7C">
      <w:pPr>
        <w:rPr>
          <w:color w:val="000000"/>
          <w:sz w:val="22"/>
          <w:szCs w:val="22"/>
        </w:rPr>
      </w:pPr>
      <w:r w:rsidRPr="00E34DF3">
        <w:rPr>
          <w:b/>
          <w:color w:val="000000"/>
          <w:sz w:val="22"/>
          <w:szCs w:val="22"/>
        </w:rPr>
        <w:lastRenderedPageBreak/>
        <w:t>Вывод:</w:t>
      </w:r>
      <w:r w:rsidRPr="00E34DF3">
        <w:rPr>
          <w:color w:val="000000"/>
          <w:sz w:val="22"/>
          <w:szCs w:val="22"/>
        </w:rPr>
        <w:t xml:space="preserve"> наши ученики имеют проблемы с вычислительными навыками, не умеют работать с текстом</w:t>
      </w:r>
    </w:p>
    <w:p w:rsidR="00576B25" w:rsidRPr="00E34DF3" w:rsidRDefault="00576B25" w:rsidP="00C21BDE">
      <w:pPr>
        <w:tabs>
          <w:tab w:val="left" w:pos="900"/>
        </w:tabs>
        <w:spacing w:line="100" w:lineRule="atLeast"/>
        <w:jc w:val="both"/>
        <w:rPr>
          <w:sz w:val="22"/>
          <w:szCs w:val="22"/>
          <w:shd w:val="clear" w:color="auto" w:fill="FFFFFF"/>
        </w:rPr>
      </w:pPr>
    </w:p>
    <w:p w:rsidR="006571D3" w:rsidRDefault="006571D3" w:rsidP="00E34DF3">
      <w:pPr>
        <w:pStyle w:val="31"/>
        <w:spacing w:after="0"/>
        <w:ind w:left="-142" w:right="-766"/>
        <w:jc w:val="center"/>
        <w:rPr>
          <w:b/>
          <w:sz w:val="22"/>
          <w:szCs w:val="22"/>
        </w:rPr>
      </w:pPr>
    </w:p>
    <w:p w:rsidR="004C2C7C" w:rsidRPr="00E34DF3" w:rsidRDefault="004C2C7C" w:rsidP="00E34DF3">
      <w:pPr>
        <w:pStyle w:val="31"/>
        <w:spacing w:after="0"/>
        <w:ind w:left="-142" w:right="-766"/>
        <w:jc w:val="center"/>
        <w:rPr>
          <w:b/>
          <w:sz w:val="22"/>
          <w:szCs w:val="22"/>
        </w:rPr>
      </w:pPr>
      <w:r w:rsidRPr="00E34DF3">
        <w:rPr>
          <w:b/>
          <w:sz w:val="22"/>
          <w:szCs w:val="22"/>
        </w:rPr>
        <w:t>4.2. Выполнение образовательных программ</w:t>
      </w:r>
    </w:p>
    <w:p w:rsidR="00576B25" w:rsidRPr="00E34DF3" w:rsidRDefault="00576B25" w:rsidP="00C21BDE">
      <w:pPr>
        <w:tabs>
          <w:tab w:val="left" w:pos="900"/>
        </w:tabs>
        <w:spacing w:line="100" w:lineRule="atLeast"/>
        <w:jc w:val="both"/>
        <w:rPr>
          <w:sz w:val="22"/>
          <w:szCs w:val="22"/>
          <w:shd w:val="clear" w:color="auto" w:fill="FFFFFF"/>
        </w:rPr>
      </w:pPr>
    </w:p>
    <w:p w:rsidR="004C2C7C" w:rsidRPr="00E34DF3" w:rsidRDefault="004C2C7C" w:rsidP="004C2C7C">
      <w:pPr>
        <w:autoSpaceDE w:val="0"/>
        <w:autoSpaceDN w:val="0"/>
        <w:adjustRightInd w:val="0"/>
        <w:spacing w:line="252" w:lineRule="auto"/>
        <w:ind w:left="-142" w:firstLine="570"/>
        <w:jc w:val="both"/>
        <w:rPr>
          <w:sz w:val="22"/>
          <w:szCs w:val="22"/>
        </w:rPr>
      </w:pPr>
      <w:r w:rsidRPr="00E34DF3">
        <w:rPr>
          <w:sz w:val="22"/>
          <w:szCs w:val="22"/>
        </w:rPr>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4C2C7C" w:rsidRPr="00E34DF3" w:rsidRDefault="004C2C7C" w:rsidP="004C2C7C">
      <w:pPr>
        <w:autoSpaceDE w:val="0"/>
        <w:autoSpaceDN w:val="0"/>
        <w:adjustRightInd w:val="0"/>
        <w:spacing w:line="252" w:lineRule="auto"/>
        <w:ind w:left="-142" w:firstLine="570"/>
        <w:jc w:val="both"/>
        <w:rPr>
          <w:sz w:val="22"/>
          <w:szCs w:val="22"/>
        </w:rPr>
      </w:pPr>
      <w:r w:rsidRPr="00E34DF3">
        <w:rPr>
          <w:sz w:val="22"/>
          <w:szCs w:val="22"/>
        </w:rPr>
        <w:t>Общие требования к программам, заложенные в календарно-тематическом планировании, выполнены всеми учителями. Образовательная 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p>
    <w:p w:rsidR="004C2C7C" w:rsidRPr="00E34DF3" w:rsidRDefault="004C2C7C" w:rsidP="004C2C7C">
      <w:pPr>
        <w:ind w:left="-142" w:firstLine="540"/>
        <w:jc w:val="both"/>
        <w:rPr>
          <w:sz w:val="22"/>
          <w:szCs w:val="22"/>
        </w:rPr>
      </w:pPr>
      <w:r w:rsidRPr="00E34DF3">
        <w:rPr>
          <w:sz w:val="22"/>
          <w:szCs w:val="22"/>
        </w:rPr>
        <w:t xml:space="preserve">Темы уроков, записанные в журналах, и сроки проведения занятий, в основном соответствуют планированию. По некоторым предметам, в течение учебных четвертей,  имелись отступления, но это, в основном, было связано с региональными праздничными днями. В таком случае планы корректировались и выполнялись.  При прохождении программ  выполнена теоретическая и практическая часть.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 </w:t>
      </w:r>
    </w:p>
    <w:p w:rsidR="004C2C7C" w:rsidRPr="00E34DF3" w:rsidRDefault="004C2C7C" w:rsidP="004C2C7C">
      <w:pPr>
        <w:ind w:left="-142" w:firstLine="540"/>
        <w:jc w:val="both"/>
        <w:rPr>
          <w:sz w:val="22"/>
          <w:szCs w:val="22"/>
        </w:rPr>
      </w:pPr>
      <w:r w:rsidRPr="00E34DF3">
        <w:rPr>
          <w:sz w:val="22"/>
          <w:szCs w:val="22"/>
        </w:rPr>
        <w:t>Многие учителя школы на  своих уроках широко применяют интерактивные доски с проекторами, компьютер, Интернет-ресурсы, что позволяет активизировать познавательную деятельность учащихся.</w:t>
      </w:r>
    </w:p>
    <w:p w:rsidR="00C21BDE" w:rsidRPr="00E34DF3" w:rsidRDefault="00C21BDE" w:rsidP="004C2C7C">
      <w:pPr>
        <w:tabs>
          <w:tab w:val="left" w:pos="900"/>
        </w:tabs>
        <w:spacing w:line="100" w:lineRule="atLeast"/>
        <w:jc w:val="both"/>
        <w:rPr>
          <w:b/>
          <w:color w:val="000000"/>
          <w:sz w:val="22"/>
          <w:szCs w:val="22"/>
        </w:rPr>
      </w:pPr>
    </w:p>
    <w:p w:rsidR="00C21BDE" w:rsidRPr="00E34DF3" w:rsidRDefault="004D7D29" w:rsidP="00C21BDE">
      <w:pPr>
        <w:pStyle w:val="a5"/>
        <w:tabs>
          <w:tab w:val="left" w:pos="426"/>
        </w:tabs>
        <w:jc w:val="center"/>
        <w:rPr>
          <w:b/>
          <w:color w:val="000000"/>
          <w:sz w:val="22"/>
          <w:szCs w:val="22"/>
        </w:rPr>
      </w:pPr>
      <w:r w:rsidRPr="00E34DF3">
        <w:rPr>
          <w:b/>
          <w:color w:val="000000"/>
          <w:sz w:val="22"/>
          <w:szCs w:val="22"/>
        </w:rPr>
        <w:t>4.3</w:t>
      </w:r>
      <w:r w:rsidR="00C21BDE" w:rsidRPr="00E34DF3">
        <w:rPr>
          <w:b/>
          <w:color w:val="000000"/>
          <w:sz w:val="22"/>
          <w:szCs w:val="22"/>
        </w:rPr>
        <w:t>.Сведения об участии выпускников в государственной итоговой аттестации</w:t>
      </w:r>
    </w:p>
    <w:p w:rsidR="00C21BDE" w:rsidRPr="00E34DF3" w:rsidRDefault="004D7D29" w:rsidP="00C21BDE">
      <w:pPr>
        <w:pStyle w:val="a5"/>
        <w:tabs>
          <w:tab w:val="left" w:pos="426"/>
        </w:tabs>
        <w:jc w:val="center"/>
        <w:rPr>
          <w:b/>
          <w:color w:val="000000"/>
          <w:sz w:val="22"/>
          <w:szCs w:val="22"/>
        </w:rPr>
      </w:pPr>
      <w:r w:rsidRPr="00E34DF3">
        <w:rPr>
          <w:b/>
          <w:color w:val="000000"/>
          <w:sz w:val="22"/>
          <w:szCs w:val="22"/>
        </w:rPr>
        <w:t>в 2019</w:t>
      </w:r>
      <w:r w:rsidR="00C21BDE" w:rsidRPr="00E34DF3">
        <w:rPr>
          <w:b/>
          <w:color w:val="000000"/>
          <w:sz w:val="22"/>
          <w:szCs w:val="22"/>
        </w:rPr>
        <w:t xml:space="preserve"> году</w:t>
      </w:r>
    </w:p>
    <w:p w:rsidR="00C21BDE" w:rsidRPr="00E34DF3" w:rsidRDefault="00C21BDE" w:rsidP="00C21BDE">
      <w:pPr>
        <w:jc w:val="both"/>
        <w:textAlignment w:val="baseline"/>
        <w:rPr>
          <w:sz w:val="22"/>
          <w:szCs w:val="22"/>
        </w:rPr>
      </w:pPr>
      <w:r w:rsidRPr="00E34DF3">
        <w:rPr>
          <w:sz w:val="22"/>
          <w:szCs w:val="22"/>
        </w:rPr>
        <w:t xml:space="preserve">     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выполнялся в течение учебного года. Итоговая аттестация выпускников осуществлялась в соответствии с расписанием  Рособрнадзора. </w:t>
      </w:r>
    </w:p>
    <w:p w:rsidR="00C21BDE" w:rsidRPr="00E34DF3" w:rsidRDefault="00C21BDE" w:rsidP="00C21BDE">
      <w:pPr>
        <w:jc w:val="both"/>
        <w:textAlignment w:val="baseline"/>
        <w:rPr>
          <w:sz w:val="22"/>
          <w:szCs w:val="22"/>
        </w:rPr>
      </w:pPr>
      <w:r w:rsidRPr="00E34DF3">
        <w:rPr>
          <w:sz w:val="22"/>
          <w:szCs w:val="22"/>
        </w:rPr>
        <w:t xml:space="preserve">   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 Государственную итоговую аттестацию пр</w:t>
      </w:r>
      <w:r w:rsidR="004D7D29" w:rsidRPr="00E34DF3">
        <w:rPr>
          <w:sz w:val="22"/>
          <w:szCs w:val="22"/>
        </w:rPr>
        <w:t>ошл</w:t>
      </w:r>
      <w:r w:rsidR="008B21E8" w:rsidRPr="00E34DF3">
        <w:rPr>
          <w:sz w:val="22"/>
          <w:szCs w:val="22"/>
        </w:rPr>
        <w:t>и 12 выпускников 9 класса из них</w:t>
      </w:r>
      <w:r w:rsidR="004D7D29" w:rsidRPr="00E34DF3">
        <w:rPr>
          <w:sz w:val="22"/>
          <w:szCs w:val="22"/>
        </w:rPr>
        <w:t xml:space="preserve"> 1 учащийся в форме ГВЭ  и 4 выпускника</w:t>
      </w:r>
      <w:r w:rsidRPr="00E34DF3">
        <w:rPr>
          <w:sz w:val="22"/>
          <w:szCs w:val="22"/>
        </w:rPr>
        <w:t xml:space="preserve"> 11 класса. Итоговая аттестация выпускников   прошла  без  нарушений.</w:t>
      </w:r>
    </w:p>
    <w:p w:rsidR="00C21BDE" w:rsidRPr="00E34DF3" w:rsidRDefault="00C21BDE" w:rsidP="00C21BDE">
      <w:pPr>
        <w:jc w:val="center"/>
        <w:textAlignment w:val="baseline"/>
        <w:rPr>
          <w:b/>
          <w:sz w:val="22"/>
          <w:szCs w:val="22"/>
        </w:rPr>
      </w:pPr>
      <w:r w:rsidRPr="00E34DF3">
        <w:rPr>
          <w:b/>
          <w:sz w:val="22"/>
          <w:szCs w:val="22"/>
        </w:rPr>
        <w:t>Основное общее образование (9 класс)</w:t>
      </w:r>
    </w:p>
    <w:p w:rsidR="008B21E8" w:rsidRPr="00E34DF3" w:rsidRDefault="008B21E8" w:rsidP="008B21E8">
      <w:pPr>
        <w:jc w:val="both"/>
        <w:rPr>
          <w:bCs/>
          <w:sz w:val="22"/>
          <w:szCs w:val="22"/>
        </w:rPr>
      </w:pPr>
      <w:r w:rsidRPr="00E34DF3">
        <w:rPr>
          <w:sz w:val="22"/>
          <w:szCs w:val="22"/>
        </w:rPr>
        <w:t>В 2018-2019 учебном году число выпускников</w:t>
      </w:r>
      <w:r w:rsidRPr="00E34DF3">
        <w:rPr>
          <w:sz w:val="22"/>
          <w:szCs w:val="22"/>
          <w:u w:val="single"/>
        </w:rPr>
        <w:t xml:space="preserve"> 9 класса</w:t>
      </w:r>
      <w:r w:rsidRPr="00E34DF3">
        <w:rPr>
          <w:sz w:val="22"/>
          <w:szCs w:val="22"/>
        </w:rPr>
        <w:t xml:space="preserve"> на конец года  составляло  12+1 учеников (16 -2015г., 9-2016г, 12- 2017г, 10-2018), допущены до итоговой аттестации все учащиеся-12, в форме  ОГЭ сдавали 11 учеников и 1 учащийся в форме ГВЭ (русский язык и математика). Все учащиеся  сдали  экзамены в основные сроки.  В  2018- 2019 году  выпускники 9 класса  сдавали  устное собеседование  по русскому языку, полученный «зачет», который стал допуском  к ГИА, получили все обучающиеся. Ажигулова Люба сдавала экзамен по трудовому обучению (5- отлично), она занималась по программе АОП 8 вида. </w:t>
      </w:r>
    </w:p>
    <w:p w:rsidR="008B21E8" w:rsidRPr="00E34DF3" w:rsidRDefault="008B21E8" w:rsidP="008B21E8">
      <w:pPr>
        <w:shd w:val="clear" w:color="auto" w:fill="FFFFFF"/>
        <w:jc w:val="both"/>
        <w:rPr>
          <w:sz w:val="22"/>
          <w:szCs w:val="22"/>
        </w:rPr>
      </w:pPr>
      <w:r w:rsidRPr="00E34DF3">
        <w:rPr>
          <w:sz w:val="22"/>
          <w:szCs w:val="22"/>
        </w:rPr>
        <w:t xml:space="preserve">   Экзамены по выбору: биология (Гемберг М.И.)-10 человек, обществознание (Колотухина Е.А.) - 9 человек, химия (Гемберг М.И.) -2, история (Колотухина Е.А.) -1человек</w:t>
      </w:r>
    </w:p>
    <w:p w:rsidR="008B21E8" w:rsidRPr="00E34DF3" w:rsidRDefault="008B21E8" w:rsidP="008B21E8">
      <w:pPr>
        <w:pStyle w:val="Default"/>
        <w:rPr>
          <w:color w:val="auto"/>
          <w:sz w:val="22"/>
          <w:szCs w:val="22"/>
        </w:rPr>
      </w:pPr>
      <w:r w:rsidRPr="00E34DF3">
        <w:rPr>
          <w:color w:val="auto"/>
          <w:sz w:val="22"/>
          <w:szCs w:val="22"/>
        </w:rPr>
        <w:t xml:space="preserve">Обязательный региональный экзамен по физической культуре в 9 классе сдавали 100% выпускников 9 класса, успеваемость составила 100%, качество – 50%. </w:t>
      </w:r>
    </w:p>
    <w:p w:rsidR="008B21E8" w:rsidRPr="00E34DF3" w:rsidRDefault="00C21BDE" w:rsidP="008B21E8">
      <w:pPr>
        <w:jc w:val="both"/>
        <w:textAlignment w:val="baseline"/>
        <w:rPr>
          <w:sz w:val="22"/>
          <w:szCs w:val="22"/>
        </w:rPr>
      </w:pPr>
      <w:r w:rsidRPr="00E34DF3">
        <w:rPr>
          <w:sz w:val="22"/>
          <w:szCs w:val="22"/>
        </w:rPr>
        <w:t xml:space="preserve">    Все выпускники 9 класса успешно прошли </w:t>
      </w:r>
      <w:r w:rsidRPr="00E34DF3">
        <w:rPr>
          <w:color w:val="373737"/>
          <w:sz w:val="22"/>
          <w:szCs w:val="22"/>
        </w:rPr>
        <w:t xml:space="preserve">Государственную итоговую аттестацию </w:t>
      </w:r>
      <w:r w:rsidR="008B21E8" w:rsidRPr="00E34DF3">
        <w:rPr>
          <w:sz w:val="22"/>
          <w:szCs w:val="22"/>
        </w:rPr>
        <w:t>и показали  63</w:t>
      </w:r>
      <w:r w:rsidRPr="00E34DF3">
        <w:rPr>
          <w:sz w:val="22"/>
          <w:szCs w:val="22"/>
        </w:rPr>
        <w:t xml:space="preserve"> % кач</w:t>
      </w:r>
      <w:r w:rsidR="008B21E8" w:rsidRPr="00E34DF3">
        <w:rPr>
          <w:sz w:val="22"/>
          <w:szCs w:val="22"/>
        </w:rPr>
        <w:t>ества знаний по русскому языку,</w:t>
      </w:r>
      <w:r w:rsidR="00CB0EC5">
        <w:rPr>
          <w:sz w:val="22"/>
          <w:szCs w:val="22"/>
        </w:rPr>
        <w:t xml:space="preserve"> </w:t>
      </w:r>
      <w:r w:rsidRPr="00E34DF3">
        <w:rPr>
          <w:sz w:val="22"/>
          <w:szCs w:val="22"/>
        </w:rPr>
        <w:t>качество знаний по</w:t>
      </w:r>
      <w:r w:rsidR="008B21E8" w:rsidRPr="00E34DF3">
        <w:rPr>
          <w:sz w:val="22"/>
          <w:szCs w:val="22"/>
        </w:rPr>
        <w:t xml:space="preserve"> математике  равно 36</w:t>
      </w:r>
      <w:r w:rsidRPr="00E34DF3">
        <w:rPr>
          <w:sz w:val="22"/>
          <w:szCs w:val="22"/>
        </w:rPr>
        <w:t>%. Неудовлетворительных результатов нет.</w:t>
      </w:r>
    </w:p>
    <w:p w:rsidR="008B21E8" w:rsidRPr="00E34DF3" w:rsidRDefault="008B21E8" w:rsidP="008B21E8">
      <w:pPr>
        <w:pStyle w:val="Default"/>
        <w:rPr>
          <w:rFonts w:eastAsia="Times New Roman"/>
          <w:b/>
          <w:sz w:val="22"/>
          <w:szCs w:val="22"/>
        </w:rPr>
      </w:pPr>
      <w:r w:rsidRPr="00E34DF3">
        <w:rPr>
          <w:rFonts w:eastAsia="Times New Roman"/>
          <w:b/>
          <w:sz w:val="22"/>
          <w:szCs w:val="22"/>
        </w:rPr>
        <w:t>Результаты итоговой аттестации в 9 классе за 2018-2019 учебный год.</w:t>
      </w:r>
    </w:p>
    <w:p w:rsidR="008B21E8" w:rsidRPr="00E34DF3" w:rsidRDefault="008B21E8" w:rsidP="008B21E8">
      <w:pPr>
        <w:pStyle w:val="Default"/>
        <w:rPr>
          <w:color w:val="auto"/>
          <w:sz w:val="22"/>
          <w:szCs w:val="22"/>
        </w:rPr>
      </w:pPr>
    </w:p>
    <w:tbl>
      <w:tblPr>
        <w:tblStyle w:val="af8"/>
        <w:tblW w:w="10598" w:type="dxa"/>
        <w:tblLayout w:type="fixed"/>
        <w:tblLook w:val="04A0"/>
      </w:tblPr>
      <w:tblGrid>
        <w:gridCol w:w="2660"/>
        <w:gridCol w:w="1417"/>
        <w:gridCol w:w="709"/>
        <w:gridCol w:w="700"/>
        <w:gridCol w:w="576"/>
        <w:gridCol w:w="1134"/>
        <w:gridCol w:w="1276"/>
        <w:gridCol w:w="2126"/>
      </w:tblGrid>
      <w:tr w:rsidR="008B21E8" w:rsidRPr="00E34DF3" w:rsidTr="008B21E8">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предмет</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сдавали экзамен (кол-во)</w:t>
            </w:r>
          </w:p>
        </w:tc>
        <w:tc>
          <w:tcPr>
            <w:tcW w:w="31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получили (кол-во)</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Успеваемость (%)</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proofErr w:type="gramStart"/>
            <w:r w:rsidRPr="00E34DF3">
              <w:rPr>
                <w:sz w:val="22"/>
                <w:szCs w:val="22"/>
              </w:rPr>
              <w:t>качество</w:t>
            </w:r>
            <w:proofErr w:type="gramEnd"/>
            <w:r w:rsidRPr="00E34DF3">
              <w:rPr>
                <w:sz w:val="22"/>
                <w:szCs w:val="22"/>
              </w:rPr>
              <w:t xml:space="preserve"> знаний (%)</w:t>
            </w:r>
          </w:p>
        </w:tc>
      </w:tr>
      <w:tr w:rsidR="008B21E8" w:rsidRPr="00E34DF3" w:rsidTr="008B21E8">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«2»</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p>
        </w:tc>
      </w:tr>
      <w:tr w:rsidR="008B21E8" w:rsidRPr="00E34DF3" w:rsidTr="008B21E8">
        <w:trPr>
          <w:trHeight w:val="379"/>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r w:rsidRPr="00E34DF3">
              <w:rPr>
                <w:sz w:val="22"/>
                <w:szCs w:val="22"/>
              </w:rPr>
              <w:t xml:space="preserve">Математика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r w:rsidRPr="00E34DF3">
              <w:rPr>
                <w:sz w:val="22"/>
                <w:szCs w:val="22"/>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r w:rsidRPr="00E34DF3">
              <w:rPr>
                <w:sz w:val="22"/>
                <w:szCs w:val="22"/>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1E8" w:rsidRPr="00E34DF3" w:rsidRDefault="008B21E8" w:rsidP="008B21E8">
            <w:pPr>
              <w:rPr>
                <w:sz w:val="22"/>
                <w:szCs w:val="22"/>
              </w:rPr>
            </w:pPr>
            <w:r w:rsidRPr="00E34DF3">
              <w:rPr>
                <w:sz w:val="22"/>
                <w:szCs w:val="22"/>
              </w:rPr>
              <w:t>36,3</w:t>
            </w:r>
          </w:p>
        </w:tc>
      </w:tr>
      <w:tr w:rsidR="008B21E8" w:rsidRPr="00E34DF3" w:rsidTr="008B21E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Русский язык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rPr>
                <w:sz w:val="22"/>
                <w:szCs w:val="22"/>
              </w:rPr>
            </w:pPr>
            <w:r w:rsidRPr="00E34DF3">
              <w:rPr>
                <w:sz w:val="22"/>
                <w:szCs w:val="22"/>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1E8" w:rsidRPr="00E34DF3" w:rsidRDefault="008B21E8" w:rsidP="008B21E8">
            <w:pPr>
              <w:spacing w:before="100" w:beforeAutospacing="1" w:after="100" w:afterAutospacing="1"/>
              <w:jc w:val="both"/>
              <w:rPr>
                <w:sz w:val="22"/>
                <w:szCs w:val="22"/>
              </w:rPr>
            </w:pPr>
            <w:r w:rsidRPr="00E34DF3">
              <w:rPr>
                <w:sz w:val="22"/>
                <w:szCs w:val="22"/>
              </w:rPr>
              <w:t>63,6</w:t>
            </w:r>
          </w:p>
        </w:tc>
      </w:tr>
      <w:tr w:rsidR="008B21E8" w:rsidRPr="00E34DF3" w:rsidTr="008B21E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Биология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rPr>
                <w:sz w:val="22"/>
                <w:szCs w:val="22"/>
              </w:rPr>
            </w:pPr>
            <w:r w:rsidRPr="00E34DF3">
              <w:rPr>
                <w:sz w:val="22"/>
                <w:szCs w:val="22"/>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40</w:t>
            </w:r>
          </w:p>
        </w:tc>
      </w:tr>
      <w:tr w:rsidR="008B21E8" w:rsidRPr="00E34DF3" w:rsidTr="008B21E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lastRenderedPageBreak/>
              <w:t>Обществознание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rPr>
                <w:sz w:val="22"/>
                <w:szCs w:val="22"/>
              </w:rPr>
            </w:pPr>
            <w:r w:rsidRPr="00E34DF3">
              <w:rPr>
                <w:sz w:val="22"/>
                <w:szCs w:val="22"/>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rFonts w:eastAsiaTheme="minorHAnsi"/>
                <w:sz w:val="22"/>
                <w:szCs w:val="22"/>
                <w:lang w:eastAsia="en-US" w:bidi="ar-SA"/>
              </w:rPr>
              <w:t>55,5</w:t>
            </w:r>
          </w:p>
        </w:tc>
      </w:tr>
      <w:tr w:rsidR="008B21E8" w:rsidRPr="00E34DF3" w:rsidTr="008B21E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 xml:space="preserve">Химия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rPr>
                <w:sz w:val="22"/>
                <w:szCs w:val="22"/>
              </w:rPr>
            </w:pPr>
            <w:r w:rsidRPr="00E34DF3">
              <w:rPr>
                <w:sz w:val="22"/>
                <w:szCs w:val="22"/>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50</w:t>
            </w:r>
          </w:p>
        </w:tc>
      </w:tr>
      <w:tr w:rsidR="008B21E8" w:rsidRPr="00E34DF3" w:rsidTr="008B21E8">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 xml:space="preserve">История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rPr>
                <w:sz w:val="22"/>
                <w:szCs w:val="22"/>
              </w:rPr>
            </w:pPr>
            <w:r w:rsidRPr="00E34DF3">
              <w:rPr>
                <w:sz w:val="22"/>
                <w:szCs w:val="22"/>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1E8" w:rsidRPr="00E34DF3" w:rsidRDefault="008B21E8" w:rsidP="008B21E8">
            <w:pPr>
              <w:spacing w:before="100" w:beforeAutospacing="1" w:after="100" w:afterAutospacing="1"/>
              <w:jc w:val="both"/>
              <w:rPr>
                <w:sz w:val="22"/>
                <w:szCs w:val="22"/>
              </w:rPr>
            </w:pPr>
            <w:r w:rsidRPr="00E34DF3">
              <w:rPr>
                <w:sz w:val="22"/>
                <w:szCs w:val="22"/>
              </w:rPr>
              <w:t>100</w:t>
            </w:r>
          </w:p>
        </w:tc>
      </w:tr>
    </w:tbl>
    <w:p w:rsidR="008B21E8" w:rsidRPr="00E34DF3" w:rsidRDefault="008B21E8" w:rsidP="008B21E8">
      <w:pPr>
        <w:shd w:val="clear" w:color="auto" w:fill="FFFFFF"/>
        <w:jc w:val="both"/>
        <w:rPr>
          <w:color w:val="FF0000"/>
          <w:sz w:val="22"/>
          <w:szCs w:val="22"/>
        </w:rPr>
      </w:pPr>
    </w:p>
    <w:p w:rsidR="008B21E8" w:rsidRPr="00E34DF3" w:rsidRDefault="008B21E8" w:rsidP="008B21E8">
      <w:pPr>
        <w:shd w:val="clear" w:color="auto" w:fill="FFFFFF"/>
        <w:jc w:val="both"/>
        <w:rPr>
          <w:b/>
          <w:sz w:val="22"/>
          <w:szCs w:val="22"/>
        </w:rPr>
      </w:pPr>
      <w:r w:rsidRPr="00E34DF3">
        <w:rPr>
          <w:b/>
          <w:sz w:val="22"/>
          <w:szCs w:val="22"/>
        </w:rPr>
        <w:t>Средний балл по предметам за четыре года</w:t>
      </w:r>
    </w:p>
    <w:tbl>
      <w:tblPr>
        <w:tblStyle w:val="af8"/>
        <w:tblW w:w="10598" w:type="dxa"/>
        <w:tblLook w:val="04A0"/>
      </w:tblPr>
      <w:tblGrid>
        <w:gridCol w:w="2067"/>
        <w:gridCol w:w="1667"/>
        <w:gridCol w:w="1729"/>
        <w:gridCol w:w="1432"/>
        <w:gridCol w:w="2063"/>
        <w:gridCol w:w="1640"/>
      </w:tblGrid>
      <w:tr w:rsidR="008B21E8" w:rsidRPr="00E34DF3" w:rsidTr="008B21E8">
        <w:trPr>
          <w:trHeight w:val="272"/>
        </w:trPr>
        <w:tc>
          <w:tcPr>
            <w:tcW w:w="2067" w:type="dxa"/>
          </w:tcPr>
          <w:p w:rsidR="008B21E8" w:rsidRPr="00E34DF3" w:rsidRDefault="008B21E8" w:rsidP="008B21E8">
            <w:pPr>
              <w:spacing w:before="100" w:beforeAutospacing="1" w:after="100" w:afterAutospacing="1"/>
              <w:jc w:val="both"/>
              <w:rPr>
                <w:sz w:val="22"/>
                <w:szCs w:val="22"/>
              </w:rPr>
            </w:pPr>
            <w:r w:rsidRPr="00E34DF3">
              <w:rPr>
                <w:sz w:val="22"/>
                <w:szCs w:val="22"/>
              </w:rPr>
              <w:t>предмет</w:t>
            </w:r>
          </w:p>
        </w:tc>
        <w:tc>
          <w:tcPr>
            <w:tcW w:w="8531" w:type="dxa"/>
            <w:gridSpan w:val="5"/>
          </w:tcPr>
          <w:p w:rsidR="008B21E8" w:rsidRPr="00E34DF3" w:rsidRDefault="008B21E8" w:rsidP="008B21E8">
            <w:pPr>
              <w:jc w:val="center"/>
              <w:rPr>
                <w:sz w:val="22"/>
                <w:szCs w:val="22"/>
              </w:rPr>
            </w:pPr>
            <w:r w:rsidRPr="00E34DF3">
              <w:rPr>
                <w:sz w:val="22"/>
                <w:szCs w:val="22"/>
              </w:rPr>
              <w:t>Средний балл</w:t>
            </w:r>
          </w:p>
        </w:tc>
      </w:tr>
      <w:tr w:rsidR="008B21E8" w:rsidRPr="00E34DF3" w:rsidTr="008B21E8">
        <w:trPr>
          <w:trHeight w:val="272"/>
        </w:trPr>
        <w:tc>
          <w:tcPr>
            <w:tcW w:w="2067" w:type="dxa"/>
            <w:vAlign w:val="center"/>
          </w:tcPr>
          <w:p w:rsidR="008B21E8" w:rsidRPr="00E34DF3" w:rsidRDefault="008B21E8" w:rsidP="008B21E8">
            <w:pPr>
              <w:rPr>
                <w:sz w:val="22"/>
                <w:szCs w:val="22"/>
              </w:rPr>
            </w:pPr>
          </w:p>
        </w:tc>
        <w:tc>
          <w:tcPr>
            <w:tcW w:w="1667" w:type="dxa"/>
          </w:tcPr>
          <w:p w:rsidR="008B21E8" w:rsidRPr="00E34DF3" w:rsidRDefault="008B21E8" w:rsidP="008B21E8">
            <w:pPr>
              <w:jc w:val="both"/>
              <w:rPr>
                <w:sz w:val="22"/>
                <w:szCs w:val="22"/>
              </w:rPr>
            </w:pPr>
            <w:r w:rsidRPr="00E34DF3">
              <w:rPr>
                <w:sz w:val="22"/>
                <w:szCs w:val="22"/>
              </w:rPr>
              <w:t>2014-2015</w:t>
            </w:r>
          </w:p>
        </w:tc>
        <w:tc>
          <w:tcPr>
            <w:tcW w:w="1729" w:type="dxa"/>
          </w:tcPr>
          <w:p w:rsidR="008B21E8" w:rsidRPr="00E34DF3" w:rsidRDefault="008B21E8" w:rsidP="008B21E8">
            <w:pPr>
              <w:jc w:val="both"/>
              <w:rPr>
                <w:sz w:val="22"/>
                <w:szCs w:val="22"/>
              </w:rPr>
            </w:pPr>
            <w:r w:rsidRPr="00E34DF3">
              <w:rPr>
                <w:sz w:val="22"/>
                <w:szCs w:val="22"/>
              </w:rPr>
              <w:t>2015-2016</w:t>
            </w:r>
          </w:p>
        </w:tc>
        <w:tc>
          <w:tcPr>
            <w:tcW w:w="1432" w:type="dxa"/>
          </w:tcPr>
          <w:p w:rsidR="008B21E8" w:rsidRPr="00E34DF3" w:rsidRDefault="008B21E8" w:rsidP="008B21E8">
            <w:pPr>
              <w:jc w:val="both"/>
              <w:rPr>
                <w:sz w:val="22"/>
                <w:szCs w:val="22"/>
              </w:rPr>
            </w:pPr>
            <w:r w:rsidRPr="00E34DF3">
              <w:rPr>
                <w:sz w:val="22"/>
                <w:szCs w:val="22"/>
              </w:rPr>
              <w:t>2016-2017</w:t>
            </w:r>
          </w:p>
        </w:tc>
        <w:tc>
          <w:tcPr>
            <w:tcW w:w="2063" w:type="dxa"/>
          </w:tcPr>
          <w:p w:rsidR="008B21E8" w:rsidRPr="00E34DF3" w:rsidRDefault="008B21E8" w:rsidP="008B21E8">
            <w:pPr>
              <w:jc w:val="both"/>
              <w:rPr>
                <w:sz w:val="22"/>
                <w:szCs w:val="22"/>
              </w:rPr>
            </w:pPr>
            <w:r w:rsidRPr="00E34DF3">
              <w:rPr>
                <w:sz w:val="22"/>
                <w:szCs w:val="22"/>
              </w:rPr>
              <w:t>2017-2018</w:t>
            </w:r>
          </w:p>
        </w:tc>
        <w:tc>
          <w:tcPr>
            <w:tcW w:w="1640" w:type="dxa"/>
          </w:tcPr>
          <w:p w:rsidR="008B21E8" w:rsidRPr="00E34DF3" w:rsidRDefault="008B21E8" w:rsidP="008B21E8">
            <w:pPr>
              <w:jc w:val="both"/>
              <w:rPr>
                <w:sz w:val="22"/>
                <w:szCs w:val="22"/>
              </w:rPr>
            </w:pPr>
            <w:r w:rsidRPr="00E34DF3">
              <w:rPr>
                <w:sz w:val="22"/>
                <w:szCs w:val="22"/>
              </w:rPr>
              <w:t>2018-2019</w:t>
            </w:r>
          </w:p>
        </w:tc>
      </w:tr>
      <w:tr w:rsidR="008B21E8" w:rsidRPr="00E34DF3" w:rsidTr="008B21E8">
        <w:trPr>
          <w:trHeight w:val="153"/>
        </w:trPr>
        <w:tc>
          <w:tcPr>
            <w:tcW w:w="2067" w:type="dxa"/>
            <w:vAlign w:val="center"/>
          </w:tcPr>
          <w:p w:rsidR="008B21E8" w:rsidRPr="00E34DF3" w:rsidRDefault="008B21E8" w:rsidP="008B21E8">
            <w:pPr>
              <w:rPr>
                <w:sz w:val="22"/>
                <w:szCs w:val="22"/>
              </w:rPr>
            </w:pPr>
            <w:r w:rsidRPr="00E34DF3">
              <w:rPr>
                <w:sz w:val="22"/>
                <w:szCs w:val="22"/>
              </w:rPr>
              <w:t xml:space="preserve">Математика </w:t>
            </w:r>
          </w:p>
        </w:tc>
        <w:tc>
          <w:tcPr>
            <w:tcW w:w="1667" w:type="dxa"/>
          </w:tcPr>
          <w:p w:rsidR="008B21E8" w:rsidRPr="00E34DF3" w:rsidRDefault="008B21E8" w:rsidP="008B21E8">
            <w:pPr>
              <w:jc w:val="center"/>
              <w:rPr>
                <w:sz w:val="22"/>
                <w:szCs w:val="22"/>
              </w:rPr>
            </w:pPr>
            <w:r w:rsidRPr="00E34DF3">
              <w:rPr>
                <w:sz w:val="22"/>
                <w:szCs w:val="22"/>
              </w:rPr>
              <w:t>15,9из 38б</w:t>
            </w:r>
          </w:p>
        </w:tc>
        <w:tc>
          <w:tcPr>
            <w:tcW w:w="1729" w:type="dxa"/>
          </w:tcPr>
          <w:p w:rsidR="008B21E8" w:rsidRPr="00E34DF3" w:rsidRDefault="008B21E8" w:rsidP="008B21E8">
            <w:pPr>
              <w:jc w:val="center"/>
              <w:rPr>
                <w:sz w:val="22"/>
                <w:szCs w:val="22"/>
              </w:rPr>
            </w:pPr>
            <w:r w:rsidRPr="00E34DF3">
              <w:rPr>
                <w:sz w:val="22"/>
                <w:szCs w:val="22"/>
              </w:rPr>
              <w:t>13,2 из 32б</w:t>
            </w:r>
          </w:p>
        </w:tc>
        <w:tc>
          <w:tcPr>
            <w:tcW w:w="1432" w:type="dxa"/>
          </w:tcPr>
          <w:p w:rsidR="008B21E8" w:rsidRPr="00E34DF3" w:rsidRDefault="008B21E8" w:rsidP="008B21E8">
            <w:pPr>
              <w:jc w:val="center"/>
              <w:rPr>
                <w:sz w:val="22"/>
                <w:szCs w:val="22"/>
              </w:rPr>
            </w:pPr>
            <w:r w:rsidRPr="00E34DF3">
              <w:rPr>
                <w:sz w:val="22"/>
                <w:szCs w:val="22"/>
              </w:rPr>
              <w:t>18,2</w:t>
            </w:r>
          </w:p>
        </w:tc>
        <w:tc>
          <w:tcPr>
            <w:tcW w:w="2063" w:type="dxa"/>
          </w:tcPr>
          <w:p w:rsidR="008B21E8" w:rsidRPr="00E34DF3" w:rsidRDefault="008B21E8" w:rsidP="008B21E8">
            <w:pPr>
              <w:jc w:val="center"/>
              <w:rPr>
                <w:sz w:val="22"/>
                <w:szCs w:val="22"/>
              </w:rPr>
            </w:pPr>
            <w:r w:rsidRPr="00E34DF3">
              <w:rPr>
                <w:sz w:val="22"/>
                <w:szCs w:val="22"/>
              </w:rPr>
              <w:t>12,2</w:t>
            </w:r>
          </w:p>
        </w:tc>
        <w:tc>
          <w:tcPr>
            <w:tcW w:w="1640" w:type="dxa"/>
          </w:tcPr>
          <w:p w:rsidR="008B21E8" w:rsidRPr="00E34DF3" w:rsidRDefault="008B21E8" w:rsidP="008B21E8">
            <w:pPr>
              <w:jc w:val="center"/>
              <w:rPr>
                <w:sz w:val="22"/>
                <w:szCs w:val="22"/>
              </w:rPr>
            </w:pPr>
            <w:r w:rsidRPr="00E34DF3">
              <w:rPr>
                <w:sz w:val="22"/>
                <w:szCs w:val="22"/>
              </w:rPr>
              <w:t>13,6 из 32</w:t>
            </w:r>
          </w:p>
        </w:tc>
      </w:tr>
      <w:tr w:rsidR="008B21E8" w:rsidRPr="00E34DF3" w:rsidTr="008B21E8">
        <w:trPr>
          <w:trHeight w:val="287"/>
        </w:trPr>
        <w:tc>
          <w:tcPr>
            <w:tcW w:w="2067" w:type="dxa"/>
          </w:tcPr>
          <w:p w:rsidR="008B21E8" w:rsidRPr="00E34DF3" w:rsidRDefault="008B21E8" w:rsidP="008B21E8">
            <w:pPr>
              <w:spacing w:before="100" w:beforeAutospacing="1" w:after="100" w:afterAutospacing="1"/>
              <w:jc w:val="both"/>
              <w:rPr>
                <w:sz w:val="22"/>
                <w:szCs w:val="22"/>
              </w:rPr>
            </w:pPr>
            <w:r w:rsidRPr="00E34DF3">
              <w:rPr>
                <w:sz w:val="22"/>
                <w:szCs w:val="22"/>
              </w:rPr>
              <w:t>Русский язык</w:t>
            </w:r>
          </w:p>
        </w:tc>
        <w:tc>
          <w:tcPr>
            <w:tcW w:w="1667" w:type="dxa"/>
          </w:tcPr>
          <w:p w:rsidR="008B21E8" w:rsidRPr="00E34DF3" w:rsidRDefault="008B21E8" w:rsidP="008B21E8">
            <w:pPr>
              <w:jc w:val="center"/>
              <w:rPr>
                <w:sz w:val="22"/>
                <w:szCs w:val="22"/>
              </w:rPr>
            </w:pPr>
            <w:r w:rsidRPr="00E34DF3">
              <w:rPr>
                <w:sz w:val="22"/>
                <w:szCs w:val="22"/>
              </w:rPr>
              <w:t>18,3</w:t>
            </w:r>
          </w:p>
        </w:tc>
        <w:tc>
          <w:tcPr>
            <w:tcW w:w="1729" w:type="dxa"/>
          </w:tcPr>
          <w:p w:rsidR="008B21E8" w:rsidRPr="00E34DF3" w:rsidRDefault="008B21E8" w:rsidP="008B21E8">
            <w:pPr>
              <w:jc w:val="center"/>
              <w:rPr>
                <w:sz w:val="22"/>
                <w:szCs w:val="22"/>
              </w:rPr>
            </w:pPr>
            <w:r w:rsidRPr="00E34DF3">
              <w:rPr>
                <w:sz w:val="22"/>
                <w:szCs w:val="22"/>
              </w:rPr>
              <w:t>24,2из 39</w:t>
            </w:r>
          </w:p>
        </w:tc>
        <w:tc>
          <w:tcPr>
            <w:tcW w:w="1432" w:type="dxa"/>
          </w:tcPr>
          <w:p w:rsidR="008B21E8" w:rsidRPr="00E34DF3" w:rsidRDefault="008B21E8" w:rsidP="008B21E8">
            <w:pPr>
              <w:jc w:val="center"/>
              <w:rPr>
                <w:sz w:val="22"/>
                <w:szCs w:val="22"/>
              </w:rPr>
            </w:pPr>
            <w:r w:rsidRPr="00E34DF3">
              <w:rPr>
                <w:sz w:val="22"/>
                <w:szCs w:val="22"/>
              </w:rPr>
              <w:t>29,2</w:t>
            </w:r>
          </w:p>
        </w:tc>
        <w:tc>
          <w:tcPr>
            <w:tcW w:w="2063" w:type="dxa"/>
          </w:tcPr>
          <w:p w:rsidR="008B21E8" w:rsidRPr="00E34DF3" w:rsidRDefault="008B21E8" w:rsidP="008B21E8">
            <w:pPr>
              <w:jc w:val="center"/>
              <w:rPr>
                <w:sz w:val="22"/>
                <w:szCs w:val="22"/>
              </w:rPr>
            </w:pPr>
            <w:r w:rsidRPr="00E34DF3">
              <w:rPr>
                <w:sz w:val="22"/>
                <w:szCs w:val="22"/>
              </w:rPr>
              <w:t>27,9</w:t>
            </w:r>
          </w:p>
        </w:tc>
        <w:tc>
          <w:tcPr>
            <w:tcW w:w="1640" w:type="dxa"/>
          </w:tcPr>
          <w:p w:rsidR="008B21E8" w:rsidRPr="00E34DF3" w:rsidRDefault="008B21E8" w:rsidP="008B21E8">
            <w:pPr>
              <w:jc w:val="center"/>
              <w:rPr>
                <w:sz w:val="22"/>
                <w:szCs w:val="22"/>
              </w:rPr>
            </w:pPr>
            <w:r w:rsidRPr="00E34DF3">
              <w:rPr>
                <w:sz w:val="22"/>
                <w:szCs w:val="22"/>
              </w:rPr>
              <w:t>28,45из 39</w:t>
            </w:r>
          </w:p>
        </w:tc>
      </w:tr>
      <w:tr w:rsidR="008B21E8" w:rsidRPr="00E34DF3" w:rsidTr="008B21E8">
        <w:trPr>
          <w:trHeight w:val="272"/>
        </w:trPr>
        <w:tc>
          <w:tcPr>
            <w:tcW w:w="2067" w:type="dxa"/>
          </w:tcPr>
          <w:p w:rsidR="008B21E8" w:rsidRPr="00E34DF3" w:rsidRDefault="008B21E8" w:rsidP="008B21E8">
            <w:pPr>
              <w:spacing w:before="100" w:beforeAutospacing="1" w:after="100" w:afterAutospacing="1"/>
              <w:jc w:val="both"/>
              <w:rPr>
                <w:sz w:val="22"/>
                <w:szCs w:val="22"/>
              </w:rPr>
            </w:pPr>
            <w:r w:rsidRPr="00E34DF3">
              <w:rPr>
                <w:sz w:val="22"/>
                <w:szCs w:val="22"/>
              </w:rPr>
              <w:t>Биология</w:t>
            </w:r>
          </w:p>
        </w:tc>
        <w:tc>
          <w:tcPr>
            <w:tcW w:w="1667" w:type="dxa"/>
          </w:tcPr>
          <w:p w:rsidR="008B21E8" w:rsidRPr="00E34DF3" w:rsidRDefault="008B21E8" w:rsidP="008B21E8">
            <w:pPr>
              <w:jc w:val="center"/>
              <w:rPr>
                <w:sz w:val="22"/>
                <w:szCs w:val="22"/>
              </w:rPr>
            </w:pPr>
            <w:r w:rsidRPr="00E34DF3">
              <w:rPr>
                <w:sz w:val="22"/>
                <w:szCs w:val="22"/>
              </w:rPr>
              <w:t>-</w:t>
            </w:r>
          </w:p>
        </w:tc>
        <w:tc>
          <w:tcPr>
            <w:tcW w:w="1729" w:type="dxa"/>
          </w:tcPr>
          <w:p w:rsidR="008B21E8" w:rsidRPr="00E34DF3" w:rsidRDefault="008B21E8" w:rsidP="008B21E8">
            <w:pPr>
              <w:jc w:val="center"/>
              <w:rPr>
                <w:sz w:val="22"/>
                <w:szCs w:val="22"/>
              </w:rPr>
            </w:pPr>
            <w:r w:rsidRPr="00E34DF3">
              <w:rPr>
                <w:sz w:val="22"/>
                <w:szCs w:val="22"/>
              </w:rPr>
              <w:t>22,26 из 39</w:t>
            </w:r>
          </w:p>
        </w:tc>
        <w:tc>
          <w:tcPr>
            <w:tcW w:w="1432" w:type="dxa"/>
          </w:tcPr>
          <w:p w:rsidR="008B21E8" w:rsidRPr="00E34DF3" w:rsidRDefault="008B21E8" w:rsidP="008B21E8">
            <w:pPr>
              <w:jc w:val="center"/>
              <w:rPr>
                <w:sz w:val="22"/>
                <w:szCs w:val="22"/>
              </w:rPr>
            </w:pPr>
            <w:r w:rsidRPr="00E34DF3">
              <w:rPr>
                <w:sz w:val="22"/>
                <w:szCs w:val="22"/>
              </w:rPr>
              <w:t>22,2</w:t>
            </w:r>
          </w:p>
        </w:tc>
        <w:tc>
          <w:tcPr>
            <w:tcW w:w="2063" w:type="dxa"/>
          </w:tcPr>
          <w:p w:rsidR="008B21E8" w:rsidRPr="00E34DF3" w:rsidRDefault="008B21E8" w:rsidP="008B21E8">
            <w:pPr>
              <w:jc w:val="center"/>
              <w:rPr>
                <w:sz w:val="22"/>
                <w:szCs w:val="22"/>
              </w:rPr>
            </w:pPr>
            <w:r w:rsidRPr="00E34DF3">
              <w:rPr>
                <w:sz w:val="22"/>
                <w:szCs w:val="22"/>
              </w:rPr>
              <w:t>17,7</w:t>
            </w:r>
          </w:p>
        </w:tc>
        <w:tc>
          <w:tcPr>
            <w:tcW w:w="1640" w:type="dxa"/>
          </w:tcPr>
          <w:p w:rsidR="008B21E8" w:rsidRPr="00E34DF3" w:rsidRDefault="008B21E8" w:rsidP="008B21E8">
            <w:pPr>
              <w:jc w:val="center"/>
              <w:rPr>
                <w:sz w:val="22"/>
                <w:szCs w:val="22"/>
              </w:rPr>
            </w:pPr>
            <w:r w:rsidRPr="00E34DF3">
              <w:rPr>
                <w:sz w:val="22"/>
                <w:szCs w:val="22"/>
              </w:rPr>
              <w:t>22,7 из 46</w:t>
            </w:r>
          </w:p>
        </w:tc>
      </w:tr>
      <w:tr w:rsidR="008B21E8" w:rsidRPr="00E34DF3" w:rsidTr="008B21E8">
        <w:trPr>
          <w:trHeight w:val="272"/>
        </w:trPr>
        <w:tc>
          <w:tcPr>
            <w:tcW w:w="2067" w:type="dxa"/>
          </w:tcPr>
          <w:p w:rsidR="008B21E8" w:rsidRPr="00E34DF3" w:rsidRDefault="008B21E8" w:rsidP="008B21E8">
            <w:pPr>
              <w:spacing w:before="100" w:beforeAutospacing="1" w:after="100" w:afterAutospacing="1"/>
              <w:jc w:val="both"/>
              <w:rPr>
                <w:sz w:val="22"/>
                <w:szCs w:val="22"/>
              </w:rPr>
            </w:pPr>
            <w:r w:rsidRPr="00E34DF3">
              <w:rPr>
                <w:sz w:val="22"/>
                <w:szCs w:val="22"/>
              </w:rPr>
              <w:t>Обществознание</w:t>
            </w:r>
          </w:p>
        </w:tc>
        <w:tc>
          <w:tcPr>
            <w:tcW w:w="1667" w:type="dxa"/>
          </w:tcPr>
          <w:p w:rsidR="008B21E8" w:rsidRPr="00E34DF3" w:rsidRDefault="008B21E8" w:rsidP="008B21E8">
            <w:pPr>
              <w:jc w:val="center"/>
              <w:rPr>
                <w:sz w:val="22"/>
                <w:szCs w:val="22"/>
              </w:rPr>
            </w:pPr>
            <w:r w:rsidRPr="00E34DF3">
              <w:rPr>
                <w:sz w:val="22"/>
                <w:szCs w:val="22"/>
              </w:rPr>
              <w:t>-</w:t>
            </w:r>
          </w:p>
        </w:tc>
        <w:tc>
          <w:tcPr>
            <w:tcW w:w="1729" w:type="dxa"/>
          </w:tcPr>
          <w:p w:rsidR="008B21E8" w:rsidRPr="00E34DF3" w:rsidRDefault="008B21E8" w:rsidP="008B21E8">
            <w:pPr>
              <w:jc w:val="center"/>
              <w:rPr>
                <w:sz w:val="22"/>
                <w:szCs w:val="22"/>
              </w:rPr>
            </w:pPr>
            <w:r w:rsidRPr="00E34DF3">
              <w:rPr>
                <w:sz w:val="22"/>
                <w:szCs w:val="22"/>
              </w:rPr>
              <w:t>20,86 из 46</w:t>
            </w:r>
          </w:p>
        </w:tc>
        <w:tc>
          <w:tcPr>
            <w:tcW w:w="1432" w:type="dxa"/>
          </w:tcPr>
          <w:p w:rsidR="008B21E8" w:rsidRPr="00E34DF3" w:rsidRDefault="008B21E8" w:rsidP="008B21E8">
            <w:pPr>
              <w:jc w:val="center"/>
              <w:rPr>
                <w:sz w:val="22"/>
                <w:szCs w:val="22"/>
              </w:rPr>
            </w:pPr>
            <w:r w:rsidRPr="00E34DF3">
              <w:rPr>
                <w:sz w:val="22"/>
                <w:szCs w:val="22"/>
              </w:rPr>
              <w:t>26</w:t>
            </w:r>
          </w:p>
        </w:tc>
        <w:tc>
          <w:tcPr>
            <w:tcW w:w="2063" w:type="dxa"/>
          </w:tcPr>
          <w:p w:rsidR="008B21E8" w:rsidRPr="00E34DF3" w:rsidRDefault="008B21E8" w:rsidP="008B21E8">
            <w:pPr>
              <w:jc w:val="center"/>
              <w:rPr>
                <w:sz w:val="22"/>
                <w:szCs w:val="22"/>
              </w:rPr>
            </w:pPr>
            <w:r w:rsidRPr="00E34DF3">
              <w:rPr>
                <w:sz w:val="22"/>
                <w:szCs w:val="22"/>
              </w:rPr>
              <w:t>24,9</w:t>
            </w:r>
          </w:p>
        </w:tc>
        <w:tc>
          <w:tcPr>
            <w:tcW w:w="1640" w:type="dxa"/>
          </w:tcPr>
          <w:p w:rsidR="008B21E8" w:rsidRPr="00E34DF3" w:rsidRDefault="008B21E8" w:rsidP="008B21E8">
            <w:pPr>
              <w:jc w:val="center"/>
              <w:rPr>
                <w:sz w:val="22"/>
                <w:szCs w:val="22"/>
              </w:rPr>
            </w:pPr>
            <w:r w:rsidRPr="00E34DF3">
              <w:rPr>
                <w:sz w:val="22"/>
                <w:szCs w:val="22"/>
              </w:rPr>
              <w:t>23,6 из 39б</w:t>
            </w:r>
          </w:p>
        </w:tc>
      </w:tr>
      <w:tr w:rsidR="008B21E8" w:rsidRPr="00E34DF3" w:rsidTr="008B21E8">
        <w:trPr>
          <w:trHeight w:val="272"/>
        </w:trPr>
        <w:tc>
          <w:tcPr>
            <w:tcW w:w="2067" w:type="dxa"/>
          </w:tcPr>
          <w:p w:rsidR="008B21E8" w:rsidRPr="00E34DF3" w:rsidRDefault="008B21E8" w:rsidP="008B21E8">
            <w:pPr>
              <w:spacing w:before="100" w:beforeAutospacing="1" w:after="100" w:afterAutospacing="1"/>
              <w:jc w:val="both"/>
              <w:rPr>
                <w:sz w:val="22"/>
                <w:szCs w:val="22"/>
              </w:rPr>
            </w:pPr>
            <w:r w:rsidRPr="00E34DF3">
              <w:rPr>
                <w:sz w:val="22"/>
                <w:szCs w:val="22"/>
              </w:rPr>
              <w:t>Физика</w:t>
            </w:r>
          </w:p>
        </w:tc>
        <w:tc>
          <w:tcPr>
            <w:tcW w:w="1667" w:type="dxa"/>
          </w:tcPr>
          <w:p w:rsidR="008B21E8" w:rsidRPr="00E34DF3" w:rsidRDefault="008B21E8" w:rsidP="008B21E8">
            <w:pPr>
              <w:jc w:val="center"/>
              <w:rPr>
                <w:sz w:val="22"/>
                <w:szCs w:val="22"/>
              </w:rPr>
            </w:pPr>
            <w:r w:rsidRPr="00E34DF3">
              <w:rPr>
                <w:sz w:val="22"/>
                <w:szCs w:val="22"/>
              </w:rPr>
              <w:t>-</w:t>
            </w:r>
          </w:p>
        </w:tc>
        <w:tc>
          <w:tcPr>
            <w:tcW w:w="1729" w:type="dxa"/>
          </w:tcPr>
          <w:p w:rsidR="008B21E8" w:rsidRPr="00E34DF3" w:rsidRDefault="008B21E8" w:rsidP="008B21E8">
            <w:pPr>
              <w:jc w:val="center"/>
              <w:rPr>
                <w:sz w:val="22"/>
                <w:szCs w:val="22"/>
              </w:rPr>
            </w:pPr>
            <w:r w:rsidRPr="00E34DF3">
              <w:rPr>
                <w:sz w:val="22"/>
                <w:szCs w:val="22"/>
              </w:rPr>
              <w:t>-</w:t>
            </w:r>
          </w:p>
        </w:tc>
        <w:tc>
          <w:tcPr>
            <w:tcW w:w="1432" w:type="dxa"/>
          </w:tcPr>
          <w:p w:rsidR="008B21E8" w:rsidRPr="00E34DF3" w:rsidRDefault="008B21E8" w:rsidP="008B21E8">
            <w:pPr>
              <w:jc w:val="center"/>
              <w:rPr>
                <w:sz w:val="22"/>
                <w:szCs w:val="22"/>
              </w:rPr>
            </w:pPr>
            <w:r w:rsidRPr="00E34DF3">
              <w:rPr>
                <w:sz w:val="22"/>
                <w:szCs w:val="22"/>
              </w:rPr>
              <w:t>37,6из 40б</w:t>
            </w:r>
          </w:p>
        </w:tc>
        <w:tc>
          <w:tcPr>
            <w:tcW w:w="2063" w:type="dxa"/>
          </w:tcPr>
          <w:p w:rsidR="008B21E8" w:rsidRPr="00E34DF3" w:rsidRDefault="008B21E8" w:rsidP="008B21E8">
            <w:pPr>
              <w:jc w:val="center"/>
              <w:rPr>
                <w:sz w:val="22"/>
                <w:szCs w:val="22"/>
              </w:rPr>
            </w:pPr>
            <w:r w:rsidRPr="00E34DF3">
              <w:rPr>
                <w:sz w:val="22"/>
                <w:szCs w:val="22"/>
              </w:rPr>
              <w:t>-</w:t>
            </w:r>
          </w:p>
        </w:tc>
        <w:tc>
          <w:tcPr>
            <w:tcW w:w="1640" w:type="dxa"/>
          </w:tcPr>
          <w:p w:rsidR="008B21E8" w:rsidRPr="00E34DF3" w:rsidRDefault="008B21E8" w:rsidP="008B21E8">
            <w:pPr>
              <w:jc w:val="center"/>
              <w:rPr>
                <w:sz w:val="22"/>
                <w:szCs w:val="22"/>
              </w:rPr>
            </w:pPr>
            <w:r w:rsidRPr="00E34DF3">
              <w:rPr>
                <w:sz w:val="22"/>
                <w:szCs w:val="22"/>
              </w:rPr>
              <w:t>-</w:t>
            </w:r>
          </w:p>
        </w:tc>
      </w:tr>
      <w:tr w:rsidR="008B21E8" w:rsidRPr="00E34DF3" w:rsidTr="008B21E8">
        <w:trPr>
          <w:trHeight w:val="287"/>
        </w:trPr>
        <w:tc>
          <w:tcPr>
            <w:tcW w:w="2067" w:type="dxa"/>
          </w:tcPr>
          <w:p w:rsidR="008B21E8" w:rsidRPr="00E34DF3" w:rsidRDefault="008B21E8" w:rsidP="008B21E8">
            <w:pPr>
              <w:spacing w:before="100" w:beforeAutospacing="1" w:after="100" w:afterAutospacing="1"/>
              <w:jc w:val="both"/>
              <w:rPr>
                <w:sz w:val="22"/>
                <w:szCs w:val="22"/>
              </w:rPr>
            </w:pPr>
            <w:r w:rsidRPr="00E34DF3">
              <w:rPr>
                <w:sz w:val="22"/>
                <w:szCs w:val="22"/>
              </w:rPr>
              <w:t>Химия</w:t>
            </w:r>
          </w:p>
        </w:tc>
        <w:tc>
          <w:tcPr>
            <w:tcW w:w="1667" w:type="dxa"/>
          </w:tcPr>
          <w:p w:rsidR="008B21E8" w:rsidRPr="00E34DF3" w:rsidRDefault="008B21E8" w:rsidP="008B21E8">
            <w:pPr>
              <w:jc w:val="center"/>
              <w:rPr>
                <w:sz w:val="22"/>
                <w:szCs w:val="22"/>
              </w:rPr>
            </w:pPr>
            <w:r w:rsidRPr="00E34DF3">
              <w:rPr>
                <w:sz w:val="22"/>
                <w:szCs w:val="22"/>
              </w:rPr>
              <w:t>-</w:t>
            </w:r>
          </w:p>
        </w:tc>
        <w:tc>
          <w:tcPr>
            <w:tcW w:w="1729" w:type="dxa"/>
          </w:tcPr>
          <w:p w:rsidR="008B21E8" w:rsidRPr="00E34DF3" w:rsidRDefault="008B21E8" w:rsidP="008B21E8">
            <w:pPr>
              <w:jc w:val="center"/>
              <w:rPr>
                <w:sz w:val="22"/>
                <w:szCs w:val="22"/>
              </w:rPr>
            </w:pPr>
            <w:r w:rsidRPr="00E34DF3">
              <w:rPr>
                <w:sz w:val="22"/>
                <w:szCs w:val="22"/>
              </w:rPr>
              <w:t>17,5 из 34</w:t>
            </w:r>
          </w:p>
        </w:tc>
        <w:tc>
          <w:tcPr>
            <w:tcW w:w="1432" w:type="dxa"/>
          </w:tcPr>
          <w:p w:rsidR="008B21E8" w:rsidRPr="00E34DF3" w:rsidRDefault="008B21E8" w:rsidP="008B21E8">
            <w:pPr>
              <w:jc w:val="center"/>
              <w:rPr>
                <w:sz w:val="22"/>
                <w:szCs w:val="22"/>
              </w:rPr>
            </w:pPr>
            <w:r w:rsidRPr="00E34DF3">
              <w:rPr>
                <w:sz w:val="22"/>
                <w:szCs w:val="22"/>
              </w:rPr>
              <w:t xml:space="preserve">29,5из </w:t>
            </w:r>
          </w:p>
        </w:tc>
        <w:tc>
          <w:tcPr>
            <w:tcW w:w="2063" w:type="dxa"/>
          </w:tcPr>
          <w:p w:rsidR="008B21E8" w:rsidRPr="00E34DF3" w:rsidRDefault="008B21E8" w:rsidP="008B21E8">
            <w:pPr>
              <w:jc w:val="center"/>
              <w:rPr>
                <w:sz w:val="22"/>
                <w:szCs w:val="22"/>
              </w:rPr>
            </w:pPr>
            <w:r w:rsidRPr="00E34DF3">
              <w:rPr>
                <w:sz w:val="22"/>
                <w:szCs w:val="22"/>
              </w:rPr>
              <w:t>-</w:t>
            </w:r>
          </w:p>
        </w:tc>
        <w:tc>
          <w:tcPr>
            <w:tcW w:w="1640" w:type="dxa"/>
          </w:tcPr>
          <w:p w:rsidR="008B21E8" w:rsidRPr="00E34DF3" w:rsidRDefault="008B21E8" w:rsidP="008B21E8">
            <w:pPr>
              <w:jc w:val="center"/>
              <w:rPr>
                <w:sz w:val="22"/>
                <w:szCs w:val="22"/>
              </w:rPr>
            </w:pPr>
            <w:r w:rsidRPr="00E34DF3">
              <w:rPr>
                <w:sz w:val="22"/>
                <w:szCs w:val="22"/>
              </w:rPr>
              <w:t>21,5 из 34б</w:t>
            </w:r>
          </w:p>
        </w:tc>
      </w:tr>
      <w:tr w:rsidR="008B21E8" w:rsidRPr="00E34DF3" w:rsidTr="008B21E8">
        <w:trPr>
          <w:trHeight w:val="287"/>
        </w:trPr>
        <w:tc>
          <w:tcPr>
            <w:tcW w:w="2067" w:type="dxa"/>
          </w:tcPr>
          <w:p w:rsidR="008B21E8" w:rsidRPr="00E34DF3" w:rsidRDefault="008B21E8" w:rsidP="008B21E8">
            <w:pPr>
              <w:spacing w:before="100" w:beforeAutospacing="1" w:after="100" w:afterAutospacing="1"/>
              <w:jc w:val="both"/>
              <w:rPr>
                <w:sz w:val="22"/>
                <w:szCs w:val="22"/>
              </w:rPr>
            </w:pPr>
            <w:r w:rsidRPr="00E34DF3">
              <w:rPr>
                <w:sz w:val="22"/>
                <w:szCs w:val="22"/>
              </w:rPr>
              <w:t xml:space="preserve">История </w:t>
            </w:r>
          </w:p>
        </w:tc>
        <w:tc>
          <w:tcPr>
            <w:tcW w:w="1667" w:type="dxa"/>
          </w:tcPr>
          <w:p w:rsidR="008B21E8" w:rsidRPr="00E34DF3" w:rsidRDefault="008B21E8" w:rsidP="008B21E8">
            <w:pPr>
              <w:jc w:val="center"/>
              <w:rPr>
                <w:sz w:val="22"/>
                <w:szCs w:val="22"/>
              </w:rPr>
            </w:pPr>
            <w:r w:rsidRPr="00E34DF3">
              <w:rPr>
                <w:sz w:val="22"/>
                <w:szCs w:val="22"/>
              </w:rPr>
              <w:t>-</w:t>
            </w:r>
          </w:p>
        </w:tc>
        <w:tc>
          <w:tcPr>
            <w:tcW w:w="1729" w:type="dxa"/>
          </w:tcPr>
          <w:p w:rsidR="008B21E8" w:rsidRPr="00E34DF3" w:rsidRDefault="008B21E8" w:rsidP="008B21E8">
            <w:pPr>
              <w:jc w:val="center"/>
              <w:rPr>
                <w:sz w:val="22"/>
                <w:szCs w:val="22"/>
              </w:rPr>
            </w:pPr>
            <w:r w:rsidRPr="00E34DF3">
              <w:rPr>
                <w:sz w:val="22"/>
                <w:szCs w:val="22"/>
              </w:rPr>
              <w:t>26 из 44</w:t>
            </w:r>
          </w:p>
        </w:tc>
        <w:tc>
          <w:tcPr>
            <w:tcW w:w="1432" w:type="dxa"/>
          </w:tcPr>
          <w:p w:rsidR="008B21E8" w:rsidRPr="00E34DF3" w:rsidRDefault="008B21E8" w:rsidP="008B21E8">
            <w:pPr>
              <w:jc w:val="center"/>
              <w:rPr>
                <w:sz w:val="22"/>
                <w:szCs w:val="22"/>
              </w:rPr>
            </w:pPr>
            <w:r w:rsidRPr="00E34DF3">
              <w:rPr>
                <w:sz w:val="22"/>
                <w:szCs w:val="22"/>
              </w:rPr>
              <w:t>-</w:t>
            </w:r>
          </w:p>
        </w:tc>
        <w:tc>
          <w:tcPr>
            <w:tcW w:w="2063" w:type="dxa"/>
          </w:tcPr>
          <w:p w:rsidR="008B21E8" w:rsidRPr="00E34DF3" w:rsidRDefault="008B21E8" w:rsidP="008B21E8">
            <w:pPr>
              <w:jc w:val="center"/>
              <w:rPr>
                <w:sz w:val="22"/>
                <w:szCs w:val="22"/>
              </w:rPr>
            </w:pPr>
            <w:r w:rsidRPr="00E34DF3">
              <w:rPr>
                <w:sz w:val="22"/>
                <w:szCs w:val="22"/>
              </w:rPr>
              <w:t>-</w:t>
            </w:r>
          </w:p>
        </w:tc>
        <w:tc>
          <w:tcPr>
            <w:tcW w:w="1640" w:type="dxa"/>
          </w:tcPr>
          <w:p w:rsidR="008B21E8" w:rsidRPr="00E34DF3" w:rsidRDefault="008B21E8" w:rsidP="008B21E8">
            <w:pPr>
              <w:jc w:val="center"/>
              <w:rPr>
                <w:sz w:val="22"/>
                <w:szCs w:val="22"/>
              </w:rPr>
            </w:pPr>
            <w:r w:rsidRPr="00E34DF3">
              <w:rPr>
                <w:sz w:val="22"/>
                <w:szCs w:val="22"/>
              </w:rPr>
              <w:t>32,0 из 44 б</w:t>
            </w:r>
          </w:p>
        </w:tc>
      </w:tr>
    </w:tbl>
    <w:p w:rsidR="008B21E8" w:rsidRPr="00E34DF3" w:rsidRDefault="008B21E8" w:rsidP="008B21E8">
      <w:pPr>
        <w:shd w:val="clear" w:color="auto" w:fill="FFFFFF"/>
        <w:jc w:val="both"/>
        <w:rPr>
          <w:sz w:val="22"/>
          <w:szCs w:val="22"/>
        </w:rPr>
      </w:pPr>
      <w:r w:rsidRPr="00E34DF3">
        <w:rPr>
          <w:sz w:val="22"/>
          <w:szCs w:val="22"/>
        </w:rPr>
        <w:t>Из таблицы видно, что  средний балл  за три последних года повысился по всем предметам, кроме обществознания и химии. По русскому языку 100%  учащихся в среднем владеют знаниями на оценку «4», по математике на «3», по биологии  из числа сдававших  на отметку «3», по обществознанию на отметку «3»,по химии на отметку «4», по истории на отметку «4».</w:t>
      </w:r>
    </w:p>
    <w:tbl>
      <w:tblPr>
        <w:tblStyle w:val="af8"/>
        <w:tblW w:w="0" w:type="auto"/>
        <w:tblLook w:val="04A0"/>
      </w:tblPr>
      <w:tblGrid>
        <w:gridCol w:w="1057"/>
        <w:gridCol w:w="2441"/>
        <w:gridCol w:w="1852"/>
        <w:gridCol w:w="1894"/>
        <w:gridCol w:w="1743"/>
        <w:gridCol w:w="1433"/>
      </w:tblGrid>
      <w:tr w:rsidR="008B21E8" w:rsidRPr="00E34DF3" w:rsidTr="008B21E8">
        <w:trPr>
          <w:trHeight w:val="481"/>
        </w:trPr>
        <w:tc>
          <w:tcPr>
            <w:tcW w:w="1086" w:type="dxa"/>
          </w:tcPr>
          <w:p w:rsidR="008B21E8" w:rsidRPr="00E34DF3" w:rsidRDefault="008B21E8" w:rsidP="008B21E8">
            <w:pPr>
              <w:jc w:val="both"/>
              <w:rPr>
                <w:sz w:val="22"/>
                <w:szCs w:val="22"/>
                <w:lang w:val="ru-RU"/>
              </w:rPr>
            </w:pPr>
          </w:p>
          <w:p w:rsidR="008B21E8" w:rsidRPr="00E34DF3" w:rsidRDefault="008B21E8" w:rsidP="008B21E8">
            <w:pPr>
              <w:jc w:val="both"/>
              <w:rPr>
                <w:sz w:val="22"/>
                <w:szCs w:val="22"/>
                <w:lang w:val="ru-RU"/>
              </w:rPr>
            </w:pPr>
          </w:p>
        </w:tc>
        <w:tc>
          <w:tcPr>
            <w:tcW w:w="2497" w:type="dxa"/>
          </w:tcPr>
          <w:p w:rsidR="008B21E8" w:rsidRPr="00E34DF3" w:rsidRDefault="008B21E8" w:rsidP="008B21E8">
            <w:pPr>
              <w:jc w:val="both"/>
              <w:rPr>
                <w:sz w:val="22"/>
                <w:szCs w:val="22"/>
              </w:rPr>
            </w:pPr>
            <w:r w:rsidRPr="00E34DF3">
              <w:rPr>
                <w:sz w:val="22"/>
                <w:szCs w:val="22"/>
              </w:rPr>
              <w:t>предмет</w:t>
            </w:r>
          </w:p>
        </w:tc>
        <w:tc>
          <w:tcPr>
            <w:tcW w:w="1910" w:type="dxa"/>
          </w:tcPr>
          <w:p w:rsidR="008B21E8" w:rsidRPr="00E34DF3" w:rsidRDefault="008B21E8" w:rsidP="008B21E8">
            <w:pPr>
              <w:jc w:val="both"/>
              <w:rPr>
                <w:sz w:val="22"/>
                <w:szCs w:val="22"/>
              </w:rPr>
            </w:pPr>
            <w:r w:rsidRPr="00E34DF3">
              <w:rPr>
                <w:sz w:val="22"/>
                <w:szCs w:val="22"/>
              </w:rPr>
              <w:t>Повысили результат</w:t>
            </w:r>
          </w:p>
        </w:tc>
        <w:tc>
          <w:tcPr>
            <w:tcW w:w="1959" w:type="dxa"/>
          </w:tcPr>
          <w:p w:rsidR="008B21E8" w:rsidRPr="00E34DF3" w:rsidRDefault="008B21E8" w:rsidP="008B21E8">
            <w:pPr>
              <w:jc w:val="both"/>
              <w:rPr>
                <w:sz w:val="22"/>
                <w:szCs w:val="22"/>
              </w:rPr>
            </w:pPr>
            <w:r w:rsidRPr="00E34DF3">
              <w:rPr>
                <w:sz w:val="22"/>
                <w:szCs w:val="22"/>
              </w:rPr>
              <w:t>Понизили результат</w:t>
            </w:r>
          </w:p>
        </w:tc>
        <w:tc>
          <w:tcPr>
            <w:tcW w:w="1771" w:type="dxa"/>
          </w:tcPr>
          <w:p w:rsidR="008B21E8" w:rsidRPr="00E34DF3" w:rsidRDefault="008B21E8" w:rsidP="008B21E8">
            <w:pPr>
              <w:jc w:val="both"/>
              <w:rPr>
                <w:sz w:val="22"/>
                <w:szCs w:val="22"/>
              </w:rPr>
            </w:pPr>
            <w:r w:rsidRPr="00E34DF3">
              <w:rPr>
                <w:sz w:val="22"/>
                <w:szCs w:val="22"/>
              </w:rPr>
              <w:t>подтвердили</w:t>
            </w:r>
          </w:p>
        </w:tc>
        <w:tc>
          <w:tcPr>
            <w:tcW w:w="1459" w:type="dxa"/>
          </w:tcPr>
          <w:p w:rsidR="008B21E8" w:rsidRPr="00E34DF3" w:rsidRDefault="008B21E8" w:rsidP="008B21E8">
            <w:pPr>
              <w:jc w:val="both"/>
              <w:rPr>
                <w:sz w:val="22"/>
                <w:szCs w:val="22"/>
              </w:rPr>
            </w:pPr>
            <w:r w:rsidRPr="00E34DF3">
              <w:rPr>
                <w:sz w:val="22"/>
                <w:szCs w:val="22"/>
              </w:rPr>
              <w:t>Кол-во учащихся всего</w:t>
            </w:r>
          </w:p>
        </w:tc>
      </w:tr>
      <w:tr w:rsidR="008B21E8" w:rsidRPr="00E34DF3" w:rsidTr="008B21E8">
        <w:tc>
          <w:tcPr>
            <w:tcW w:w="1086" w:type="dxa"/>
            <w:vMerge w:val="restart"/>
          </w:tcPr>
          <w:p w:rsidR="008B21E8" w:rsidRPr="00E34DF3" w:rsidRDefault="008B21E8" w:rsidP="008B21E8">
            <w:pPr>
              <w:jc w:val="both"/>
              <w:rPr>
                <w:sz w:val="22"/>
                <w:szCs w:val="22"/>
              </w:rPr>
            </w:pPr>
            <w:r w:rsidRPr="00E34DF3">
              <w:rPr>
                <w:sz w:val="22"/>
                <w:szCs w:val="22"/>
              </w:rPr>
              <w:t>2014-2015</w:t>
            </w:r>
          </w:p>
        </w:tc>
        <w:tc>
          <w:tcPr>
            <w:tcW w:w="2497" w:type="dxa"/>
            <w:vAlign w:val="center"/>
          </w:tcPr>
          <w:p w:rsidR="008B21E8" w:rsidRPr="00E34DF3" w:rsidRDefault="008B21E8" w:rsidP="008B21E8">
            <w:pPr>
              <w:rPr>
                <w:sz w:val="22"/>
                <w:szCs w:val="22"/>
              </w:rPr>
            </w:pPr>
            <w:r w:rsidRPr="00E34DF3">
              <w:rPr>
                <w:sz w:val="22"/>
                <w:szCs w:val="22"/>
              </w:rPr>
              <w:t xml:space="preserve">Математика </w:t>
            </w:r>
          </w:p>
        </w:tc>
        <w:tc>
          <w:tcPr>
            <w:tcW w:w="1910" w:type="dxa"/>
          </w:tcPr>
          <w:p w:rsidR="008B21E8" w:rsidRPr="00E34DF3" w:rsidRDefault="008B21E8" w:rsidP="008B21E8">
            <w:pPr>
              <w:jc w:val="both"/>
              <w:rPr>
                <w:sz w:val="22"/>
                <w:szCs w:val="22"/>
              </w:rPr>
            </w:pPr>
            <w:r w:rsidRPr="00E34DF3">
              <w:rPr>
                <w:sz w:val="22"/>
                <w:szCs w:val="22"/>
              </w:rPr>
              <w:t>1</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14</w:t>
            </w:r>
          </w:p>
        </w:tc>
        <w:tc>
          <w:tcPr>
            <w:tcW w:w="1459" w:type="dxa"/>
          </w:tcPr>
          <w:p w:rsidR="008B21E8" w:rsidRPr="00E34DF3" w:rsidRDefault="008B21E8" w:rsidP="008B21E8">
            <w:pPr>
              <w:jc w:val="both"/>
              <w:rPr>
                <w:sz w:val="22"/>
                <w:szCs w:val="22"/>
              </w:rPr>
            </w:pPr>
            <w:r w:rsidRPr="00E34DF3">
              <w:rPr>
                <w:sz w:val="22"/>
                <w:szCs w:val="22"/>
              </w:rPr>
              <w:t>15</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Русский язык</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15</w:t>
            </w:r>
          </w:p>
        </w:tc>
        <w:tc>
          <w:tcPr>
            <w:tcW w:w="1459" w:type="dxa"/>
          </w:tcPr>
          <w:p w:rsidR="008B21E8" w:rsidRPr="00E34DF3" w:rsidRDefault="008B21E8" w:rsidP="008B21E8">
            <w:pPr>
              <w:jc w:val="both"/>
              <w:rPr>
                <w:sz w:val="22"/>
                <w:szCs w:val="22"/>
              </w:rPr>
            </w:pPr>
            <w:r w:rsidRPr="00E34DF3">
              <w:rPr>
                <w:sz w:val="22"/>
                <w:szCs w:val="22"/>
              </w:rPr>
              <w:t>15</w:t>
            </w:r>
          </w:p>
        </w:tc>
      </w:tr>
      <w:tr w:rsidR="008B21E8" w:rsidRPr="00E34DF3" w:rsidTr="008B21E8">
        <w:tc>
          <w:tcPr>
            <w:tcW w:w="1086" w:type="dxa"/>
            <w:vMerge w:val="restart"/>
          </w:tcPr>
          <w:p w:rsidR="008B21E8" w:rsidRPr="00E34DF3" w:rsidRDefault="008B21E8" w:rsidP="008B21E8">
            <w:pPr>
              <w:jc w:val="both"/>
              <w:rPr>
                <w:sz w:val="22"/>
                <w:szCs w:val="22"/>
              </w:rPr>
            </w:pPr>
            <w:r w:rsidRPr="00E34DF3">
              <w:rPr>
                <w:sz w:val="22"/>
                <w:szCs w:val="22"/>
              </w:rPr>
              <w:t>2015-2016</w:t>
            </w:r>
          </w:p>
        </w:tc>
        <w:tc>
          <w:tcPr>
            <w:tcW w:w="2497" w:type="dxa"/>
            <w:vAlign w:val="center"/>
          </w:tcPr>
          <w:p w:rsidR="008B21E8" w:rsidRPr="00E34DF3" w:rsidRDefault="008B21E8" w:rsidP="008B21E8">
            <w:pPr>
              <w:rPr>
                <w:sz w:val="22"/>
                <w:szCs w:val="22"/>
              </w:rPr>
            </w:pPr>
            <w:r w:rsidRPr="00E34DF3">
              <w:rPr>
                <w:sz w:val="22"/>
                <w:szCs w:val="22"/>
              </w:rPr>
              <w:t xml:space="preserve">Математика </w:t>
            </w:r>
          </w:p>
        </w:tc>
        <w:tc>
          <w:tcPr>
            <w:tcW w:w="1910" w:type="dxa"/>
          </w:tcPr>
          <w:p w:rsidR="008B21E8" w:rsidRPr="00E34DF3" w:rsidRDefault="008B21E8" w:rsidP="008B21E8">
            <w:pPr>
              <w:jc w:val="both"/>
              <w:rPr>
                <w:sz w:val="22"/>
                <w:szCs w:val="22"/>
              </w:rPr>
            </w:pPr>
            <w:r w:rsidRPr="00E34DF3">
              <w:rPr>
                <w:sz w:val="22"/>
                <w:szCs w:val="22"/>
              </w:rPr>
              <w:t>1</w:t>
            </w:r>
          </w:p>
        </w:tc>
        <w:tc>
          <w:tcPr>
            <w:tcW w:w="1959" w:type="dxa"/>
          </w:tcPr>
          <w:p w:rsidR="008B21E8" w:rsidRPr="00E34DF3" w:rsidRDefault="008B21E8" w:rsidP="008B21E8">
            <w:pPr>
              <w:jc w:val="both"/>
              <w:rPr>
                <w:sz w:val="22"/>
                <w:szCs w:val="22"/>
              </w:rPr>
            </w:pPr>
            <w:r w:rsidRPr="00E34DF3">
              <w:rPr>
                <w:sz w:val="22"/>
                <w:szCs w:val="22"/>
              </w:rPr>
              <w:t>1</w:t>
            </w:r>
          </w:p>
        </w:tc>
        <w:tc>
          <w:tcPr>
            <w:tcW w:w="1771" w:type="dxa"/>
          </w:tcPr>
          <w:p w:rsidR="008B21E8" w:rsidRPr="00E34DF3" w:rsidRDefault="008B21E8" w:rsidP="008B21E8">
            <w:pPr>
              <w:jc w:val="both"/>
              <w:rPr>
                <w:sz w:val="22"/>
                <w:szCs w:val="22"/>
              </w:rPr>
            </w:pPr>
            <w:r w:rsidRPr="00E34DF3">
              <w:rPr>
                <w:sz w:val="22"/>
                <w:szCs w:val="22"/>
              </w:rPr>
              <w:t>7</w:t>
            </w:r>
          </w:p>
        </w:tc>
        <w:tc>
          <w:tcPr>
            <w:tcW w:w="1459" w:type="dxa"/>
          </w:tcPr>
          <w:p w:rsidR="008B21E8" w:rsidRPr="00E34DF3" w:rsidRDefault="008B21E8" w:rsidP="008B21E8">
            <w:pPr>
              <w:jc w:val="both"/>
              <w:rPr>
                <w:sz w:val="22"/>
                <w:szCs w:val="22"/>
              </w:rPr>
            </w:pPr>
            <w:r w:rsidRPr="00E34DF3">
              <w:rPr>
                <w:sz w:val="22"/>
                <w:szCs w:val="22"/>
              </w:rPr>
              <w:t>9</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Русский язык</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2</w:t>
            </w:r>
          </w:p>
        </w:tc>
        <w:tc>
          <w:tcPr>
            <w:tcW w:w="1771" w:type="dxa"/>
          </w:tcPr>
          <w:p w:rsidR="008B21E8" w:rsidRPr="00E34DF3" w:rsidRDefault="008B21E8" w:rsidP="008B21E8">
            <w:pPr>
              <w:jc w:val="both"/>
              <w:rPr>
                <w:sz w:val="22"/>
                <w:szCs w:val="22"/>
              </w:rPr>
            </w:pPr>
            <w:r w:rsidRPr="00E34DF3">
              <w:rPr>
                <w:sz w:val="22"/>
                <w:szCs w:val="22"/>
              </w:rPr>
              <w:t>7</w:t>
            </w:r>
          </w:p>
        </w:tc>
        <w:tc>
          <w:tcPr>
            <w:tcW w:w="1459" w:type="dxa"/>
          </w:tcPr>
          <w:p w:rsidR="008B21E8" w:rsidRPr="00E34DF3" w:rsidRDefault="008B21E8" w:rsidP="008B21E8">
            <w:pPr>
              <w:jc w:val="both"/>
              <w:rPr>
                <w:sz w:val="22"/>
                <w:szCs w:val="22"/>
              </w:rPr>
            </w:pPr>
            <w:r w:rsidRPr="00E34DF3">
              <w:rPr>
                <w:sz w:val="22"/>
                <w:szCs w:val="22"/>
              </w:rPr>
              <w:t>9</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Биология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2</w:t>
            </w:r>
          </w:p>
        </w:tc>
        <w:tc>
          <w:tcPr>
            <w:tcW w:w="1771" w:type="dxa"/>
          </w:tcPr>
          <w:p w:rsidR="008B21E8" w:rsidRPr="00E34DF3" w:rsidRDefault="008B21E8" w:rsidP="008B21E8">
            <w:pPr>
              <w:jc w:val="both"/>
              <w:rPr>
                <w:sz w:val="22"/>
                <w:szCs w:val="22"/>
              </w:rPr>
            </w:pPr>
            <w:r w:rsidRPr="00E34DF3">
              <w:rPr>
                <w:sz w:val="22"/>
                <w:szCs w:val="22"/>
              </w:rPr>
              <w:t>5</w:t>
            </w:r>
          </w:p>
        </w:tc>
        <w:tc>
          <w:tcPr>
            <w:tcW w:w="1459" w:type="dxa"/>
          </w:tcPr>
          <w:p w:rsidR="008B21E8" w:rsidRPr="00E34DF3" w:rsidRDefault="008B21E8" w:rsidP="008B21E8">
            <w:pPr>
              <w:jc w:val="both"/>
              <w:rPr>
                <w:sz w:val="22"/>
                <w:szCs w:val="22"/>
              </w:rPr>
            </w:pPr>
            <w:r w:rsidRPr="00E34DF3">
              <w:rPr>
                <w:sz w:val="22"/>
                <w:szCs w:val="22"/>
              </w:rPr>
              <w:t>7</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Обществознание</w:t>
            </w:r>
          </w:p>
        </w:tc>
        <w:tc>
          <w:tcPr>
            <w:tcW w:w="1910" w:type="dxa"/>
          </w:tcPr>
          <w:p w:rsidR="008B21E8" w:rsidRPr="00E34DF3" w:rsidRDefault="008B21E8" w:rsidP="008B21E8">
            <w:pPr>
              <w:jc w:val="both"/>
              <w:rPr>
                <w:sz w:val="22"/>
                <w:szCs w:val="22"/>
              </w:rPr>
            </w:pPr>
            <w:r w:rsidRPr="00E34DF3">
              <w:rPr>
                <w:sz w:val="22"/>
                <w:szCs w:val="22"/>
              </w:rPr>
              <w:t>1</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7</w:t>
            </w:r>
          </w:p>
        </w:tc>
        <w:tc>
          <w:tcPr>
            <w:tcW w:w="1459" w:type="dxa"/>
          </w:tcPr>
          <w:p w:rsidR="008B21E8" w:rsidRPr="00E34DF3" w:rsidRDefault="008B21E8" w:rsidP="008B21E8">
            <w:pPr>
              <w:jc w:val="both"/>
              <w:rPr>
                <w:sz w:val="22"/>
                <w:szCs w:val="22"/>
              </w:rPr>
            </w:pPr>
            <w:r w:rsidRPr="00E34DF3">
              <w:rPr>
                <w:sz w:val="22"/>
                <w:szCs w:val="22"/>
              </w:rPr>
              <w:t>8</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История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1</w:t>
            </w:r>
          </w:p>
        </w:tc>
        <w:tc>
          <w:tcPr>
            <w:tcW w:w="1459" w:type="dxa"/>
          </w:tcPr>
          <w:p w:rsidR="008B21E8" w:rsidRPr="00E34DF3" w:rsidRDefault="008B21E8" w:rsidP="008B21E8">
            <w:pPr>
              <w:jc w:val="both"/>
              <w:rPr>
                <w:sz w:val="22"/>
                <w:szCs w:val="22"/>
              </w:rPr>
            </w:pPr>
            <w:r w:rsidRPr="00E34DF3">
              <w:rPr>
                <w:sz w:val="22"/>
                <w:szCs w:val="22"/>
              </w:rPr>
              <w:t>1</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Химия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2</w:t>
            </w:r>
          </w:p>
        </w:tc>
        <w:tc>
          <w:tcPr>
            <w:tcW w:w="1459" w:type="dxa"/>
          </w:tcPr>
          <w:p w:rsidR="008B21E8" w:rsidRPr="00E34DF3" w:rsidRDefault="008B21E8" w:rsidP="008B21E8">
            <w:pPr>
              <w:jc w:val="both"/>
              <w:rPr>
                <w:sz w:val="22"/>
                <w:szCs w:val="22"/>
              </w:rPr>
            </w:pPr>
            <w:r w:rsidRPr="00E34DF3">
              <w:rPr>
                <w:sz w:val="22"/>
                <w:szCs w:val="22"/>
              </w:rPr>
              <w:t>2</w:t>
            </w:r>
          </w:p>
        </w:tc>
      </w:tr>
      <w:tr w:rsidR="008B21E8" w:rsidRPr="00E34DF3" w:rsidTr="008B21E8">
        <w:tc>
          <w:tcPr>
            <w:tcW w:w="1086" w:type="dxa"/>
            <w:vMerge w:val="restart"/>
          </w:tcPr>
          <w:p w:rsidR="008B21E8" w:rsidRPr="00E34DF3" w:rsidRDefault="008B21E8" w:rsidP="008B21E8">
            <w:pPr>
              <w:jc w:val="both"/>
              <w:rPr>
                <w:sz w:val="22"/>
                <w:szCs w:val="22"/>
              </w:rPr>
            </w:pPr>
            <w:r w:rsidRPr="00E34DF3">
              <w:rPr>
                <w:sz w:val="22"/>
                <w:szCs w:val="22"/>
              </w:rPr>
              <w:t>2016-2017</w:t>
            </w:r>
          </w:p>
        </w:tc>
        <w:tc>
          <w:tcPr>
            <w:tcW w:w="2497" w:type="dxa"/>
            <w:vAlign w:val="center"/>
          </w:tcPr>
          <w:p w:rsidR="008B21E8" w:rsidRPr="00E34DF3" w:rsidRDefault="008B21E8" w:rsidP="008B21E8">
            <w:pPr>
              <w:rPr>
                <w:sz w:val="22"/>
                <w:szCs w:val="22"/>
              </w:rPr>
            </w:pPr>
            <w:r w:rsidRPr="00E34DF3">
              <w:rPr>
                <w:sz w:val="22"/>
                <w:szCs w:val="22"/>
              </w:rPr>
              <w:t xml:space="preserve">Математика </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1</w:t>
            </w:r>
          </w:p>
        </w:tc>
        <w:tc>
          <w:tcPr>
            <w:tcW w:w="1771" w:type="dxa"/>
          </w:tcPr>
          <w:p w:rsidR="008B21E8" w:rsidRPr="00E34DF3" w:rsidRDefault="008B21E8" w:rsidP="008B21E8">
            <w:pPr>
              <w:jc w:val="both"/>
              <w:rPr>
                <w:sz w:val="22"/>
                <w:szCs w:val="22"/>
              </w:rPr>
            </w:pPr>
            <w:r w:rsidRPr="00E34DF3">
              <w:rPr>
                <w:sz w:val="22"/>
                <w:szCs w:val="22"/>
              </w:rPr>
              <w:t>10</w:t>
            </w:r>
          </w:p>
        </w:tc>
        <w:tc>
          <w:tcPr>
            <w:tcW w:w="1459" w:type="dxa"/>
          </w:tcPr>
          <w:p w:rsidR="008B21E8" w:rsidRPr="00E34DF3" w:rsidRDefault="008B21E8" w:rsidP="008B21E8">
            <w:pPr>
              <w:jc w:val="both"/>
              <w:rPr>
                <w:sz w:val="22"/>
                <w:szCs w:val="22"/>
              </w:rPr>
            </w:pPr>
            <w:r w:rsidRPr="00E34DF3">
              <w:rPr>
                <w:sz w:val="22"/>
                <w:szCs w:val="22"/>
              </w:rPr>
              <w:t>11</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Русский язык</w:t>
            </w:r>
          </w:p>
        </w:tc>
        <w:tc>
          <w:tcPr>
            <w:tcW w:w="1910" w:type="dxa"/>
          </w:tcPr>
          <w:p w:rsidR="008B21E8" w:rsidRPr="00E34DF3" w:rsidRDefault="008B21E8" w:rsidP="008B21E8">
            <w:pPr>
              <w:jc w:val="both"/>
              <w:rPr>
                <w:sz w:val="22"/>
                <w:szCs w:val="22"/>
              </w:rPr>
            </w:pPr>
            <w:r w:rsidRPr="00E34DF3">
              <w:rPr>
                <w:sz w:val="22"/>
                <w:szCs w:val="22"/>
              </w:rPr>
              <w:t>1</w:t>
            </w:r>
          </w:p>
        </w:tc>
        <w:tc>
          <w:tcPr>
            <w:tcW w:w="1959" w:type="dxa"/>
          </w:tcPr>
          <w:p w:rsidR="008B21E8" w:rsidRPr="00E34DF3" w:rsidRDefault="008B21E8" w:rsidP="008B21E8">
            <w:pPr>
              <w:jc w:val="both"/>
              <w:rPr>
                <w:sz w:val="22"/>
                <w:szCs w:val="22"/>
              </w:rPr>
            </w:pPr>
            <w:r w:rsidRPr="00E34DF3">
              <w:rPr>
                <w:sz w:val="22"/>
                <w:szCs w:val="22"/>
              </w:rPr>
              <w:t>2</w:t>
            </w:r>
          </w:p>
        </w:tc>
        <w:tc>
          <w:tcPr>
            <w:tcW w:w="1771" w:type="dxa"/>
          </w:tcPr>
          <w:p w:rsidR="008B21E8" w:rsidRPr="00E34DF3" w:rsidRDefault="008B21E8" w:rsidP="008B21E8">
            <w:pPr>
              <w:jc w:val="both"/>
              <w:rPr>
                <w:sz w:val="22"/>
                <w:szCs w:val="22"/>
              </w:rPr>
            </w:pPr>
            <w:r w:rsidRPr="00E34DF3">
              <w:rPr>
                <w:sz w:val="22"/>
                <w:szCs w:val="22"/>
              </w:rPr>
              <w:t>8</w:t>
            </w:r>
          </w:p>
        </w:tc>
        <w:tc>
          <w:tcPr>
            <w:tcW w:w="1459" w:type="dxa"/>
          </w:tcPr>
          <w:p w:rsidR="008B21E8" w:rsidRPr="00E34DF3" w:rsidRDefault="008B21E8" w:rsidP="008B21E8">
            <w:pPr>
              <w:jc w:val="both"/>
              <w:rPr>
                <w:sz w:val="22"/>
                <w:szCs w:val="22"/>
              </w:rPr>
            </w:pPr>
            <w:r w:rsidRPr="00E34DF3">
              <w:rPr>
                <w:sz w:val="22"/>
                <w:szCs w:val="22"/>
              </w:rPr>
              <w:t>11</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Биология</w:t>
            </w:r>
          </w:p>
        </w:tc>
        <w:tc>
          <w:tcPr>
            <w:tcW w:w="1910" w:type="dxa"/>
          </w:tcPr>
          <w:p w:rsidR="008B21E8" w:rsidRPr="00E34DF3" w:rsidRDefault="008B21E8" w:rsidP="008B21E8">
            <w:pPr>
              <w:jc w:val="both"/>
              <w:rPr>
                <w:sz w:val="22"/>
                <w:szCs w:val="22"/>
              </w:rPr>
            </w:pPr>
            <w:r w:rsidRPr="00E34DF3">
              <w:rPr>
                <w:sz w:val="22"/>
                <w:szCs w:val="22"/>
              </w:rPr>
              <w:t>1</w:t>
            </w:r>
          </w:p>
        </w:tc>
        <w:tc>
          <w:tcPr>
            <w:tcW w:w="1959" w:type="dxa"/>
          </w:tcPr>
          <w:p w:rsidR="008B21E8" w:rsidRPr="00E34DF3" w:rsidRDefault="008B21E8" w:rsidP="008B21E8">
            <w:pPr>
              <w:jc w:val="both"/>
              <w:rPr>
                <w:sz w:val="22"/>
                <w:szCs w:val="22"/>
              </w:rPr>
            </w:pPr>
            <w:r w:rsidRPr="00E34DF3">
              <w:rPr>
                <w:sz w:val="22"/>
                <w:szCs w:val="22"/>
              </w:rPr>
              <w:t>1</w:t>
            </w:r>
          </w:p>
        </w:tc>
        <w:tc>
          <w:tcPr>
            <w:tcW w:w="1771" w:type="dxa"/>
          </w:tcPr>
          <w:p w:rsidR="008B21E8" w:rsidRPr="00E34DF3" w:rsidRDefault="008B21E8" w:rsidP="008B21E8">
            <w:pPr>
              <w:jc w:val="both"/>
              <w:rPr>
                <w:sz w:val="22"/>
                <w:szCs w:val="22"/>
              </w:rPr>
            </w:pPr>
            <w:r w:rsidRPr="00E34DF3">
              <w:rPr>
                <w:sz w:val="22"/>
                <w:szCs w:val="22"/>
              </w:rPr>
              <w:t>5</w:t>
            </w:r>
          </w:p>
        </w:tc>
        <w:tc>
          <w:tcPr>
            <w:tcW w:w="1459" w:type="dxa"/>
          </w:tcPr>
          <w:p w:rsidR="008B21E8" w:rsidRPr="00E34DF3" w:rsidRDefault="008B21E8" w:rsidP="008B21E8">
            <w:pPr>
              <w:jc w:val="both"/>
              <w:rPr>
                <w:sz w:val="22"/>
                <w:szCs w:val="22"/>
              </w:rPr>
            </w:pPr>
            <w:r w:rsidRPr="00E34DF3">
              <w:rPr>
                <w:sz w:val="22"/>
                <w:szCs w:val="22"/>
              </w:rPr>
              <w:t>7</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Обществознание</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8</w:t>
            </w:r>
          </w:p>
        </w:tc>
        <w:tc>
          <w:tcPr>
            <w:tcW w:w="1459" w:type="dxa"/>
          </w:tcPr>
          <w:p w:rsidR="008B21E8" w:rsidRPr="00E34DF3" w:rsidRDefault="008B21E8" w:rsidP="008B21E8">
            <w:pPr>
              <w:jc w:val="both"/>
              <w:rPr>
                <w:sz w:val="22"/>
                <w:szCs w:val="22"/>
              </w:rPr>
            </w:pPr>
            <w:r w:rsidRPr="00E34DF3">
              <w:rPr>
                <w:sz w:val="22"/>
                <w:szCs w:val="22"/>
              </w:rPr>
              <w:t>8</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Физика</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3</w:t>
            </w:r>
          </w:p>
        </w:tc>
        <w:tc>
          <w:tcPr>
            <w:tcW w:w="1459" w:type="dxa"/>
          </w:tcPr>
          <w:p w:rsidR="008B21E8" w:rsidRPr="00E34DF3" w:rsidRDefault="008B21E8" w:rsidP="008B21E8">
            <w:pPr>
              <w:jc w:val="both"/>
              <w:rPr>
                <w:sz w:val="22"/>
                <w:szCs w:val="22"/>
              </w:rPr>
            </w:pPr>
            <w:r w:rsidRPr="00E34DF3">
              <w:rPr>
                <w:sz w:val="22"/>
                <w:szCs w:val="22"/>
              </w:rPr>
              <w:t>3</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Химия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4</w:t>
            </w:r>
          </w:p>
        </w:tc>
        <w:tc>
          <w:tcPr>
            <w:tcW w:w="1459" w:type="dxa"/>
          </w:tcPr>
          <w:p w:rsidR="008B21E8" w:rsidRPr="00E34DF3" w:rsidRDefault="008B21E8" w:rsidP="008B21E8">
            <w:pPr>
              <w:jc w:val="both"/>
              <w:rPr>
                <w:sz w:val="22"/>
                <w:szCs w:val="22"/>
              </w:rPr>
            </w:pPr>
            <w:r w:rsidRPr="00E34DF3">
              <w:rPr>
                <w:sz w:val="22"/>
                <w:szCs w:val="22"/>
              </w:rPr>
              <w:t>4</w:t>
            </w:r>
          </w:p>
        </w:tc>
      </w:tr>
      <w:tr w:rsidR="008B21E8" w:rsidRPr="00E34DF3" w:rsidTr="008B21E8">
        <w:tc>
          <w:tcPr>
            <w:tcW w:w="1086" w:type="dxa"/>
            <w:vMerge w:val="restart"/>
          </w:tcPr>
          <w:p w:rsidR="008B21E8" w:rsidRPr="00E34DF3" w:rsidRDefault="008B21E8" w:rsidP="008B21E8">
            <w:pPr>
              <w:jc w:val="both"/>
              <w:rPr>
                <w:sz w:val="22"/>
                <w:szCs w:val="22"/>
              </w:rPr>
            </w:pPr>
            <w:r w:rsidRPr="00E34DF3">
              <w:rPr>
                <w:sz w:val="22"/>
                <w:szCs w:val="22"/>
              </w:rPr>
              <w:t>2017-2018</w:t>
            </w:r>
          </w:p>
        </w:tc>
        <w:tc>
          <w:tcPr>
            <w:tcW w:w="2497" w:type="dxa"/>
            <w:vAlign w:val="center"/>
          </w:tcPr>
          <w:p w:rsidR="008B21E8" w:rsidRPr="00E34DF3" w:rsidRDefault="008B21E8" w:rsidP="008B21E8">
            <w:pPr>
              <w:rPr>
                <w:sz w:val="22"/>
                <w:szCs w:val="22"/>
              </w:rPr>
            </w:pPr>
            <w:r w:rsidRPr="00E34DF3">
              <w:rPr>
                <w:sz w:val="22"/>
                <w:szCs w:val="22"/>
              </w:rPr>
              <w:t xml:space="preserve">Математика </w:t>
            </w:r>
          </w:p>
        </w:tc>
        <w:tc>
          <w:tcPr>
            <w:tcW w:w="1910" w:type="dxa"/>
          </w:tcPr>
          <w:p w:rsidR="008B21E8" w:rsidRPr="00E34DF3" w:rsidRDefault="008B21E8" w:rsidP="008B21E8">
            <w:pPr>
              <w:jc w:val="both"/>
              <w:rPr>
                <w:sz w:val="22"/>
                <w:szCs w:val="22"/>
              </w:rPr>
            </w:pPr>
            <w:r w:rsidRPr="00E34DF3">
              <w:rPr>
                <w:sz w:val="22"/>
                <w:szCs w:val="22"/>
              </w:rPr>
              <w:t>1</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9</w:t>
            </w:r>
          </w:p>
        </w:tc>
        <w:tc>
          <w:tcPr>
            <w:tcW w:w="1459" w:type="dxa"/>
          </w:tcPr>
          <w:p w:rsidR="008B21E8" w:rsidRPr="00E34DF3" w:rsidRDefault="008B21E8" w:rsidP="008B21E8">
            <w:pPr>
              <w:jc w:val="both"/>
              <w:rPr>
                <w:sz w:val="22"/>
                <w:szCs w:val="22"/>
              </w:rPr>
            </w:pPr>
            <w:r w:rsidRPr="00E34DF3">
              <w:rPr>
                <w:sz w:val="22"/>
                <w:szCs w:val="22"/>
              </w:rPr>
              <w:t>10</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Русский язык</w:t>
            </w:r>
          </w:p>
        </w:tc>
        <w:tc>
          <w:tcPr>
            <w:tcW w:w="1910" w:type="dxa"/>
          </w:tcPr>
          <w:p w:rsidR="008B21E8" w:rsidRPr="00E34DF3" w:rsidRDefault="008B21E8" w:rsidP="008B21E8">
            <w:pPr>
              <w:jc w:val="both"/>
              <w:rPr>
                <w:sz w:val="22"/>
                <w:szCs w:val="22"/>
              </w:rPr>
            </w:pPr>
            <w:r w:rsidRPr="00E34DF3">
              <w:rPr>
                <w:sz w:val="22"/>
                <w:szCs w:val="22"/>
              </w:rPr>
              <w:t>1</w:t>
            </w:r>
          </w:p>
        </w:tc>
        <w:tc>
          <w:tcPr>
            <w:tcW w:w="1959" w:type="dxa"/>
          </w:tcPr>
          <w:p w:rsidR="008B21E8" w:rsidRPr="00E34DF3" w:rsidRDefault="008B21E8" w:rsidP="008B21E8">
            <w:pPr>
              <w:jc w:val="both"/>
              <w:rPr>
                <w:sz w:val="22"/>
                <w:szCs w:val="22"/>
              </w:rPr>
            </w:pPr>
            <w:r w:rsidRPr="00E34DF3">
              <w:rPr>
                <w:sz w:val="22"/>
                <w:szCs w:val="22"/>
              </w:rPr>
              <w:t>1</w:t>
            </w:r>
          </w:p>
        </w:tc>
        <w:tc>
          <w:tcPr>
            <w:tcW w:w="1771" w:type="dxa"/>
          </w:tcPr>
          <w:p w:rsidR="008B21E8" w:rsidRPr="00E34DF3" w:rsidRDefault="008B21E8" w:rsidP="008B21E8">
            <w:pPr>
              <w:jc w:val="both"/>
              <w:rPr>
                <w:sz w:val="22"/>
                <w:szCs w:val="22"/>
              </w:rPr>
            </w:pPr>
            <w:r w:rsidRPr="00E34DF3">
              <w:rPr>
                <w:sz w:val="22"/>
                <w:szCs w:val="22"/>
              </w:rPr>
              <w:t>8</w:t>
            </w:r>
          </w:p>
        </w:tc>
        <w:tc>
          <w:tcPr>
            <w:tcW w:w="1459" w:type="dxa"/>
          </w:tcPr>
          <w:p w:rsidR="008B21E8" w:rsidRPr="00E34DF3" w:rsidRDefault="008B21E8" w:rsidP="008B21E8">
            <w:pPr>
              <w:jc w:val="both"/>
              <w:rPr>
                <w:sz w:val="22"/>
                <w:szCs w:val="22"/>
              </w:rPr>
            </w:pPr>
            <w:r w:rsidRPr="00E34DF3">
              <w:rPr>
                <w:sz w:val="22"/>
                <w:szCs w:val="22"/>
              </w:rPr>
              <w:t>10</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Биология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1</w:t>
            </w:r>
          </w:p>
        </w:tc>
        <w:tc>
          <w:tcPr>
            <w:tcW w:w="1771" w:type="dxa"/>
          </w:tcPr>
          <w:p w:rsidR="008B21E8" w:rsidRPr="00E34DF3" w:rsidRDefault="008B21E8" w:rsidP="008B21E8">
            <w:pPr>
              <w:jc w:val="both"/>
              <w:rPr>
                <w:sz w:val="22"/>
                <w:szCs w:val="22"/>
              </w:rPr>
            </w:pPr>
            <w:r w:rsidRPr="00E34DF3">
              <w:rPr>
                <w:sz w:val="22"/>
                <w:szCs w:val="22"/>
              </w:rPr>
              <w:t>9</w:t>
            </w:r>
          </w:p>
        </w:tc>
        <w:tc>
          <w:tcPr>
            <w:tcW w:w="1459" w:type="dxa"/>
          </w:tcPr>
          <w:p w:rsidR="008B21E8" w:rsidRPr="00E34DF3" w:rsidRDefault="008B21E8" w:rsidP="008B21E8">
            <w:pPr>
              <w:jc w:val="both"/>
              <w:rPr>
                <w:sz w:val="22"/>
                <w:szCs w:val="22"/>
              </w:rPr>
            </w:pPr>
            <w:r w:rsidRPr="00E34DF3">
              <w:rPr>
                <w:sz w:val="22"/>
                <w:szCs w:val="22"/>
              </w:rPr>
              <w:t>10</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Обществознание</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2</w:t>
            </w:r>
          </w:p>
        </w:tc>
        <w:tc>
          <w:tcPr>
            <w:tcW w:w="1771" w:type="dxa"/>
          </w:tcPr>
          <w:p w:rsidR="008B21E8" w:rsidRPr="00E34DF3" w:rsidRDefault="008B21E8" w:rsidP="008B21E8">
            <w:pPr>
              <w:jc w:val="both"/>
              <w:rPr>
                <w:sz w:val="22"/>
                <w:szCs w:val="22"/>
              </w:rPr>
            </w:pPr>
            <w:r w:rsidRPr="00E34DF3">
              <w:rPr>
                <w:sz w:val="22"/>
                <w:szCs w:val="22"/>
              </w:rPr>
              <w:t>8</w:t>
            </w:r>
          </w:p>
        </w:tc>
        <w:tc>
          <w:tcPr>
            <w:tcW w:w="1459" w:type="dxa"/>
          </w:tcPr>
          <w:p w:rsidR="008B21E8" w:rsidRPr="00E34DF3" w:rsidRDefault="008B21E8" w:rsidP="008B21E8">
            <w:pPr>
              <w:jc w:val="both"/>
              <w:rPr>
                <w:sz w:val="22"/>
                <w:szCs w:val="22"/>
              </w:rPr>
            </w:pPr>
            <w:r w:rsidRPr="00E34DF3">
              <w:rPr>
                <w:sz w:val="22"/>
                <w:szCs w:val="22"/>
              </w:rPr>
              <w:t>10</w:t>
            </w:r>
          </w:p>
        </w:tc>
      </w:tr>
      <w:tr w:rsidR="008B21E8" w:rsidRPr="00E34DF3" w:rsidTr="008B21E8">
        <w:tc>
          <w:tcPr>
            <w:tcW w:w="1086" w:type="dxa"/>
            <w:vMerge w:val="restart"/>
          </w:tcPr>
          <w:p w:rsidR="008B21E8" w:rsidRPr="00E34DF3" w:rsidRDefault="008B21E8" w:rsidP="008B21E8">
            <w:pPr>
              <w:jc w:val="both"/>
              <w:rPr>
                <w:sz w:val="22"/>
                <w:szCs w:val="22"/>
              </w:rPr>
            </w:pPr>
            <w:r w:rsidRPr="00E34DF3">
              <w:rPr>
                <w:sz w:val="22"/>
                <w:szCs w:val="22"/>
              </w:rPr>
              <w:t>2018-2019</w:t>
            </w:r>
          </w:p>
        </w:tc>
        <w:tc>
          <w:tcPr>
            <w:tcW w:w="2497" w:type="dxa"/>
            <w:vAlign w:val="center"/>
          </w:tcPr>
          <w:p w:rsidR="008B21E8" w:rsidRPr="00E34DF3" w:rsidRDefault="008B21E8" w:rsidP="008B21E8">
            <w:pPr>
              <w:rPr>
                <w:sz w:val="22"/>
                <w:szCs w:val="22"/>
              </w:rPr>
            </w:pPr>
            <w:r w:rsidRPr="00E34DF3">
              <w:rPr>
                <w:sz w:val="22"/>
                <w:szCs w:val="22"/>
              </w:rPr>
              <w:t xml:space="preserve">Математика </w:t>
            </w:r>
          </w:p>
        </w:tc>
        <w:tc>
          <w:tcPr>
            <w:tcW w:w="1910" w:type="dxa"/>
          </w:tcPr>
          <w:p w:rsidR="008B21E8" w:rsidRPr="00E34DF3" w:rsidRDefault="008B21E8" w:rsidP="008B21E8">
            <w:pPr>
              <w:jc w:val="both"/>
              <w:rPr>
                <w:sz w:val="22"/>
                <w:szCs w:val="22"/>
              </w:rPr>
            </w:pPr>
            <w:r w:rsidRPr="00E34DF3">
              <w:rPr>
                <w:sz w:val="22"/>
                <w:szCs w:val="22"/>
              </w:rPr>
              <w:t>2</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9</w:t>
            </w:r>
          </w:p>
        </w:tc>
        <w:tc>
          <w:tcPr>
            <w:tcW w:w="1459" w:type="dxa"/>
          </w:tcPr>
          <w:p w:rsidR="008B21E8" w:rsidRPr="00E34DF3" w:rsidRDefault="008B21E8" w:rsidP="008B21E8">
            <w:pPr>
              <w:jc w:val="both"/>
              <w:rPr>
                <w:sz w:val="22"/>
                <w:szCs w:val="22"/>
              </w:rPr>
            </w:pPr>
            <w:r w:rsidRPr="00E34DF3">
              <w:rPr>
                <w:sz w:val="22"/>
                <w:szCs w:val="22"/>
              </w:rPr>
              <w:t>11</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Русский язык</w:t>
            </w:r>
          </w:p>
        </w:tc>
        <w:tc>
          <w:tcPr>
            <w:tcW w:w="1910" w:type="dxa"/>
          </w:tcPr>
          <w:p w:rsidR="008B21E8" w:rsidRPr="00E34DF3" w:rsidRDefault="008B21E8" w:rsidP="008B21E8">
            <w:pPr>
              <w:jc w:val="both"/>
              <w:rPr>
                <w:sz w:val="22"/>
                <w:szCs w:val="22"/>
              </w:rPr>
            </w:pPr>
            <w:r w:rsidRPr="00E34DF3">
              <w:rPr>
                <w:sz w:val="22"/>
                <w:szCs w:val="22"/>
              </w:rPr>
              <w:t>3</w:t>
            </w:r>
          </w:p>
        </w:tc>
        <w:tc>
          <w:tcPr>
            <w:tcW w:w="1959" w:type="dxa"/>
          </w:tcPr>
          <w:p w:rsidR="008B21E8" w:rsidRPr="00E34DF3" w:rsidRDefault="008B21E8" w:rsidP="008B21E8">
            <w:pPr>
              <w:jc w:val="both"/>
              <w:rPr>
                <w:sz w:val="22"/>
                <w:szCs w:val="22"/>
              </w:rPr>
            </w:pPr>
            <w:r w:rsidRPr="00E34DF3">
              <w:rPr>
                <w:sz w:val="22"/>
                <w:szCs w:val="22"/>
              </w:rPr>
              <w:t>0</w:t>
            </w:r>
          </w:p>
        </w:tc>
        <w:tc>
          <w:tcPr>
            <w:tcW w:w="1771" w:type="dxa"/>
          </w:tcPr>
          <w:p w:rsidR="008B21E8" w:rsidRPr="00E34DF3" w:rsidRDefault="008B21E8" w:rsidP="008B21E8">
            <w:pPr>
              <w:jc w:val="both"/>
              <w:rPr>
                <w:sz w:val="22"/>
                <w:szCs w:val="22"/>
              </w:rPr>
            </w:pPr>
            <w:r w:rsidRPr="00E34DF3">
              <w:rPr>
                <w:sz w:val="22"/>
                <w:szCs w:val="22"/>
              </w:rPr>
              <w:t>8</w:t>
            </w:r>
          </w:p>
        </w:tc>
        <w:tc>
          <w:tcPr>
            <w:tcW w:w="1459" w:type="dxa"/>
          </w:tcPr>
          <w:p w:rsidR="008B21E8" w:rsidRPr="00E34DF3" w:rsidRDefault="008B21E8" w:rsidP="008B21E8">
            <w:pPr>
              <w:jc w:val="both"/>
              <w:rPr>
                <w:sz w:val="22"/>
                <w:szCs w:val="22"/>
              </w:rPr>
            </w:pPr>
            <w:r w:rsidRPr="00E34DF3">
              <w:rPr>
                <w:sz w:val="22"/>
                <w:szCs w:val="22"/>
              </w:rPr>
              <w:t>11</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Биология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2</w:t>
            </w:r>
          </w:p>
        </w:tc>
        <w:tc>
          <w:tcPr>
            <w:tcW w:w="1771" w:type="dxa"/>
          </w:tcPr>
          <w:p w:rsidR="008B21E8" w:rsidRPr="00E34DF3" w:rsidRDefault="008B21E8" w:rsidP="008B21E8">
            <w:pPr>
              <w:jc w:val="both"/>
              <w:rPr>
                <w:sz w:val="22"/>
                <w:szCs w:val="22"/>
              </w:rPr>
            </w:pPr>
            <w:r w:rsidRPr="00E34DF3">
              <w:rPr>
                <w:sz w:val="22"/>
                <w:szCs w:val="22"/>
              </w:rPr>
              <w:t>8</w:t>
            </w:r>
          </w:p>
        </w:tc>
        <w:tc>
          <w:tcPr>
            <w:tcW w:w="1459" w:type="dxa"/>
          </w:tcPr>
          <w:p w:rsidR="008B21E8" w:rsidRPr="00E34DF3" w:rsidRDefault="008B21E8" w:rsidP="008B21E8">
            <w:pPr>
              <w:jc w:val="both"/>
              <w:rPr>
                <w:sz w:val="22"/>
                <w:szCs w:val="22"/>
              </w:rPr>
            </w:pPr>
            <w:r w:rsidRPr="00E34DF3">
              <w:rPr>
                <w:sz w:val="22"/>
                <w:szCs w:val="22"/>
              </w:rPr>
              <w:t>10</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Обществознание</w:t>
            </w:r>
          </w:p>
        </w:tc>
        <w:tc>
          <w:tcPr>
            <w:tcW w:w="1910" w:type="dxa"/>
          </w:tcPr>
          <w:p w:rsidR="008B21E8" w:rsidRPr="00E34DF3" w:rsidRDefault="008B21E8" w:rsidP="008B21E8">
            <w:pPr>
              <w:jc w:val="both"/>
              <w:rPr>
                <w:sz w:val="22"/>
                <w:szCs w:val="22"/>
              </w:rPr>
            </w:pPr>
            <w:r w:rsidRPr="00E34DF3">
              <w:rPr>
                <w:sz w:val="22"/>
                <w:szCs w:val="22"/>
              </w:rPr>
              <w:t>2</w:t>
            </w:r>
          </w:p>
        </w:tc>
        <w:tc>
          <w:tcPr>
            <w:tcW w:w="1959" w:type="dxa"/>
          </w:tcPr>
          <w:p w:rsidR="008B21E8" w:rsidRPr="00E34DF3" w:rsidRDefault="008B21E8" w:rsidP="008B21E8">
            <w:pPr>
              <w:jc w:val="both"/>
              <w:rPr>
                <w:sz w:val="22"/>
                <w:szCs w:val="22"/>
              </w:rPr>
            </w:pPr>
            <w:r w:rsidRPr="00E34DF3">
              <w:rPr>
                <w:sz w:val="22"/>
                <w:szCs w:val="22"/>
              </w:rPr>
              <w:t>2</w:t>
            </w:r>
          </w:p>
        </w:tc>
        <w:tc>
          <w:tcPr>
            <w:tcW w:w="1771" w:type="dxa"/>
          </w:tcPr>
          <w:p w:rsidR="008B21E8" w:rsidRPr="00E34DF3" w:rsidRDefault="008B21E8" w:rsidP="008B21E8">
            <w:pPr>
              <w:jc w:val="both"/>
              <w:rPr>
                <w:sz w:val="22"/>
                <w:szCs w:val="22"/>
              </w:rPr>
            </w:pPr>
            <w:r w:rsidRPr="00E34DF3">
              <w:rPr>
                <w:sz w:val="22"/>
                <w:szCs w:val="22"/>
              </w:rPr>
              <w:t>5</w:t>
            </w:r>
          </w:p>
        </w:tc>
        <w:tc>
          <w:tcPr>
            <w:tcW w:w="1459" w:type="dxa"/>
          </w:tcPr>
          <w:p w:rsidR="008B21E8" w:rsidRPr="00E34DF3" w:rsidRDefault="008B21E8" w:rsidP="008B21E8">
            <w:pPr>
              <w:jc w:val="both"/>
              <w:rPr>
                <w:sz w:val="22"/>
                <w:szCs w:val="22"/>
              </w:rPr>
            </w:pPr>
            <w:r w:rsidRPr="00E34DF3">
              <w:rPr>
                <w:sz w:val="22"/>
                <w:szCs w:val="22"/>
              </w:rPr>
              <w:t>9</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Химия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1</w:t>
            </w:r>
          </w:p>
        </w:tc>
        <w:tc>
          <w:tcPr>
            <w:tcW w:w="1771" w:type="dxa"/>
          </w:tcPr>
          <w:p w:rsidR="008B21E8" w:rsidRPr="00E34DF3" w:rsidRDefault="008B21E8" w:rsidP="008B21E8">
            <w:pPr>
              <w:jc w:val="both"/>
              <w:rPr>
                <w:sz w:val="22"/>
                <w:szCs w:val="22"/>
              </w:rPr>
            </w:pPr>
            <w:r w:rsidRPr="00E34DF3">
              <w:rPr>
                <w:sz w:val="22"/>
                <w:szCs w:val="22"/>
              </w:rPr>
              <w:t>1</w:t>
            </w:r>
          </w:p>
        </w:tc>
        <w:tc>
          <w:tcPr>
            <w:tcW w:w="1459" w:type="dxa"/>
          </w:tcPr>
          <w:p w:rsidR="008B21E8" w:rsidRPr="00E34DF3" w:rsidRDefault="008B21E8" w:rsidP="008B21E8">
            <w:pPr>
              <w:jc w:val="both"/>
              <w:rPr>
                <w:sz w:val="22"/>
                <w:szCs w:val="22"/>
              </w:rPr>
            </w:pPr>
            <w:r w:rsidRPr="00E34DF3">
              <w:rPr>
                <w:sz w:val="22"/>
                <w:szCs w:val="22"/>
              </w:rPr>
              <w:t>2</w:t>
            </w:r>
          </w:p>
        </w:tc>
      </w:tr>
      <w:tr w:rsidR="008B21E8" w:rsidRPr="00E34DF3" w:rsidTr="008B21E8">
        <w:tc>
          <w:tcPr>
            <w:tcW w:w="1086" w:type="dxa"/>
            <w:vMerge/>
          </w:tcPr>
          <w:p w:rsidR="008B21E8" w:rsidRPr="00E34DF3" w:rsidRDefault="008B21E8" w:rsidP="008B21E8">
            <w:pPr>
              <w:jc w:val="both"/>
              <w:rPr>
                <w:sz w:val="22"/>
                <w:szCs w:val="22"/>
              </w:rPr>
            </w:pPr>
          </w:p>
        </w:tc>
        <w:tc>
          <w:tcPr>
            <w:tcW w:w="2497" w:type="dxa"/>
          </w:tcPr>
          <w:p w:rsidR="008B21E8" w:rsidRPr="00E34DF3" w:rsidRDefault="008B21E8" w:rsidP="008B21E8">
            <w:pPr>
              <w:spacing w:before="100" w:beforeAutospacing="1" w:after="100" w:afterAutospacing="1"/>
              <w:jc w:val="both"/>
              <w:rPr>
                <w:sz w:val="22"/>
                <w:szCs w:val="22"/>
              </w:rPr>
            </w:pPr>
            <w:r w:rsidRPr="00E34DF3">
              <w:rPr>
                <w:sz w:val="22"/>
                <w:szCs w:val="22"/>
              </w:rPr>
              <w:t>История</w:t>
            </w:r>
          </w:p>
        </w:tc>
        <w:tc>
          <w:tcPr>
            <w:tcW w:w="1910" w:type="dxa"/>
          </w:tcPr>
          <w:p w:rsidR="008B21E8" w:rsidRPr="00E34DF3" w:rsidRDefault="008B21E8" w:rsidP="008B21E8">
            <w:pPr>
              <w:jc w:val="both"/>
              <w:rPr>
                <w:sz w:val="22"/>
                <w:szCs w:val="22"/>
              </w:rPr>
            </w:pPr>
            <w:r w:rsidRPr="00E34DF3">
              <w:rPr>
                <w:sz w:val="22"/>
                <w:szCs w:val="22"/>
              </w:rPr>
              <w:t>0</w:t>
            </w:r>
          </w:p>
        </w:tc>
        <w:tc>
          <w:tcPr>
            <w:tcW w:w="1959" w:type="dxa"/>
          </w:tcPr>
          <w:p w:rsidR="008B21E8" w:rsidRPr="00E34DF3" w:rsidRDefault="008B21E8" w:rsidP="008B21E8">
            <w:pPr>
              <w:jc w:val="both"/>
              <w:rPr>
                <w:sz w:val="22"/>
                <w:szCs w:val="22"/>
              </w:rPr>
            </w:pPr>
            <w:r w:rsidRPr="00E34DF3">
              <w:rPr>
                <w:sz w:val="22"/>
                <w:szCs w:val="22"/>
              </w:rPr>
              <w:t>1</w:t>
            </w:r>
          </w:p>
        </w:tc>
        <w:tc>
          <w:tcPr>
            <w:tcW w:w="1771" w:type="dxa"/>
          </w:tcPr>
          <w:p w:rsidR="008B21E8" w:rsidRPr="00E34DF3" w:rsidRDefault="008B21E8" w:rsidP="008B21E8">
            <w:pPr>
              <w:jc w:val="both"/>
              <w:rPr>
                <w:sz w:val="22"/>
                <w:szCs w:val="22"/>
              </w:rPr>
            </w:pPr>
            <w:r w:rsidRPr="00E34DF3">
              <w:rPr>
                <w:sz w:val="22"/>
                <w:szCs w:val="22"/>
              </w:rPr>
              <w:t>0</w:t>
            </w:r>
          </w:p>
        </w:tc>
        <w:tc>
          <w:tcPr>
            <w:tcW w:w="1459" w:type="dxa"/>
          </w:tcPr>
          <w:p w:rsidR="008B21E8" w:rsidRPr="00E34DF3" w:rsidRDefault="008B21E8" w:rsidP="008B21E8">
            <w:pPr>
              <w:jc w:val="both"/>
              <w:rPr>
                <w:sz w:val="22"/>
                <w:szCs w:val="22"/>
              </w:rPr>
            </w:pPr>
            <w:r w:rsidRPr="00E34DF3">
              <w:rPr>
                <w:sz w:val="22"/>
                <w:szCs w:val="22"/>
              </w:rPr>
              <w:t>1</w:t>
            </w:r>
          </w:p>
        </w:tc>
      </w:tr>
    </w:tbl>
    <w:p w:rsidR="008B21E8" w:rsidRPr="00E34DF3" w:rsidRDefault="008B21E8" w:rsidP="008B21E8">
      <w:pPr>
        <w:pStyle w:val="11"/>
        <w:spacing w:after="0" w:line="240" w:lineRule="auto"/>
        <w:ind w:left="0"/>
        <w:rPr>
          <w:rFonts w:ascii="Times New Roman" w:hAnsi="Times New Roman" w:cs="Times New Roman"/>
          <w:color w:val="000000"/>
        </w:rPr>
      </w:pPr>
      <w:r w:rsidRPr="00E34DF3">
        <w:rPr>
          <w:rFonts w:ascii="Times New Roman" w:hAnsi="Times New Roman" w:cs="Times New Roman"/>
          <w:color w:val="000000"/>
        </w:rPr>
        <w:t>В основном большинство учащихся подтверждает свои знания  при прохождении ГИА.</w:t>
      </w:r>
    </w:p>
    <w:p w:rsidR="00C21BDE" w:rsidRPr="00E34DF3" w:rsidRDefault="00C21BDE" w:rsidP="00C21BDE">
      <w:pPr>
        <w:jc w:val="center"/>
        <w:textAlignment w:val="baseline"/>
        <w:rPr>
          <w:b/>
          <w:bCs/>
          <w:sz w:val="22"/>
          <w:szCs w:val="22"/>
        </w:rPr>
      </w:pPr>
      <w:r w:rsidRPr="00E34DF3">
        <w:rPr>
          <w:b/>
          <w:bCs/>
          <w:sz w:val="22"/>
          <w:szCs w:val="22"/>
        </w:rPr>
        <w:t>Результаты государственной итоговой аттестации по алгебре</w:t>
      </w:r>
    </w:p>
    <w:p w:rsidR="00C21BDE" w:rsidRPr="00E34DF3" w:rsidRDefault="00C21BDE" w:rsidP="00C21BDE">
      <w:pPr>
        <w:ind w:left="-567"/>
        <w:jc w:val="center"/>
        <w:textAlignment w:val="baseline"/>
        <w:rPr>
          <w:sz w:val="22"/>
          <w:szCs w:val="22"/>
        </w:rPr>
      </w:pPr>
      <w:proofErr w:type="gramStart"/>
      <w:r w:rsidRPr="00E34DF3">
        <w:rPr>
          <w:b/>
          <w:bCs/>
          <w:sz w:val="22"/>
          <w:szCs w:val="22"/>
        </w:rPr>
        <w:t>и русскому языку, проводимой в форме ОГЭ</w:t>
      </w:r>
      <w:proofErr w:type="gramEnd"/>
    </w:p>
    <w:tbl>
      <w:tblPr>
        <w:tblW w:w="9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0"/>
        <w:gridCol w:w="1414"/>
        <w:gridCol w:w="711"/>
        <w:gridCol w:w="616"/>
        <w:gridCol w:w="891"/>
        <w:gridCol w:w="891"/>
        <w:gridCol w:w="1831"/>
        <w:gridCol w:w="1831"/>
      </w:tblGrid>
      <w:tr w:rsidR="00C21BDE" w:rsidRPr="00E34DF3" w:rsidTr="00C21BDE">
        <w:trPr>
          <w:trHeight w:val="463"/>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Предметы</w:t>
            </w:r>
          </w:p>
        </w:tc>
        <w:tc>
          <w:tcPr>
            <w:tcW w:w="1415"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 xml:space="preserve">Кол-во </w:t>
            </w:r>
            <w:proofErr w:type="gramStart"/>
            <w:r w:rsidRPr="00E34DF3">
              <w:rPr>
                <w:bCs/>
                <w:sz w:val="22"/>
                <w:szCs w:val="22"/>
                <w:lang w:eastAsia="en-US"/>
              </w:rPr>
              <w:t>сдавших</w:t>
            </w:r>
            <w:proofErr w:type="gramEnd"/>
            <w:r w:rsidRPr="00E34DF3">
              <w:rPr>
                <w:bCs/>
                <w:sz w:val="22"/>
                <w:szCs w:val="22"/>
                <w:lang w:eastAsia="en-US"/>
              </w:rPr>
              <w:t xml:space="preserve"> ОГЭ</w:t>
            </w:r>
          </w:p>
        </w:tc>
        <w:tc>
          <w:tcPr>
            <w:tcW w:w="3109" w:type="dxa"/>
            <w:gridSpan w:val="4"/>
            <w:tcBorders>
              <w:top w:val="single" w:sz="4" w:space="0" w:color="000000"/>
              <w:left w:val="single" w:sz="4" w:space="0" w:color="000000"/>
              <w:bottom w:val="single" w:sz="4" w:space="0" w:color="auto"/>
              <w:right w:val="single" w:sz="4" w:space="0" w:color="000000"/>
            </w:tcBorders>
            <w:hideMark/>
          </w:tcPr>
          <w:p w:rsidR="00C21BDE" w:rsidRPr="00E34DF3" w:rsidRDefault="00C21BDE">
            <w:pPr>
              <w:spacing w:after="200" w:line="276" w:lineRule="auto"/>
              <w:ind w:left="720"/>
              <w:textAlignment w:val="baseline"/>
              <w:rPr>
                <w:bCs/>
                <w:lang w:eastAsia="en-US"/>
              </w:rPr>
            </w:pPr>
            <w:r w:rsidRPr="00E34DF3">
              <w:rPr>
                <w:bCs/>
                <w:sz w:val="22"/>
                <w:szCs w:val="22"/>
                <w:lang w:eastAsia="en-US"/>
              </w:rPr>
              <w:t>Получили оценку</w:t>
            </w:r>
          </w:p>
        </w:tc>
        <w:tc>
          <w:tcPr>
            <w:tcW w:w="1832"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 xml:space="preserve">Получили результаты выше </w:t>
            </w:r>
            <w:proofErr w:type="gramStart"/>
            <w:r w:rsidRPr="00E34DF3">
              <w:rPr>
                <w:bCs/>
                <w:sz w:val="22"/>
                <w:szCs w:val="22"/>
                <w:lang w:eastAsia="en-US"/>
              </w:rPr>
              <w:t>годовой</w:t>
            </w:r>
            <w:proofErr w:type="gramEnd"/>
          </w:p>
        </w:tc>
        <w:tc>
          <w:tcPr>
            <w:tcW w:w="1832"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 xml:space="preserve">Получили результаты ниже </w:t>
            </w:r>
            <w:proofErr w:type="gramStart"/>
            <w:r w:rsidRPr="00E34DF3">
              <w:rPr>
                <w:bCs/>
                <w:sz w:val="22"/>
                <w:szCs w:val="22"/>
                <w:lang w:eastAsia="en-US"/>
              </w:rPr>
              <w:t>годовой</w:t>
            </w:r>
            <w:proofErr w:type="gramEnd"/>
          </w:p>
        </w:tc>
      </w:tr>
      <w:tr w:rsidR="00C21BDE" w:rsidRPr="00E34DF3" w:rsidTr="00C21BDE">
        <w:trPr>
          <w:trHeight w:val="360"/>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bCs/>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bCs/>
                <w:lang w:eastAsia="en-US"/>
              </w:rPr>
            </w:pPr>
          </w:p>
        </w:tc>
        <w:tc>
          <w:tcPr>
            <w:tcW w:w="711" w:type="dxa"/>
            <w:tcBorders>
              <w:top w:val="single" w:sz="4" w:space="0" w:color="auto"/>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
                <w:bCs/>
                <w:lang w:eastAsia="en-US"/>
              </w:rPr>
            </w:pPr>
            <w:r w:rsidRPr="00E34DF3">
              <w:rPr>
                <w:b/>
                <w:bCs/>
                <w:sz w:val="22"/>
                <w:szCs w:val="22"/>
                <w:lang w:eastAsia="en-US"/>
              </w:rPr>
              <w:t>5</w:t>
            </w:r>
          </w:p>
        </w:tc>
        <w:tc>
          <w:tcPr>
            <w:tcW w:w="616" w:type="dxa"/>
            <w:tcBorders>
              <w:top w:val="single" w:sz="4" w:space="0" w:color="auto"/>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
                <w:bCs/>
                <w:lang w:eastAsia="en-US"/>
              </w:rPr>
            </w:pPr>
            <w:r w:rsidRPr="00E34DF3">
              <w:rPr>
                <w:b/>
                <w:bCs/>
                <w:sz w:val="22"/>
                <w:szCs w:val="22"/>
                <w:lang w:eastAsia="en-US"/>
              </w:rPr>
              <w:t>4</w:t>
            </w:r>
          </w:p>
        </w:tc>
        <w:tc>
          <w:tcPr>
            <w:tcW w:w="891" w:type="dxa"/>
            <w:tcBorders>
              <w:top w:val="single" w:sz="4" w:space="0" w:color="auto"/>
              <w:left w:val="single" w:sz="4" w:space="0" w:color="000000"/>
              <w:bottom w:val="single" w:sz="4" w:space="0" w:color="000000"/>
              <w:right w:val="single" w:sz="4" w:space="0" w:color="auto"/>
            </w:tcBorders>
            <w:hideMark/>
          </w:tcPr>
          <w:p w:rsidR="00C21BDE" w:rsidRPr="00E34DF3" w:rsidRDefault="00C21BDE">
            <w:pPr>
              <w:spacing w:after="200" w:line="276" w:lineRule="auto"/>
              <w:textAlignment w:val="baseline"/>
              <w:rPr>
                <w:b/>
                <w:bCs/>
                <w:lang w:eastAsia="en-US"/>
              </w:rPr>
            </w:pPr>
            <w:r w:rsidRPr="00E34DF3">
              <w:rPr>
                <w:b/>
                <w:bCs/>
                <w:sz w:val="22"/>
                <w:szCs w:val="22"/>
                <w:lang w:eastAsia="en-US"/>
              </w:rPr>
              <w:t>3</w:t>
            </w:r>
          </w:p>
        </w:tc>
        <w:tc>
          <w:tcPr>
            <w:tcW w:w="891" w:type="dxa"/>
            <w:tcBorders>
              <w:top w:val="single" w:sz="4" w:space="0" w:color="auto"/>
              <w:left w:val="single" w:sz="4" w:space="0" w:color="auto"/>
              <w:bottom w:val="single" w:sz="4" w:space="0" w:color="000000"/>
              <w:right w:val="single" w:sz="4" w:space="0" w:color="000000"/>
            </w:tcBorders>
            <w:hideMark/>
          </w:tcPr>
          <w:p w:rsidR="00C21BDE" w:rsidRPr="00E34DF3" w:rsidRDefault="00C21BDE">
            <w:pPr>
              <w:spacing w:after="200" w:line="276" w:lineRule="auto"/>
              <w:textAlignment w:val="baseline"/>
              <w:rPr>
                <w:b/>
                <w:bCs/>
                <w:lang w:eastAsia="en-US"/>
              </w:rPr>
            </w:pPr>
            <w:r w:rsidRPr="00E34DF3">
              <w:rPr>
                <w:b/>
                <w:bCs/>
                <w:sz w:val="22"/>
                <w:szCs w:val="22"/>
                <w:lang w:eastAsia="en-US"/>
              </w:rPr>
              <w:t>2</w:t>
            </w:r>
          </w:p>
        </w:tc>
        <w:tc>
          <w:tcPr>
            <w:tcW w:w="1832"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bCs/>
                <w:lang w:eastAsia="en-US"/>
              </w:rPr>
            </w:pPr>
          </w:p>
        </w:tc>
        <w:tc>
          <w:tcPr>
            <w:tcW w:w="1832"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bCs/>
                <w:lang w:eastAsia="en-US"/>
              </w:rPr>
            </w:pPr>
          </w:p>
        </w:tc>
      </w:tr>
      <w:tr w:rsidR="00C21BDE" w:rsidRPr="00E34DF3" w:rsidTr="00C21BDE">
        <w:tc>
          <w:tcPr>
            <w:tcW w:w="1702"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 xml:space="preserve">Русский язык </w:t>
            </w:r>
          </w:p>
        </w:tc>
        <w:tc>
          <w:tcPr>
            <w:tcW w:w="1415"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ind w:left="720"/>
              <w:textAlignment w:val="baseline"/>
              <w:rPr>
                <w:bCs/>
                <w:lang w:eastAsia="en-US"/>
              </w:rPr>
            </w:pPr>
            <w:r w:rsidRPr="00E34DF3">
              <w:rPr>
                <w:bCs/>
                <w:sz w:val="22"/>
                <w:szCs w:val="22"/>
                <w:lang w:eastAsia="en-US"/>
              </w:rPr>
              <w:t>1</w:t>
            </w:r>
            <w:r w:rsidR="008B21E8" w:rsidRPr="00E34DF3">
              <w:rPr>
                <w:bCs/>
                <w:sz w:val="22"/>
                <w:szCs w:val="22"/>
                <w:lang w:eastAsia="en-US"/>
              </w:rPr>
              <w:t>1</w:t>
            </w:r>
          </w:p>
        </w:tc>
        <w:tc>
          <w:tcPr>
            <w:tcW w:w="711"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0</w:t>
            </w:r>
          </w:p>
        </w:tc>
        <w:tc>
          <w:tcPr>
            <w:tcW w:w="616"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4</w:t>
            </w:r>
          </w:p>
        </w:tc>
        <w:tc>
          <w:tcPr>
            <w:tcW w:w="891" w:type="dxa"/>
            <w:tcBorders>
              <w:top w:val="single" w:sz="4" w:space="0" w:color="000000"/>
              <w:left w:val="single" w:sz="4" w:space="0" w:color="000000"/>
              <w:bottom w:val="single" w:sz="4" w:space="0" w:color="000000"/>
              <w:right w:val="single" w:sz="4" w:space="0" w:color="auto"/>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6</w:t>
            </w:r>
          </w:p>
        </w:tc>
        <w:tc>
          <w:tcPr>
            <w:tcW w:w="891" w:type="dxa"/>
            <w:tcBorders>
              <w:top w:val="single" w:sz="4" w:space="0" w:color="000000"/>
              <w:left w:val="single" w:sz="4" w:space="0" w:color="auto"/>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0</w:t>
            </w:r>
          </w:p>
        </w:tc>
        <w:tc>
          <w:tcPr>
            <w:tcW w:w="1832"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after="200" w:line="276" w:lineRule="auto"/>
              <w:textAlignment w:val="baseline"/>
              <w:rPr>
                <w:bCs/>
                <w:lang w:eastAsia="en-US"/>
              </w:rPr>
            </w:pPr>
            <w:r w:rsidRPr="00E34DF3">
              <w:rPr>
                <w:bCs/>
                <w:sz w:val="22"/>
                <w:szCs w:val="22"/>
                <w:lang w:eastAsia="en-US"/>
              </w:rPr>
              <w:t>3 (27</w:t>
            </w:r>
            <w:r w:rsidR="00C21BDE" w:rsidRPr="00E34DF3">
              <w:rPr>
                <w:bCs/>
                <w:sz w:val="22"/>
                <w:szCs w:val="22"/>
                <w:lang w:eastAsia="en-US"/>
              </w:rPr>
              <w:t>%)</w:t>
            </w:r>
          </w:p>
        </w:tc>
        <w:tc>
          <w:tcPr>
            <w:tcW w:w="1832"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after="200" w:line="276" w:lineRule="auto"/>
              <w:textAlignment w:val="baseline"/>
              <w:rPr>
                <w:bCs/>
                <w:lang w:eastAsia="en-US"/>
              </w:rPr>
            </w:pPr>
            <w:r w:rsidRPr="00E34DF3">
              <w:rPr>
                <w:bCs/>
                <w:sz w:val="22"/>
                <w:szCs w:val="22"/>
                <w:lang w:eastAsia="en-US"/>
              </w:rPr>
              <w:t>0 (</w:t>
            </w:r>
            <w:r w:rsidR="00C21BDE" w:rsidRPr="00E34DF3">
              <w:rPr>
                <w:bCs/>
                <w:sz w:val="22"/>
                <w:szCs w:val="22"/>
                <w:lang w:eastAsia="en-US"/>
              </w:rPr>
              <w:t>0%)</w:t>
            </w:r>
          </w:p>
        </w:tc>
      </w:tr>
      <w:tr w:rsidR="00C21BDE" w:rsidRPr="00E34DF3" w:rsidTr="00C21BDE">
        <w:tc>
          <w:tcPr>
            <w:tcW w:w="1702"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 xml:space="preserve">Математика </w:t>
            </w:r>
          </w:p>
        </w:tc>
        <w:tc>
          <w:tcPr>
            <w:tcW w:w="1415"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ind w:left="720"/>
              <w:textAlignment w:val="baseline"/>
              <w:rPr>
                <w:bCs/>
                <w:lang w:eastAsia="en-US"/>
              </w:rPr>
            </w:pPr>
            <w:r w:rsidRPr="00E34DF3">
              <w:rPr>
                <w:bCs/>
                <w:sz w:val="22"/>
                <w:szCs w:val="22"/>
                <w:lang w:eastAsia="en-US"/>
              </w:rPr>
              <w:t>1</w:t>
            </w:r>
            <w:r w:rsidR="008B21E8" w:rsidRPr="00E34DF3">
              <w:rPr>
                <w:bCs/>
                <w:sz w:val="22"/>
                <w:szCs w:val="22"/>
                <w:lang w:eastAsia="en-US"/>
              </w:rPr>
              <w:t>1</w:t>
            </w:r>
          </w:p>
        </w:tc>
        <w:tc>
          <w:tcPr>
            <w:tcW w:w="711"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ind w:left="720"/>
              <w:textAlignment w:val="baseline"/>
              <w:rPr>
                <w:bCs/>
                <w:lang w:eastAsia="en-US"/>
              </w:rPr>
            </w:pPr>
            <w:r w:rsidRPr="00E34DF3">
              <w:rPr>
                <w:bCs/>
                <w:sz w:val="22"/>
                <w:szCs w:val="22"/>
                <w:lang w:eastAsia="en-US"/>
              </w:rPr>
              <w:t>7</w:t>
            </w:r>
          </w:p>
        </w:tc>
        <w:tc>
          <w:tcPr>
            <w:tcW w:w="616"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0</w:t>
            </w:r>
          </w:p>
        </w:tc>
        <w:tc>
          <w:tcPr>
            <w:tcW w:w="891" w:type="dxa"/>
            <w:tcBorders>
              <w:top w:val="single" w:sz="4" w:space="0" w:color="000000"/>
              <w:left w:val="single" w:sz="4" w:space="0" w:color="000000"/>
              <w:bottom w:val="single" w:sz="4" w:space="0" w:color="000000"/>
              <w:right w:val="single" w:sz="4" w:space="0" w:color="auto"/>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9</w:t>
            </w:r>
          </w:p>
        </w:tc>
        <w:tc>
          <w:tcPr>
            <w:tcW w:w="891" w:type="dxa"/>
            <w:tcBorders>
              <w:top w:val="single" w:sz="4" w:space="0" w:color="000000"/>
              <w:left w:val="single" w:sz="4" w:space="0" w:color="auto"/>
              <w:bottom w:val="single" w:sz="4" w:space="0" w:color="000000"/>
              <w:right w:val="single" w:sz="4" w:space="0" w:color="000000"/>
            </w:tcBorders>
            <w:hideMark/>
          </w:tcPr>
          <w:p w:rsidR="00C21BDE" w:rsidRPr="00E34DF3" w:rsidRDefault="00C21BDE">
            <w:pPr>
              <w:spacing w:after="200" w:line="276" w:lineRule="auto"/>
              <w:textAlignment w:val="baseline"/>
              <w:rPr>
                <w:bCs/>
                <w:lang w:eastAsia="en-US"/>
              </w:rPr>
            </w:pPr>
            <w:r w:rsidRPr="00E34DF3">
              <w:rPr>
                <w:bCs/>
                <w:sz w:val="22"/>
                <w:szCs w:val="22"/>
                <w:lang w:eastAsia="en-US"/>
              </w:rPr>
              <w:t>0</w:t>
            </w:r>
          </w:p>
        </w:tc>
        <w:tc>
          <w:tcPr>
            <w:tcW w:w="1832"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after="200" w:line="276" w:lineRule="auto"/>
              <w:textAlignment w:val="baseline"/>
              <w:rPr>
                <w:bCs/>
                <w:lang w:eastAsia="en-US"/>
              </w:rPr>
            </w:pPr>
            <w:r w:rsidRPr="00E34DF3">
              <w:rPr>
                <w:bCs/>
                <w:sz w:val="22"/>
                <w:szCs w:val="22"/>
                <w:lang w:eastAsia="en-US"/>
              </w:rPr>
              <w:t>2 (18</w:t>
            </w:r>
            <w:r w:rsidR="00C21BDE" w:rsidRPr="00E34DF3">
              <w:rPr>
                <w:bCs/>
                <w:sz w:val="22"/>
                <w:szCs w:val="22"/>
                <w:lang w:eastAsia="en-US"/>
              </w:rPr>
              <w:t>%)</w:t>
            </w:r>
          </w:p>
        </w:tc>
        <w:tc>
          <w:tcPr>
            <w:tcW w:w="1832"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after="200" w:line="276" w:lineRule="auto"/>
              <w:textAlignment w:val="baseline"/>
              <w:rPr>
                <w:bCs/>
                <w:lang w:eastAsia="en-US"/>
              </w:rPr>
            </w:pPr>
            <w:r w:rsidRPr="00E34DF3">
              <w:rPr>
                <w:bCs/>
                <w:sz w:val="22"/>
                <w:szCs w:val="22"/>
                <w:lang w:eastAsia="en-US"/>
              </w:rPr>
              <w:t>0 (</w:t>
            </w:r>
            <w:r w:rsidR="00C21BDE" w:rsidRPr="00E34DF3">
              <w:rPr>
                <w:bCs/>
                <w:sz w:val="22"/>
                <w:szCs w:val="22"/>
                <w:lang w:eastAsia="en-US"/>
              </w:rPr>
              <w:t>0%)</w:t>
            </w:r>
          </w:p>
        </w:tc>
      </w:tr>
    </w:tbl>
    <w:p w:rsidR="008B21E8" w:rsidRPr="00E34DF3" w:rsidRDefault="008B21E8" w:rsidP="008B21E8">
      <w:pPr>
        <w:pStyle w:val="11"/>
        <w:spacing w:after="0" w:line="240" w:lineRule="auto"/>
        <w:ind w:left="0"/>
        <w:rPr>
          <w:rFonts w:ascii="Times New Roman" w:hAnsi="Times New Roman" w:cs="Times New Roman"/>
          <w:b/>
          <w:color w:val="000000"/>
        </w:rPr>
      </w:pPr>
      <w:r w:rsidRPr="00E34DF3">
        <w:rPr>
          <w:rFonts w:ascii="Times New Roman" w:hAnsi="Times New Roman" w:cs="Times New Roman"/>
          <w:b/>
          <w:color w:val="000000"/>
        </w:rPr>
        <w:lastRenderedPageBreak/>
        <w:t>Количество  выпускников 9 классов, получивших аттестат с отличием</w:t>
      </w:r>
    </w:p>
    <w:tbl>
      <w:tblPr>
        <w:tblStyle w:val="af8"/>
        <w:tblW w:w="0" w:type="auto"/>
        <w:tblLook w:val="04A0"/>
      </w:tblPr>
      <w:tblGrid>
        <w:gridCol w:w="2440"/>
        <w:gridCol w:w="7980"/>
      </w:tblGrid>
      <w:tr w:rsidR="008B21E8" w:rsidRPr="00E34DF3" w:rsidTr="008B21E8">
        <w:tc>
          <w:tcPr>
            <w:tcW w:w="2469" w:type="dxa"/>
          </w:tcPr>
          <w:p w:rsidR="008B21E8" w:rsidRPr="00E34DF3" w:rsidRDefault="008B21E8" w:rsidP="008B21E8">
            <w:pPr>
              <w:pStyle w:val="11"/>
              <w:snapToGrid w:val="0"/>
              <w:spacing w:after="0" w:line="240" w:lineRule="auto"/>
              <w:ind w:left="0"/>
              <w:rPr>
                <w:rFonts w:ascii="Times New Roman" w:hAnsi="Times New Roman" w:cs="Times New Roman"/>
                <w:color w:val="000000"/>
              </w:rPr>
            </w:pPr>
            <w:r w:rsidRPr="00E34DF3">
              <w:rPr>
                <w:rFonts w:ascii="Times New Roman" w:hAnsi="Times New Roman" w:cs="Times New Roman"/>
                <w:color w:val="000000"/>
              </w:rPr>
              <w:t>Учебный год</w:t>
            </w:r>
          </w:p>
        </w:tc>
        <w:tc>
          <w:tcPr>
            <w:tcW w:w="8116" w:type="dxa"/>
          </w:tcPr>
          <w:p w:rsidR="008B21E8" w:rsidRPr="00E34DF3" w:rsidRDefault="008B21E8" w:rsidP="008B21E8">
            <w:pPr>
              <w:pStyle w:val="11"/>
              <w:snapToGrid w:val="0"/>
              <w:spacing w:after="0" w:line="240" w:lineRule="auto"/>
              <w:ind w:left="0"/>
              <w:rPr>
                <w:rFonts w:ascii="Times New Roman" w:hAnsi="Times New Roman" w:cs="Times New Roman"/>
                <w:color w:val="000000"/>
                <w:lang w:val="ru-RU"/>
              </w:rPr>
            </w:pPr>
            <w:r w:rsidRPr="00E34DF3">
              <w:rPr>
                <w:rFonts w:ascii="Times New Roman" w:hAnsi="Times New Roman" w:cs="Times New Roman"/>
                <w:color w:val="000000"/>
                <w:lang w:val="ru-RU"/>
              </w:rPr>
              <w:t>Количество выпускников, получивших аттестат с отличием</w:t>
            </w:r>
          </w:p>
        </w:tc>
      </w:tr>
      <w:tr w:rsidR="008B21E8" w:rsidRPr="00E34DF3" w:rsidTr="008B21E8">
        <w:tc>
          <w:tcPr>
            <w:tcW w:w="2469" w:type="dxa"/>
          </w:tcPr>
          <w:p w:rsidR="008B21E8" w:rsidRPr="00E34DF3" w:rsidRDefault="008B21E8" w:rsidP="008B21E8">
            <w:pPr>
              <w:pStyle w:val="11"/>
              <w:snapToGrid w:val="0"/>
              <w:spacing w:after="0" w:line="240" w:lineRule="auto"/>
              <w:ind w:left="0"/>
              <w:rPr>
                <w:rFonts w:ascii="Times New Roman" w:hAnsi="Times New Roman" w:cs="Times New Roman"/>
                <w:color w:val="000000"/>
              </w:rPr>
            </w:pPr>
            <w:r w:rsidRPr="00E34DF3">
              <w:rPr>
                <w:rFonts w:ascii="Times New Roman" w:hAnsi="Times New Roman" w:cs="Times New Roman"/>
                <w:color w:val="000000"/>
              </w:rPr>
              <w:t>2016-2017</w:t>
            </w:r>
          </w:p>
        </w:tc>
        <w:tc>
          <w:tcPr>
            <w:tcW w:w="8116" w:type="dxa"/>
          </w:tcPr>
          <w:p w:rsidR="008B21E8" w:rsidRPr="00E34DF3" w:rsidRDefault="008B21E8" w:rsidP="008B21E8">
            <w:pPr>
              <w:pStyle w:val="11"/>
              <w:spacing w:after="0" w:line="240" w:lineRule="auto"/>
              <w:ind w:left="0"/>
              <w:jc w:val="center"/>
              <w:rPr>
                <w:rFonts w:ascii="Times New Roman" w:hAnsi="Times New Roman" w:cs="Times New Roman"/>
                <w:b/>
                <w:color w:val="000000"/>
                <w:lang w:val="ru-RU"/>
              </w:rPr>
            </w:pPr>
            <w:r w:rsidRPr="00E34DF3">
              <w:rPr>
                <w:rFonts w:ascii="Times New Roman" w:hAnsi="Times New Roman" w:cs="Times New Roman"/>
                <w:color w:val="000000"/>
                <w:lang w:val="ru-RU"/>
              </w:rPr>
              <w:t xml:space="preserve">3  (Бражкин Анатолий, </w:t>
            </w:r>
            <w:r w:rsidR="00CB0EC5">
              <w:rPr>
                <w:rFonts w:ascii="Times New Roman" w:hAnsi="Times New Roman" w:cs="Times New Roman"/>
                <w:color w:val="000000"/>
                <w:lang w:val="ru-RU"/>
              </w:rPr>
              <w:t xml:space="preserve"> </w:t>
            </w:r>
            <w:r w:rsidRPr="00E34DF3">
              <w:rPr>
                <w:rFonts w:ascii="Times New Roman" w:hAnsi="Times New Roman" w:cs="Times New Roman"/>
                <w:color w:val="000000"/>
                <w:lang w:val="ru-RU"/>
              </w:rPr>
              <w:t>Давыдова Даша, Девлешова Ксения)</w:t>
            </w:r>
          </w:p>
        </w:tc>
      </w:tr>
      <w:tr w:rsidR="008B21E8" w:rsidRPr="00E34DF3" w:rsidTr="008B21E8">
        <w:tc>
          <w:tcPr>
            <w:tcW w:w="2469" w:type="dxa"/>
          </w:tcPr>
          <w:p w:rsidR="008B21E8" w:rsidRPr="00E34DF3" w:rsidRDefault="008B21E8" w:rsidP="008B21E8">
            <w:pPr>
              <w:pStyle w:val="11"/>
              <w:snapToGrid w:val="0"/>
              <w:spacing w:after="0" w:line="240" w:lineRule="auto"/>
              <w:ind w:left="0"/>
              <w:rPr>
                <w:rFonts w:ascii="Times New Roman" w:hAnsi="Times New Roman" w:cs="Times New Roman"/>
                <w:color w:val="000000"/>
              </w:rPr>
            </w:pPr>
            <w:r w:rsidRPr="00E34DF3">
              <w:rPr>
                <w:rFonts w:ascii="Times New Roman" w:hAnsi="Times New Roman" w:cs="Times New Roman"/>
                <w:color w:val="000000"/>
              </w:rPr>
              <w:t>2017-2018</w:t>
            </w:r>
          </w:p>
        </w:tc>
        <w:tc>
          <w:tcPr>
            <w:tcW w:w="8116" w:type="dxa"/>
          </w:tcPr>
          <w:p w:rsidR="008B21E8" w:rsidRPr="00E34DF3" w:rsidRDefault="008B21E8" w:rsidP="008B21E8">
            <w:pPr>
              <w:pStyle w:val="11"/>
              <w:spacing w:after="0" w:line="240" w:lineRule="auto"/>
              <w:ind w:left="0"/>
              <w:jc w:val="center"/>
              <w:rPr>
                <w:rFonts w:ascii="Times New Roman" w:hAnsi="Times New Roman" w:cs="Times New Roman"/>
                <w:color w:val="000000"/>
              </w:rPr>
            </w:pPr>
            <w:r w:rsidRPr="00E34DF3">
              <w:rPr>
                <w:rFonts w:ascii="Times New Roman" w:hAnsi="Times New Roman" w:cs="Times New Roman"/>
                <w:color w:val="000000"/>
              </w:rPr>
              <w:t>0</w:t>
            </w:r>
          </w:p>
        </w:tc>
      </w:tr>
      <w:tr w:rsidR="008B21E8" w:rsidRPr="00E34DF3" w:rsidTr="008B21E8">
        <w:tc>
          <w:tcPr>
            <w:tcW w:w="2469" w:type="dxa"/>
          </w:tcPr>
          <w:p w:rsidR="008B21E8" w:rsidRPr="00E34DF3" w:rsidRDefault="008B21E8" w:rsidP="008B21E8">
            <w:pPr>
              <w:pStyle w:val="11"/>
              <w:snapToGrid w:val="0"/>
              <w:spacing w:after="0" w:line="240" w:lineRule="auto"/>
              <w:ind w:left="0"/>
              <w:rPr>
                <w:rFonts w:ascii="Times New Roman" w:hAnsi="Times New Roman" w:cs="Times New Roman"/>
                <w:color w:val="000000"/>
              </w:rPr>
            </w:pPr>
            <w:r w:rsidRPr="00E34DF3">
              <w:rPr>
                <w:rFonts w:ascii="Times New Roman" w:hAnsi="Times New Roman" w:cs="Times New Roman"/>
                <w:color w:val="000000"/>
              </w:rPr>
              <w:t>2018-2019</w:t>
            </w:r>
          </w:p>
        </w:tc>
        <w:tc>
          <w:tcPr>
            <w:tcW w:w="8116" w:type="dxa"/>
          </w:tcPr>
          <w:p w:rsidR="008B21E8" w:rsidRPr="00E34DF3" w:rsidRDefault="008B21E8" w:rsidP="008B21E8">
            <w:pPr>
              <w:pStyle w:val="11"/>
              <w:spacing w:after="0" w:line="240" w:lineRule="auto"/>
              <w:ind w:left="0"/>
              <w:jc w:val="center"/>
              <w:rPr>
                <w:rFonts w:ascii="Times New Roman" w:hAnsi="Times New Roman" w:cs="Times New Roman"/>
                <w:color w:val="000000"/>
              </w:rPr>
            </w:pPr>
            <w:r w:rsidRPr="00E34DF3">
              <w:rPr>
                <w:rFonts w:ascii="Times New Roman" w:hAnsi="Times New Roman" w:cs="Times New Roman"/>
                <w:color w:val="000000"/>
              </w:rPr>
              <w:t>0</w:t>
            </w:r>
          </w:p>
        </w:tc>
      </w:tr>
    </w:tbl>
    <w:p w:rsidR="00C21BDE" w:rsidRPr="00E34DF3" w:rsidRDefault="00C21BDE" w:rsidP="00C21BDE">
      <w:pPr>
        <w:textAlignment w:val="baseline"/>
        <w:rPr>
          <w:b/>
          <w:bCs/>
          <w:sz w:val="22"/>
          <w:szCs w:val="22"/>
        </w:rPr>
      </w:pPr>
      <w:r w:rsidRPr="00E34DF3">
        <w:rPr>
          <w:b/>
          <w:bCs/>
          <w:sz w:val="22"/>
          <w:szCs w:val="22"/>
        </w:rPr>
        <w:t xml:space="preserve">   Выводы:</w:t>
      </w:r>
    </w:p>
    <w:p w:rsidR="00C21BDE" w:rsidRPr="00E34DF3" w:rsidRDefault="00C21BDE" w:rsidP="00C21BDE">
      <w:pPr>
        <w:ind w:left="-142"/>
        <w:textAlignment w:val="baseline"/>
        <w:rPr>
          <w:bCs/>
          <w:sz w:val="22"/>
          <w:szCs w:val="22"/>
        </w:rPr>
      </w:pPr>
      <w:r w:rsidRPr="00E34DF3">
        <w:rPr>
          <w:bCs/>
          <w:sz w:val="22"/>
          <w:szCs w:val="22"/>
        </w:rPr>
        <w:t>Все обучающиеся 9 класса успешно прошли государственную итоговую аттестацию</w:t>
      </w:r>
      <w:r w:rsidR="008B21E8" w:rsidRPr="00E34DF3">
        <w:rPr>
          <w:bCs/>
          <w:sz w:val="22"/>
          <w:szCs w:val="22"/>
        </w:rPr>
        <w:t xml:space="preserve"> в 2019</w:t>
      </w:r>
      <w:r w:rsidRPr="00E34DF3">
        <w:rPr>
          <w:bCs/>
          <w:sz w:val="22"/>
          <w:szCs w:val="22"/>
        </w:rPr>
        <w:t xml:space="preserve"> году.  Успеваемость по школе по результатам ОГЭ составила 100%. Все выпускники пол</w:t>
      </w:r>
      <w:r w:rsidR="008B21E8" w:rsidRPr="00E34DF3">
        <w:rPr>
          <w:bCs/>
          <w:sz w:val="22"/>
          <w:szCs w:val="22"/>
        </w:rPr>
        <w:t>учили аттестаты об образовании.</w:t>
      </w:r>
    </w:p>
    <w:p w:rsidR="003C52AA" w:rsidRDefault="003C52AA" w:rsidP="00C21BDE">
      <w:pPr>
        <w:ind w:left="-142"/>
        <w:jc w:val="center"/>
        <w:textAlignment w:val="baseline"/>
        <w:rPr>
          <w:b/>
          <w:bCs/>
          <w:sz w:val="22"/>
          <w:szCs w:val="22"/>
        </w:rPr>
      </w:pPr>
    </w:p>
    <w:p w:rsidR="00C21BDE" w:rsidRPr="00E34DF3" w:rsidRDefault="00C21BDE" w:rsidP="00C21BDE">
      <w:pPr>
        <w:ind w:left="-142"/>
        <w:jc w:val="center"/>
        <w:textAlignment w:val="baseline"/>
        <w:rPr>
          <w:sz w:val="22"/>
          <w:szCs w:val="22"/>
        </w:rPr>
      </w:pPr>
      <w:r w:rsidRPr="00E34DF3">
        <w:rPr>
          <w:b/>
          <w:bCs/>
          <w:sz w:val="22"/>
          <w:szCs w:val="22"/>
        </w:rPr>
        <w:t>Среднее общее образование  (11 класс)</w:t>
      </w:r>
    </w:p>
    <w:p w:rsidR="00C21BDE" w:rsidRPr="00E34DF3" w:rsidRDefault="00C21BDE" w:rsidP="00C21BDE">
      <w:pPr>
        <w:ind w:left="-142"/>
        <w:jc w:val="both"/>
        <w:textAlignment w:val="baseline"/>
        <w:rPr>
          <w:bCs/>
          <w:sz w:val="22"/>
          <w:szCs w:val="22"/>
        </w:rPr>
      </w:pPr>
      <w:r w:rsidRPr="00E34DF3">
        <w:rPr>
          <w:b/>
          <w:bCs/>
          <w:sz w:val="22"/>
          <w:szCs w:val="22"/>
        </w:rPr>
        <w:t xml:space="preserve">   </w:t>
      </w:r>
      <w:r w:rsidRPr="00E34DF3">
        <w:rPr>
          <w:bCs/>
          <w:sz w:val="22"/>
          <w:szCs w:val="22"/>
        </w:rPr>
        <w:t>Выпускники 11 класса  проходили аттестацию в форме единого государственного экзамена. Учащихся, проходя</w:t>
      </w:r>
      <w:r w:rsidR="00CB0EC5">
        <w:rPr>
          <w:bCs/>
          <w:sz w:val="22"/>
          <w:szCs w:val="22"/>
        </w:rPr>
        <w:t>щих аттестацию в щадящем режиме</w:t>
      </w:r>
      <w:r w:rsidRPr="00E34DF3">
        <w:rPr>
          <w:bCs/>
          <w:sz w:val="22"/>
          <w:szCs w:val="22"/>
        </w:rPr>
        <w:t xml:space="preserve"> в 11 классе</w:t>
      </w:r>
      <w:r w:rsidR="00CB0EC5">
        <w:rPr>
          <w:bCs/>
          <w:sz w:val="22"/>
          <w:szCs w:val="22"/>
        </w:rPr>
        <w:t xml:space="preserve">, </w:t>
      </w:r>
      <w:r w:rsidRPr="00E34DF3">
        <w:rPr>
          <w:bCs/>
          <w:sz w:val="22"/>
          <w:szCs w:val="22"/>
        </w:rPr>
        <w:t xml:space="preserve"> не было.</w:t>
      </w:r>
    </w:p>
    <w:p w:rsidR="00C21BDE" w:rsidRPr="00E34DF3" w:rsidRDefault="00C21BDE" w:rsidP="00C21BDE">
      <w:pPr>
        <w:ind w:left="-142"/>
        <w:jc w:val="both"/>
        <w:textAlignment w:val="baseline"/>
        <w:rPr>
          <w:bCs/>
          <w:sz w:val="22"/>
          <w:szCs w:val="22"/>
        </w:rPr>
      </w:pPr>
      <w:r w:rsidRPr="00E34DF3">
        <w:rPr>
          <w:bCs/>
          <w:sz w:val="22"/>
          <w:szCs w:val="22"/>
        </w:rPr>
        <w:t xml:space="preserve">   Математику и русский язык сдавали все  выпускники в обязательном порядке, остальные учебные дисциплины – по выбору.</w:t>
      </w:r>
    </w:p>
    <w:p w:rsidR="006547C4" w:rsidRPr="00E34DF3" w:rsidRDefault="00C21BDE" w:rsidP="006547C4">
      <w:pPr>
        <w:pStyle w:val="af4"/>
        <w:ind w:left="0" w:firstLine="720"/>
        <w:jc w:val="both"/>
        <w:rPr>
          <w:rFonts w:ascii="Times New Roman" w:hAnsi="Times New Roman"/>
        </w:rPr>
      </w:pPr>
      <w:r w:rsidRPr="00E34DF3">
        <w:rPr>
          <w:rFonts w:ascii="Times New Roman" w:hAnsi="Times New Roman"/>
          <w:bCs/>
        </w:rPr>
        <w:t xml:space="preserve">  </w:t>
      </w:r>
      <w:r w:rsidR="006547C4" w:rsidRPr="00E34DF3">
        <w:rPr>
          <w:rFonts w:ascii="Times New Roman" w:hAnsi="Times New Roman"/>
        </w:rPr>
        <w:t>В  2018- 2019 году  выпускники нашей школы писали итоговое сочинение (изложен</w:t>
      </w:r>
      <w:r w:rsidR="00CB0EC5">
        <w:rPr>
          <w:rFonts w:ascii="Times New Roman" w:hAnsi="Times New Roman"/>
        </w:rPr>
        <w:t xml:space="preserve">ие), полученный «зачет»  которого, </w:t>
      </w:r>
      <w:r w:rsidR="006547C4" w:rsidRPr="00E34DF3">
        <w:rPr>
          <w:rFonts w:ascii="Times New Roman" w:hAnsi="Times New Roman"/>
        </w:rPr>
        <w:t xml:space="preserve"> стал допуском  к ГИА.  Экзамены в форме и по материалам ЕГЭ сдавали 4 выпускника 11 класса.</w:t>
      </w:r>
    </w:p>
    <w:p w:rsidR="006547C4" w:rsidRPr="00E34DF3" w:rsidRDefault="006547C4" w:rsidP="006547C4">
      <w:pPr>
        <w:pStyle w:val="af4"/>
        <w:ind w:left="0" w:firstLine="720"/>
        <w:jc w:val="both"/>
        <w:rPr>
          <w:rFonts w:ascii="Times New Roman" w:hAnsi="Times New Roman"/>
        </w:rPr>
      </w:pPr>
      <w:r w:rsidRPr="00E34DF3">
        <w:rPr>
          <w:rFonts w:ascii="Times New Roman" w:hAnsi="Times New Roman"/>
          <w:b/>
        </w:rPr>
        <w:t xml:space="preserve">Русский язык </w:t>
      </w:r>
      <w:r w:rsidRPr="00E34DF3">
        <w:rPr>
          <w:rFonts w:ascii="Times New Roman" w:hAnsi="Times New Roman"/>
        </w:rPr>
        <w:t>(учитель Лихобаба Н.Г.)</w:t>
      </w:r>
    </w:p>
    <w:p w:rsidR="006547C4" w:rsidRPr="00E34DF3" w:rsidRDefault="006547C4" w:rsidP="006547C4">
      <w:pPr>
        <w:pStyle w:val="af4"/>
        <w:ind w:left="0" w:firstLine="720"/>
        <w:jc w:val="both"/>
        <w:rPr>
          <w:rFonts w:ascii="Times New Roman" w:hAnsi="Times New Roman"/>
        </w:rPr>
      </w:pPr>
      <w:r w:rsidRPr="00E34DF3">
        <w:rPr>
          <w:rFonts w:ascii="Times New Roman" w:hAnsi="Times New Roman"/>
        </w:rPr>
        <w:t xml:space="preserve">Сдавали  4 выпускника. Уровень обученности 100%, средний балл </w:t>
      </w:r>
      <w:r w:rsidRPr="00E34DF3">
        <w:rPr>
          <w:rFonts w:ascii="Times New Roman" w:hAnsi="Times New Roman"/>
          <w:b/>
        </w:rPr>
        <w:t>78,25</w:t>
      </w:r>
      <w:r w:rsidRPr="00E34DF3">
        <w:rPr>
          <w:rFonts w:ascii="Times New Roman" w:hAnsi="Times New Roman"/>
        </w:rPr>
        <w:t>. на 4 балла выше прошлогоднего по школе</w:t>
      </w:r>
      <w:r w:rsidR="00CB0EC5">
        <w:rPr>
          <w:rFonts w:ascii="Times New Roman" w:hAnsi="Times New Roman"/>
          <w:b/>
        </w:rPr>
        <w:t xml:space="preserve">, </w:t>
      </w:r>
      <w:r w:rsidRPr="00E34DF3">
        <w:rPr>
          <w:rFonts w:ascii="Times New Roman" w:hAnsi="Times New Roman"/>
          <w:b/>
        </w:rPr>
        <w:t xml:space="preserve"> </w:t>
      </w:r>
      <w:r w:rsidR="00CB0EC5">
        <w:rPr>
          <w:rFonts w:ascii="Times New Roman" w:hAnsi="Times New Roman"/>
        </w:rPr>
        <w:t>и выше областного,</w:t>
      </w:r>
      <w:r w:rsidRPr="00E34DF3">
        <w:rPr>
          <w:rFonts w:ascii="Times New Roman" w:hAnsi="Times New Roman"/>
        </w:rPr>
        <w:t xml:space="preserve">  районного показателей и общероссийского(69,5)</w:t>
      </w:r>
      <w:r w:rsidR="00CB0EC5">
        <w:rPr>
          <w:rFonts w:ascii="Times New Roman" w:hAnsi="Times New Roman"/>
        </w:rPr>
        <w:t>.</w:t>
      </w:r>
    </w:p>
    <w:p w:rsidR="006547C4" w:rsidRPr="00E34DF3" w:rsidRDefault="006547C4" w:rsidP="006547C4">
      <w:pPr>
        <w:pStyle w:val="af4"/>
        <w:ind w:left="0" w:firstLine="720"/>
        <w:jc w:val="both"/>
        <w:rPr>
          <w:rFonts w:ascii="Times New Roman" w:hAnsi="Times New Roman"/>
        </w:rPr>
      </w:pPr>
      <w:r w:rsidRPr="00E34DF3">
        <w:rPr>
          <w:rFonts w:ascii="Times New Roman" w:hAnsi="Times New Roman"/>
          <w:b/>
        </w:rPr>
        <w:t xml:space="preserve">Математика </w:t>
      </w:r>
      <w:r w:rsidRPr="00E34DF3">
        <w:rPr>
          <w:rFonts w:ascii="Times New Roman" w:hAnsi="Times New Roman"/>
        </w:rPr>
        <w:t>(учитель Дойчева А.П.)</w:t>
      </w:r>
    </w:p>
    <w:p w:rsidR="006547C4" w:rsidRPr="00E34DF3" w:rsidRDefault="006547C4" w:rsidP="006547C4">
      <w:pPr>
        <w:pStyle w:val="af4"/>
        <w:ind w:left="0" w:firstLine="720"/>
        <w:jc w:val="both"/>
        <w:rPr>
          <w:rFonts w:ascii="Times New Roman" w:hAnsi="Times New Roman"/>
        </w:rPr>
      </w:pPr>
      <w:r w:rsidRPr="00E34DF3">
        <w:rPr>
          <w:rFonts w:ascii="Times New Roman" w:hAnsi="Times New Roman"/>
        </w:rPr>
        <w:t xml:space="preserve">На  профильном уровне математику сдавал 3 выпускников, средний балл </w:t>
      </w:r>
      <w:r w:rsidRPr="00E34DF3">
        <w:rPr>
          <w:rFonts w:ascii="Times New Roman" w:hAnsi="Times New Roman"/>
          <w:b/>
        </w:rPr>
        <w:t>73,3</w:t>
      </w:r>
      <w:r w:rsidRPr="00E34DF3">
        <w:rPr>
          <w:rFonts w:ascii="Times New Roman" w:hAnsi="Times New Roman"/>
        </w:rPr>
        <w:t xml:space="preserve"> , общероссийский  показатель -56,5.  На базовом уровне сдал математику -1 учащийся-20б из 20б баллов </w:t>
      </w:r>
      <w:proofErr w:type="gramStart"/>
      <w:r w:rsidRPr="00E34DF3">
        <w:rPr>
          <w:rFonts w:ascii="Times New Roman" w:hAnsi="Times New Roman"/>
        </w:rPr>
        <w:t>ср</w:t>
      </w:r>
      <w:proofErr w:type="gramEnd"/>
      <w:r w:rsidRPr="00E34DF3">
        <w:rPr>
          <w:rFonts w:ascii="Times New Roman" w:hAnsi="Times New Roman"/>
        </w:rPr>
        <w:t xml:space="preserve"> балл-5 (общероссийский-4,1балл)</w:t>
      </w:r>
    </w:p>
    <w:p w:rsidR="006547C4" w:rsidRPr="00E34DF3" w:rsidRDefault="006547C4" w:rsidP="006547C4">
      <w:pPr>
        <w:jc w:val="center"/>
        <w:rPr>
          <w:b/>
          <w:i/>
          <w:sz w:val="22"/>
          <w:szCs w:val="22"/>
        </w:rPr>
      </w:pPr>
      <w:r w:rsidRPr="00E34DF3">
        <w:rPr>
          <w:b/>
          <w:i/>
          <w:sz w:val="22"/>
          <w:szCs w:val="22"/>
        </w:rPr>
        <w:t>Результаты ЕГЭ  обучающихся 11 класса  2018-2019 учебного года</w:t>
      </w:r>
    </w:p>
    <w:tbl>
      <w:tblPr>
        <w:tblpPr w:leftFromText="180" w:rightFromText="180" w:bottomFromText="200" w:vertAnchor="text" w:horzAnchor="margin" w:tblpXSpec="center" w:tblpY="1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016"/>
        <w:gridCol w:w="1591"/>
        <w:gridCol w:w="1594"/>
        <w:gridCol w:w="2055"/>
        <w:gridCol w:w="1666"/>
      </w:tblGrid>
      <w:tr w:rsidR="006547C4" w:rsidRPr="00E34DF3" w:rsidTr="00CC7E93">
        <w:tc>
          <w:tcPr>
            <w:tcW w:w="53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 xml:space="preserve">№ </w:t>
            </w:r>
            <w:proofErr w:type="gramStart"/>
            <w:r w:rsidRPr="00E34DF3">
              <w:rPr>
                <w:sz w:val="22"/>
                <w:szCs w:val="22"/>
              </w:rPr>
              <w:t>п</w:t>
            </w:r>
            <w:proofErr w:type="gramEnd"/>
            <w:r w:rsidRPr="00E34DF3">
              <w:rPr>
                <w:sz w:val="22"/>
                <w:szCs w:val="22"/>
              </w:rPr>
              <w:t>/п</w:t>
            </w:r>
          </w:p>
        </w:tc>
        <w:tc>
          <w:tcPr>
            <w:tcW w:w="301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Предмет</w:t>
            </w:r>
          </w:p>
        </w:tc>
        <w:tc>
          <w:tcPr>
            <w:tcW w:w="1591"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 xml:space="preserve">Кол-во </w:t>
            </w:r>
            <w:proofErr w:type="gramStart"/>
            <w:r w:rsidRPr="00E34DF3">
              <w:rPr>
                <w:sz w:val="22"/>
                <w:szCs w:val="22"/>
              </w:rPr>
              <w:t>сдававших</w:t>
            </w:r>
            <w:proofErr w:type="gramEnd"/>
          </w:p>
        </w:tc>
        <w:tc>
          <w:tcPr>
            <w:tcW w:w="159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Проходной балл</w:t>
            </w:r>
          </w:p>
        </w:tc>
        <w:tc>
          <w:tcPr>
            <w:tcW w:w="2055"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Общее кол-во баллов</w:t>
            </w:r>
          </w:p>
        </w:tc>
        <w:tc>
          <w:tcPr>
            <w:tcW w:w="166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Средний балл</w:t>
            </w:r>
          </w:p>
        </w:tc>
      </w:tr>
      <w:tr w:rsidR="006547C4" w:rsidRPr="00E34DF3" w:rsidTr="00CC7E93">
        <w:tc>
          <w:tcPr>
            <w:tcW w:w="53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1.</w:t>
            </w:r>
          </w:p>
        </w:tc>
        <w:tc>
          <w:tcPr>
            <w:tcW w:w="301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r w:rsidRPr="00E34DF3">
              <w:rPr>
                <w:sz w:val="22"/>
                <w:szCs w:val="22"/>
              </w:rPr>
              <w:t>Русский язык</w:t>
            </w:r>
          </w:p>
        </w:tc>
        <w:tc>
          <w:tcPr>
            <w:tcW w:w="1591"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4</w:t>
            </w:r>
          </w:p>
        </w:tc>
        <w:tc>
          <w:tcPr>
            <w:tcW w:w="159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24</w:t>
            </w:r>
          </w:p>
        </w:tc>
        <w:tc>
          <w:tcPr>
            <w:tcW w:w="2055"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313</w:t>
            </w:r>
          </w:p>
        </w:tc>
        <w:tc>
          <w:tcPr>
            <w:tcW w:w="166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78,25</w:t>
            </w:r>
          </w:p>
        </w:tc>
      </w:tr>
      <w:tr w:rsidR="006547C4" w:rsidRPr="00E34DF3" w:rsidTr="00CC7E93">
        <w:tc>
          <w:tcPr>
            <w:tcW w:w="53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2</w:t>
            </w:r>
          </w:p>
        </w:tc>
        <w:tc>
          <w:tcPr>
            <w:tcW w:w="301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r w:rsidRPr="00E34DF3">
              <w:rPr>
                <w:sz w:val="22"/>
                <w:szCs w:val="22"/>
              </w:rPr>
              <w:t>Математика (профильный уровень)</w:t>
            </w:r>
          </w:p>
        </w:tc>
        <w:tc>
          <w:tcPr>
            <w:tcW w:w="1591"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3</w:t>
            </w:r>
          </w:p>
        </w:tc>
        <w:tc>
          <w:tcPr>
            <w:tcW w:w="159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27</w:t>
            </w:r>
          </w:p>
        </w:tc>
        <w:tc>
          <w:tcPr>
            <w:tcW w:w="2055"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220</w:t>
            </w:r>
          </w:p>
        </w:tc>
        <w:tc>
          <w:tcPr>
            <w:tcW w:w="166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73,3</w:t>
            </w:r>
          </w:p>
        </w:tc>
      </w:tr>
      <w:tr w:rsidR="006547C4" w:rsidRPr="00E34DF3" w:rsidTr="00CC7E93">
        <w:trPr>
          <w:trHeight w:val="590"/>
        </w:trPr>
        <w:tc>
          <w:tcPr>
            <w:tcW w:w="53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r w:rsidRPr="00E34DF3">
              <w:rPr>
                <w:sz w:val="22"/>
                <w:szCs w:val="22"/>
              </w:rPr>
              <w:t>3</w:t>
            </w:r>
          </w:p>
        </w:tc>
        <w:tc>
          <w:tcPr>
            <w:tcW w:w="301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r w:rsidRPr="00E34DF3">
              <w:rPr>
                <w:sz w:val="22"/>
                <w:szCs w:val="22"/>
              </w:rPr>
              <w:t xml:space="preserve">Математика  </w:t>
            </w:r>
            <w:proofErr w:type="gramStart"/>
            <w:r w:rsidRPr="00E34DF3">
              <w:rPr>
                <w:sz w:val="22"/>
                <w:szCs w:val="22"/>
              </w:rPr>
              <w:t xml:space="preserve">( </w:t>
            </w:r>
            <w:proofErr w:type="gramEnd"/>
            <w:r w:rsidRPr="00E34DF3">
              <w:rPr>
                <w:sz w:val="22"/>
                <w:szCs w:val="22"/>
              </w:rPr>
              <w:t>базовый уровень)</w:t>
            </w:r>
          </w:p>
        </w:tc>
        <w:tc>
          <w:tcPr>
            <w:tcW w:w="1591"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1</w:t>
            </w:r>
          </w:p>
        </w:tc>
        <w:tc>
          <w:tcPr>
            <w:tcW w:w="159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3</w:t>
            </w:r>
          </w:p>
        </w:tc>
        <w:tc>
          <w:tcPr>
            <w:tcW w:w="2055"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20</w:t>
            </w:r>
          </w:p>
        </w:tc>
        <w:tc>
          <w:tcPr>
            <w:tcW w:w="166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20</w:t>
            </w:r>
          </w:p>
        </w:tc>
      </w:tr>
      <w:tr w:rsidR="006547C4" w:rsidRPr="00E34DF3" w:rsidTr="00CC7E93">
        <w:tc>
          <w:tcPr>
            <w:tcW w:w="53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4</w:t>
            </w:r>
          </w:p>
        </w:tc>
        <w:tc>
          <w:tcPr>
            <w:tcW w:w="301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pStyle w:val="a5"/>
              <w:spacing w:before="0" w:after="0"/>
              <w:jc w:val="both"/>
              <w:rPr>
                <w:color w:val="000000"/>
                <w:sz w:val="22"/>
                <w:szCs w:val="22"/>
              </w:rPr>
            </w:pPr>
            <w:r w:rsidRPr="00E34DF3">
              <w:rPr>
                <w:color w:val="000000"/>
                <w:sz w:val="22"/>
                <w:szCs w:val="22"/>
              </w:rPr>
              <w:t xml:space="preserve">Обществознание </w:t>
            </w:r>
          </w:p>
        </w:tc>
        <w:tc>
          <w:tcPr>
            <w:tcW w:w="1591"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1</w:t>
            </w:r>
          </w:p>
        </w:tc>
        <w:tc>
          <w:tcPr>
            <w:tcW w:w="159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42</w:t>
            </w:r>
          </w:p>
        </w:tc>
        <w:tc>
          <w:tcPr>
            <w:tcW w:w="2055"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70</w:t>
            </w:r>
          </w:p>
        </w:tc>
        <w:tc>
          <w:tcPr>
            <w:tcW w:w="166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70</w:t>
            </w:r>
          </w:p>
        </w:tc>
      </w:tr>
      <w:tr w:rsidR="006547C4" w:rsidRPr="00E34DF3" w:rsidTr="00CC7E93">
        <w:tc>
          <w:tcPr>
            <w:tcW w:w="53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p>
          <w:p w:rsidR="006547C4" w:rsidRPr="00E34DF3" w:rsidRDefault="006547C4" w:rsidP="00CC7E93">
            <w:pPr>
              <w:jc w:val="center"/>
            </w:pPr>
            <w:r w:rsidRPr="00E34DF3">
              <w:rPr>
                <w:sz w:val="22"/>
                <w:szCs w:val="22"/>
              </w:rPr>
              <w:t>5</w:t>
            </w:r>
          </w:p>
        </w:tc>
        <w:tc>
          <w:tcPr>
            <w:tcW w:w="301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pStyle w:val="a5"/>
              <w:spacing w:before="0" w:after="0"/>
              <w:jc w:val="both"/>
              <w:rPr>
                <w:color w:val="000000"/>
                <w:sz w:val="22"/>
                <w:szCs w:val="22"/>
              </w:rPr>
            </w:pPr>
            <w:r w:rsidRPr="00E34DF3">
              <w:rPr>
                <w:color w:val="000000"/>
                <w:sz w:val="22"/>
                <w:szCs w:val="22"/>
              </w:rPr>
              <w:t xml:space="preserve">Физика  </w:t>
            </w:r>
          </w:p>
        </w:tc>
        <w:tc>
          <w:tcPr>
            <w:tcW w:w="1591"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2</w:t>
            </w:r>
          </w:p>
        </w:tc>
        <w:tc>
          <w:tcPr>
            <w:tcW w:w="159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36</w:t>
            </w:r>
          </w:p>
        </w:tc>
        <w:tc>
          <w:tcPr>
            <w:tcW w:w="2055"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153</w:t>
            </w:r>
          </w:p>
        </w:tc>
        <w:tc>
          <w:tcPr>
            <w:tcW w:w="166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76,5</w:t>
            </w:r>
          </w:p>
        </w:tc>
      </w:tr>
      <w:tr w:rsidR="006547C4" w:rsidRPr="00E34DF3" w:rsidTr="00CC7E93">
        <w:tc>
          <w:tcPr>
            <w:tcW w:w="534" w:type="dxa"/>
            <w:tcBorders>
              <w:top w:val="single" w:sz="4" w:space="0" w:color="000000"/>
              <w:left w:val="single" w:sz="4" w:space="0" w:color="000000"/>
              <w:bottom w:val="single" w:sz="4" w:space="0" w:color="000000"/>
              <w:right w:val="single" w:sz="4" w:space="0" w:color="000000"/>
            </w:tcBorders>
          </w:tcPr>
          <w:p w:rsidR="006547C4" w:rsidRPr="00E34DF3" w:rsidRDefault="006547C4" w:rsidP="00CC7E93">
            <w:pPr>
              <w:jc w:val="center"/>
            </w:pPr>
          </w:p>
        </w:tc>
        <w:tc>
          <w:tcPr>
            <w:tcW w:w="301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ИТОГО:</w:t>
            </w:r>
          </w:p>
        </w:tc>
        <w:tc>
          <w:tcPr>
            <w:tcW w:w="1591"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11</w:t>
            </w:r>
          </w:p>
        </w:tc>
        <w:tc>
          <w:tcPr>
            <w:tcW w:w="1594"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132</w:t>
            </w:r>
          </w:p>
        </w:tc>
        <w:tc>
          <w:tcPr>
            <w:tcW w:w="2055"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jc w:val="center"/>
            </w:pPr>
            <w:r w:rsidRPr="00E34DF3">
              <w:rPr>
                <w:sz w:val="22"/>
                <w:szCs w:val="22"/>
              </w:rPr>
              <w:t>776</w:t>
            </w:r>
          </w:p>
        </w:tc>
        <w:tc>
          <w:tcPr>
            <w:tcW w:w="1666" w:type="dxa"/>
            <w:tcBorders>
              <w:top w:val="single" w:sz="4" w:space="0" w:color="000000"/>
              <w:left w:val="single" w:sz="4" w:space="0" w:color="000000"/>
              <w:bottom w:val="single" w:sz="4" w:space="0" w:color="000000"/>
              <w:right w:val="single" w:sz="4" w:space="0" w:color="000000"/>
            </w:tcBorders>
            <w:hideMark/>
          </w:tcPr>
          <w:p w:rsidR="006547C4" w:rsidRPr="00E34DF3" w:rsidRDefault="006547C4" w:rsidP="00CC7E93">
            <w:pPr>
              <w:pStyle w:val="a5"/>
              <w:spacing w:before="0" w:after="0"/>
              <w:jc w:val="center"/>
              <w:rPr>
                <w:color w:val="000000"/>
                <w:sz w:val="22"/>
                <w:szCs w:val="22"/>
              </w:rPr>
            </w:pPr>
            <w:r w:rsidRPr="00E34DF3">
              <w:rPr>
                <w:color w:val="000000"/>
                <w:sz w:val="22"/>
                <w:szCs w:val="22"/>
              </w:rPr>
              <w:t>70,5</w:t>
            </w:r>
          </w:p>
        </w:tc>
      </w:tr>
    </w:tbl>
    <w:p w:rsidR="006547C4" w:rsidRPr="00E34DF3" w:rsidRDefault="006547C4" w:rsidP="006547C4">
      <w:pPr>
        <w:jc w:val="both"/>
        <w:rPr>
          <w:sz w:val="22"/>
          <w:szCs w:val="22"/>
        </w:rPr>
      </w:pPr>
      <w:r w:rsidRPr="00E34DF3">
        <w:rPr>
          <w:sz w:val="22"/>
          <w:szCs w:val="22"/>
        </w:rPr>
        <w:t xml:space="preserve">  По результатам ЕГЭ 2019 года средний балл по школе составляет 70,5, что на 4,2 баллов выше по сравнению с прошлым годом (66,3-2018г, 77,5-2017,44,67-2016,59б-2015)</w:t>
      </w:r>
    </w:p>
    <w:p w:rsidR="006547C4" w:rsidRPr="00E34DF3" w:rsidRDefault="006547C4" w:rsidP="006547C4">
      <w:pPr>
        <w:jc w:val="both"/>
        <w:rPr>
          <w:sz w:val="22"/>
          <w:szCs w:val="22"/>
        </w:rPr>
      </w:pPr>
      <w:r w:rsidRPr="00E34DF3">
        <w:rPr>
          <w:sz w:val="22"/>
          <w:szCs w:val="22"/>
        </w:rPr>
        <w:t xml:space="preserve">    Анализируя выбор выпускников 2019  года, следует отметить, что среди предметов по выбору, сдавали  трое учащийся – обществознание и физика.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418"/>
        <w:gridCol w:w="1701"/>
        <w:gridCol w:w="1701"/>
        <w:gridCol w:w="1275"/>
        <w:gridCol w:w="2552"/>
      </w:tblGrid>
      <w:tr w:rsidR="006547C4" w:rsidRPr="00E34DF3" w:rsidTr="00CC7E93">
        <w:trPr>
          <w:trHeight w:val="684"/>
        </w:trPr>
        <w:tc>
          <w:tcPr>
            <w:tcW w:w="195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xml:space="preserve">Предмет </w:t>
            </w:r>
          </w:p>
        </w:tc>
        <w:tc>
          <w:tcPr>
            <w:tcW w:w="1418"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pPr>
              <w:ind w:left="-108" w:right="-108"/>
            </w:pPr>
            <w:r w:rsidRPr="00E34DF3">
              <w:rPr>
                <w:sz w:val="22"/>
                <w:szCs w:val="22"/>
              </w:rPr>
              <w:t>Математика (</w:t>
            </w:r>
            <w:proofErr w:type="gramStart"/>
            <w:r w:rsidRPr="00E34DF3">
              <w:rPr>
                <w:sz w:val="22"/>
                <w:szCs w:val="22"/>
              </w:rPr>
              <w:t>базовый</w:t>
            </w:r>
            <w:proofErr w:type="gramEnd"/>
            <w:r w:rsidRPr="00E34DF3">
              <w:rPr>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Математика (</w:t>
            </w:r>
            <w:proofErr w:type="gramStart"/>
            <w:r w:rsidRPr="00E34DF3">
              <w:rPr>
                <w:sz w:val="22"/>
                <w:szCs w:val="22"/>
              </w:rPr>
              <w:t>профильный</w:t>
            </w:r>
            <w:proofErr w:type="gramEnd"/>
            <w:r w:rsidRPr="00E34DF3">
              <w:rPr>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xml:space="preserve">Русский язык </w:t>
            </w:r>
          </w:p>
        </w:tc>
        <w:tc>
          <w:tcPr>
            <w:tcW w:w="127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xml:space="preserve">Физика </w:t>
            </w:r>
          </w:p>
        </w:tc>
        <w:tc>
          <w:tcPr>
            <w:tcW w:w="2552"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xml:space="preserve">Обществознание </w:t>
            </w:r>
          </w:p>
        </w:tc>
      </w:tr>
      <w:tr w:rsidR="006547C4" w:rsidRPr="00E34DF3" w:rsidTr="00CC7E93">
        <w:trPr>
          <w:trHeight w:val="119"/>
        </w:trPr>
        <w:tc>
          <w:tcPr>
            <w:tcW w:w="195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xml:space="preserve">Количество </w:t>
            </w:r>
            <w:proofErr w:type="gramStart"/>
            <w:r w:rsidRPr="00E34DF3">
              <w:rPr>
                <w:sz w:val="22"/>
                <w:szCs w:val="22"/>
              </w:rPr>
              <w:t>сдававших</w:t>
            </w:r>
            <w:proofErr w:type="gramEnd"/>
            <w:r w:rsidRPr="00E34DF3">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4</w:t>
            </w:r>
          </w:p>
        </w:tc>
        <w:tc>
          <w:tcPr>
            <w:tcW w:w="127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2</w:t>
            </w:r>
          </w:p>
        </w:tc>
        <w:tc>
          <w:tcPr>
            <w:tcW w:w="2552"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1</w:t>
            </w:r>
          </w:p>
        </w:tc>
      </w:tr>
      <w:tr w:rsidR="006547C4" w:rsidRPr="00E34DF3" w:rsidTr="00CC7E93">
        <w:trPr>
          <w:trHeight w:val="119"/>
        </w:trPr>
        <w:tc>
          <w:tcPr>
            <w:tcW w:w="195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Лучший результат в ОУ 2019</w:t>
            </w:r>
          </w:p>
        </w:tc>
        <w:tc>
          <w:tcPr>
            <w:tcW w:w="1418"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Кузнецова О.-20б</w:t>
            </w:r>
          </w:p>
        </w:tc>
        <w:tc>
          <w:tcPr>
            <w:tcW w:w="170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Компанеец С-80 баллов</w:t>
            </w:r>
          </w:p>
        </w:tc>
        <w:tc>
          <w:tcPr>
            <w:tcW w:w="1701"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Давыдова Д-85б</w:t>
            </w:r>
          </w:p>
        </w:tc>
        <w:tc>
          <w:tcPr>
            <w:tcW w:w="127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Бражкин Т-92 балла</w:t>
            </w:r>
          </w:p>
        </w:tc>
        <w:tc>
          <w:tcPr>
            <w:tcW w:w="2552"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Давыдова Д-70б</w:t>
            </w:r>
          </w:p>
        </w:tc>
      </w:tr>
      <w:tr w:rsidR="006547C4" w:rsidRPr="00E34DF3" w:rsidTr="00CC7E93">
        <w:trPr>
          <w:trHeight w:val="119"/>
        </w:trPr>
        <w:tc>
          <w:tcPr>
            <w:tcW w:w="195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Лучший результат в ОУ 2018</w:t>
            </w:r>
          </w:p>
          <w:p w:rsidR="006547C4" w:rsidRPr="00E34DF3" w:rsidRDefault="006547C4" w:rsidP="00CC7E93"/>
        </w:tc>
        <w:tc>
          <w:tcPr>
            <w:tcW w:w="1418"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Гайсина</w:t>
            </w:r>
            <w:proofErr w:type="gramStart"/>
            <w:r w:rsidRPr="00E34DF3">
              <w:rPr>
                <w:sz w:val="22"/>
                <w:szCs w:val="22"/>
              </w:rPr>
              <w:t xml:space="preserve"> А</w:t>
            </w:r>
            <w:proofErr w:type="gramEnd"/>
            <w:r w:rsidRPr="00E34DF3">
              <w:rPr>
                <w:sz w:val="22"/>
                <w:szCs w:val="22"/>
              </w:rPr>
              <w:t xml:space="preserve"> Поршина М-18 баллов</w:t>
            </w:r>
          </w:p>
        </w:tc>
        <w:tc>
          <w:tcPr>
            <w:tcW w:w="170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Теперикова К-45 баллов</w:t>
            </w:r>
          </w:p>
        </w:tc>
        <w:tc>
          <w:tcPr>
            <w:tcW w:w="1701"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Поршина М-76</w:t>
            </w:r>
          </w:p>
        </w:tc>
        <w:tc>
          <w:tcPr>
            <w:tcW w:w="127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0</w:t>
            </w:r>
          </w:p>
        </w:tc>
        <w:tc>
          <w:tcPr>
            <w:tcW w:w="2552"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Теперикова К-62 балла</w:t>
            </w:r>
          </w:p>
        </w:tc>
      </w:tr>
      <w:tr w:rsidR="006547C4" w:rsidRPr="00E34DF3" w:rsidTr="00CC7E93">
        <w:trPr>
          <w:trHeight w:val="119"/>
        </w:trPr>
        <w:tc>
          <w:tcPr>
            <w:tcW w:w="1951"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Лучший результат в ОУ 2017</w:t>
            </w:r>
          </w:p>
          <w:p w:rsidR="006547C4" w:rsidRPr="00E34DF3" w:rsidRDefault="006547C4" w:rsidP="00CC7E93"/>
        </w:tc>
        <w:tc>
          <w:tcPr>
            <w:tcW w:w="1418"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Пичайкин Саша -20 баллов</w:t>
            </w:r>
          </w:p>
        </w:tc>
        <w:tc>
          <w:tcPr>
            <w:tcW w:w="170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Жабина Л-62 балла</w:t>
            </w:r>
          </w:p>
        </w:tc>
        <w:tc>
          <w:tcPr>
            <w:tcW w:w="170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Жабина Л.-96 баллов</w:t>
            </w:r>
          </w:p>
        </w:tc>
        <w:tc>
          <w:tcPr>
            <w:tcW w:w="127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0</w:t>
            </w:r>
          </w:p>
        </w:tc>
        <w:tc>
          <w:tcPr>
            <w:tcW w:w="2552"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Жабина Л.- 68 баллов</w:t>
            </w:r>
          </w:p>
        </w:tc>
      </w:tr>
    </w:tbl>
    <w:p w:rsidR="006547C4" w:rsidRPr="00E34DF3" w:rsidRDefault="006547C4" w:rsidP="006547C4">
      <w:pPr>
        <w:rPr>
          <w:sz w:val="22"/>
          <w:szCs w:val="22"/>
        </w:rPr>
      </w:pPr>
      <w:r w:rsidRPr="00E34DF3">
        <w:rPr>
          <w:sz w:val="22"/>
          <w:szCs w:val="22"/>
        </w:rPr>
        <w:lastRenderedPageBreak/>
        <w:t>Таким образом, мы видим, что  по математике (профильный уровень) по математике базового уровня  и  русскому языку повысился лучший результат в ОУ в сравнении с прошлым годом.</w:t>
      </w:r>
    </w:p>
    <w:p w:rsidR="006547C4" w:rsidRPr="00E34DF3" w:rsidRDefault="006547C4" w:rsidP="006547C4">
      <w:pPr>
        <w:rPr>
          <w:b/>
          <w:sz w:val="22"/>
          <w:szCs w:val="22"/>
        </w:rPr>
      </w:pPr>
      <w:r w:rsidRPr="00E34DF3">
        <w:rPr>
          <w:b/>
          <w:sz w:val="22"/>
          <w:szCs w:val="22"/>
        </w:rPr>
        <w:t xml:space="preserve">Результаты ЕГЭ </w:t>
      </w:r>
    </w:p>
    <w:tbl>
      <w:tblPr>
        <w:tblpPr w:leftFromText="180" w:rightFromText="180" w:bottomFromText="20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843"/>
        <w:gridCol w:w="1541"/>
        <w:gridCol w:w="1080"/>
        <w:gridCol w:w="1980"/>
        <w:gridCol w:w="2027"/>
      </w:tblGrid>
      <w:tr w:rsidR="006547C4" w:rsidRPr="00E34DF3" w:rsidTr="00E34DF3">
        <w:tc>
          <w:tcPr>
            <w:tcW w:w="198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предмет</w:t>
            </w:r>
          </w:p>
        </w:tc>
        <w:tc>
          <w:tcPr>
            <w:tcW w:w="1843"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учитель</w:t>
            </w:r>
          </w:p>
        </w:tc>
        <w:tc>
          <w:tcPr>
            <w:tcW w:w="154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успеваемости</w:t>
            </w:r>
          </w:p>
        </w:tc>
        <w:tc>
          <w:tcPr>
            <w:tcW w:w="10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Ср. балл по ОУ</w:t>
            </w:r>
          </w:p>
        </w:tc>
        <w:tc>
          <w:tcPr>
            <w:tcW w:w="19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Лучшие результаты в районе</w:t>
            </w:r>
          </w:p>
        </w:tc>
        <w:tc>
          <w:tcPr>
            <w:tcW w:w="2027"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Ср. балл по району</w:t>
            </w:r>
          </w:p>
        </w:tc>
      </w:tr>
      <w:tr w:rsidR="006547C4" w:rsidRPr="00E34DF3" w:rsidTr="00E34DF3">
        <w:tc>
          <w:tcPr>
            <w:tcW w:w="198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Лихобаба Н.Г.</w:t>
            </w:r>
          </w:p>
        </w:tc>
        <w:tc>
          <w:tcPr>
            <w:tcW w:w="154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78,25</w:t>
            </w:r>
          </w:p>
        </w:tc>
        <w:tc>
          <w:tcPr>
            <w:tcW w:w="19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Давыдова Д-85б</w:t>
            </w:r>
          </w:p>
        </w:tc>
        <w:tc>
          <w:tcPr>
            <w:tcW w:w="2027"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73,3</w:t>
            </w:r>
          </w:p>
          <w:p w:rsidR="006547C4" w:rsidRPr="00E34DF3" w:rsidRDefault="006547C4" w:rsidP="00CC7E93">
            <w:r w:rsidRPr="00E34DF3">
              <w:rPr>
                <w:sz w:val="22"/>
                <w:szCs w:val="22"/>
              </w:rPr>
              <w:t>(+5)</w:t>
            </w:r>
          </w:p>
        </w:tc>
      </w:tr>
      <w:tr w:rsidR="006547C4" w:rsidRPr="00E34DF3" w:rsidTr="00E34DF3">
        <w:tc>
          <w:tcPr>
            <w:tcW w:w="1985"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Математика</w:t>
            </w:r>
          </w:p>
          <w:p w:rsidR="006547C4" w:rsidRPr="00E34DF3" w:rsidRDefault="006547C4" w:rsidP="00CC7E93">
            <w:r w:rsidRPr="00E34DF3">
              <w:rPr>
                <w:sz w:val="22"/>
                <w:szCs w:val="22"/>
              </w:rPr>
              <w:t>базовый</w:t>
            </w:r>
          </w:p>
          <w:p w:rsidR="006547C4" w:rsidRPr="00E34DF3" w:rsidRDefault="006547C4" w:rsidP="00CC7E93"/>
        </w:tc>
        <w:tc>
          <w:tcPr>
            <w:tcW w:w="1843"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Дойчева А.П.</w:t>
            </w:r>
          </w:p>
        </w:tc>
        <w:tc>
          <w:tcPr>
            <w:tcW w:w="154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xml:space="preserve">20б </w:t>
            </w:r>
          </w:p>
          <w:p w:rsidR="006547C4" w:rsidRPr="00E34DF3" w:rsidRDefault="006547C4" w:rsidP="00CC7E93">
            <w:r w:rsidRPr="00E34DF3">
              <w:rPr>
                <w:sz w:val="22"/>
                <w:szCs w:val="22"/>
              </w:rPr>
              <w:t>(5)</w:t>
            </w:r>
          </w:p>
        </w:tc>
        <w:tc>
          <w:tcPr>
            <w:tcW w:w="1980"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Кузнецова О.-20б</w:t>
            </w:r>
          </w:p>
        </w:tc>
        <w:tc>
          <w:tcPr>
            <w:tcW w:w="2027"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4,55</w:t>
            </w:r>
          </w:p>
          <w:p w:rsidR="006547C4" w:rsidRPr="00E34DF3" w:rsidRDefault="006547C4" w:rsidP="00CC7E93">
            <w:r w:rsidRPr="00E34DF3">
              <w:rPr>
                <w:sz w:val="22"/>
                <w:szCs w:val="22"/>
              </w:rPr>
              <w:t>(+0,5)</w:t>
            </w:r>
          </w:p>
        </w:tc>
      </w:tr>
      <w:tr w:rsidR="006547C4" w:rsidRPr="00E34DF3" w:rsidTr="00E34DF3">
        <w:tc>
          <w:tcPr>
            <w:tcW w:w="198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Математика</w:t>
            </w:r>
          </w:p>
          <w:p w:rsidR="006547C4" w:rsidRPr="00E34DF3" w:rsidRDefault="006547C4" w:rsidP="00CC7E93">
            <w:r w:rsidRPr="00E34DF3">
              <w:rPr>
                <w:sz w:val="22"/>
                <w:szCs w:val="22"/>
              </w:rPr>
              <w:t xml:space="preserve">профильный </w:t>
            </w:r>
          </w:p>
        </w:tc>
        <w:tc>
          <w:tcPr>
            <w:tcW w:w="1843"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Дойчева А.П.</w:t>
            </w:r>
          </w:p>
        </w:tc>
        <w:tc>
          <w:tcPr>
            <w:tcW w:w="154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73,3</w:t>
            </w:r>
          </w:p>
        </w:tc>
        <w:tc>
          <w:tcPr>
            <w:tcW w:w="19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Компанеец С-80 баллов</w:t>
            </w:r>
          </w:p>
        </w:tc>
        <w:tc>
          <w:tcPr>
            <w:tcW w:w="2027"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62,6</w:t>
            </w:r>
          </w:p>
          <w:p w:rsidR="006547C4" w:rsidRPr="00E34DF3" w:rsidRDefault="006547C4" w:rsidP="00CC7E93">
            <w:r w:rsidRPr="00E34DF3">
              <w:rPr>
                <w:sz w:val="22"/>
                <w:szCs w:val="22"/>
              </w:rPr>
              <w:t>(+10,9)</w:t>
            </w:r>
          </w:p>
        </w:tc>
      </w:tr>
      <w:tr w:rsidR="006547C4" w:rsidRPr="00E34DF3" w:rsidTr="00E34DF3">
        <w:tc>
          <w:tcPr>
            <w:tcW w:w="198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Колотухина Е.А.</w:t>
            </w:r>
          </w:p>
        </w:tc>
        <w:tc>
          <w:tcPr>
            <w:tcW w:w="154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70</w:t>
            </w:r>
          </w:p>
        </w:tc>
        <w:tc>
          <w:tcPr>
            <w:tcW w:w="1980"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Давыдова Д-70б</w:t>
            </w:r>
          </w:p>
        </w:tc>
        <w:tc>
          <w:tcPr>
            <w:tcW w:w="2027"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63</w:t>
            </w:r>
          </w:p>
          <w:p w:rsidR="006547C4" w:rsidRPr="00E34DF3" w:rsidRDefault="006547C4" w:rsidP="00CC7E93">
            <w:r w:rsidRPr="00E34DF3">
              <w:rPr>
                <w:sz w:val="22"/>
                <w:szCs w:val="22"/>
              </w:rPr>
              <w:t xml:space="preserve"> (+7)</w:t>
            </w:r>
          </w:p>
        </w:tc>
      </w:tr>
      <w:tr w:rsidR="006547C4" w:rsidRPr="00E34DF3" w:rsidTr="00E34DF3">
        <w:tc>
          <w:tcPr>
            <w:tcW w:w="1985"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 xml:space="preserve">Физика </w:t>
            </w:r>
          </w:p>
        </w:tc>
        <w:tc>
          <w:tcPr>
            <w:tcW w:w="1843"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Бражкина З.Ф.</w:t>
            </w:r>
          </w:p>
        </w:tc>
        <w:tc>
          <w:tcPr>
            <w:tcW w:w="1541"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100%</w:t>
            </w:r>
          </w:p>
        </w:tc>
        <w:tc>
          <w:tcPr>
            <w:tcW w:w="1080"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76,5</w:t>
            </w:r>
          </w:p>
        </w:tc>
        <w:tc>
          <w:tcPr>
            <w:tcW w:w="1980" w:type="dxa"/>
            <w:tcBorders>
              <w:top w:val="single" w:sz="4" w:space="0" w:color="auto"/>
              <w:left w:val="single" w:sz="4" w:space="0" w:color="auto"/>
              <w:bottom w:val="single" w:sz="4" w:space="0" w:color="auto"/>
              <w:right w:val="single" w:sz="4" w:space="0" w:color="auto"/>
            </w:tcBorders>
          </w:tcPr>
          <w:p w:rsidR="006547C4" w:rsidRPr="00E34DF3" w:rsidRDefault="006547C4" w:rsidP="00CC7E93">
            <w:r w:rsidRPr="00E34DF3">
              <w:rPr>
                <w:sz w:val="22"/>
                <w:szCs w:val="22"/>
              </w:rPr>
              <w:t>Бражкин Т-92 балла</w:t>
            </w:r>
          </w:p>
        </w:tc>
        <w:tc>
          <w:tcPr>
            <w:tcW w:w="2027" w:type="dxa"/>
            <w:tcBorders>
              <w:top w:val="single" w:sz="4" w:space="0" w:color="auto"/>
              <w:left w:val="single" w:sz="4" w:space="0" w:color="auto"/>
              <w:bottom w:val="single" w:sz="4" w:space="0" w:color="auto"/>
              <w:right w:val="single" w:sz="4" w:space="0" w:color="auto"/>
            </w:tcBorders>
            <w:hideMark/>
          </w:tcPr>
          <w:p w:rsidR="006547C4" w:rsidRPr="00E34DF3" w:rsidRDefault="006547C4" w:rsidP="00CC7E93">
            <w:r w:rsidRPr="00E34DF3">
              <w:rPr>
                <w:sz w:val="22"/>
                <w:szCs w:val="22"/>
              </w:rPr>
              <w:t>58,8</w:t>
            </w:r>
          </w:p>
        </w:tc>
      </w:tr>
    </w:tbl>
    <w:p w:rsidR="006547C4" w:rsidRPr="00E34DF3" w:rsidRDefault="006547C4" w:rsidP="006547C4">
      <w:pPr>
        <w:jc w:val="both"/>
        <w:rPr>
          <w:sz w:val="22"/>
          <w:szCs w:val="22"/>
        </w:rPr>
      </w:pPr>
      <w:r w:rsidRPr="00E34DF3">
        <w:rPr>
          <w:sz w:val="22"/>
          <w:szCs w:val="22"/>
        </w:rPr>
        <w:t xml:space="preserve">     Таким образом, из данной таблицы мы видим, что средний балл по ОУ выше районных показателей по математике  базового уровня, по  физике, математике профильного уровня, русскому языку. В сравнении с областными  результатами ЕГЭ  результаты ОУ выше по всем предметам как обязательным, так и по выбору</w:t>
      </w:r>
      <w:r w:rsidRPr="00E34DF3">
        <w:rPr>
          <w:color w:val="FF0000"/>
          <w:sz w:val="22"/>
          <w:szCs w:val="22"/>
        </w:rPr>
        <w:t>.</w:t>
      </w:r>
      <w:r w:rsidRPr="00E34DF3">
        <w:rPr>
          <w:sz w:val="22"/>
          <w:szCs w:val="22"/>
        </w:rPr>
        <w:t xml:space="preserve"> Результаты ЕГЭ по всем предметам в ОУ выше общероссийских показателей.</w:t>
      </w:r>
    </w:p>
    <w:p w:rsidR="006547C4" w:rsidRPr="00E34DF3" w:rsidRDefault="006547C4" w:rsidP="006547C4">
      <w:pPr>
        <w:jc w:val="both"/>
        <w:rPr>
          <w:sz w:val="22"/>
          <w:szCs w:val="22"/>
        </w:rPr>
      </w:pPr>
      <w:r w:rsidRPr="00E34DF3">
        <w:rPr>
          <w:sz w:val="22"/>
          <w:szCs w:val="22"/>
        </w:rPr>
        <w:t xml:space="preserve">Необходимо отметить, что по результатам обязательных  ЕГЭ в школе  100 %-ная успеваемость все  выпускники получили аттестат о среднем  общем образовании. Двое учащихся Бражкин Анатолий и Компанеец А. получили аттестаты с отличием и золотую медаль за особые успехи в учении.  </w:t>
      </w:r>
    </w:p>
    <w:p w:rsidR="006547C4" w:rsidRPr="00E34DF3" w:rsidRDefault="006547C4" w:rsidP="006547C4">
      <w:pPr>
        <w:rPr>
          <w:b/>
          <w:sz w:val="22"/>
          <w:szCs w:val="22"/>
        </w:rPr>
      </w:pPr>
      <w:r w:rsidRPr="00E34DF3">
        <w:rPr>
          <w:b/>
          <w:sz w:val="22"/>
          <w:szCs w:val="22"/>
        </w:rPr>
        <w:t>Сравнение результатов ЕГЭ по ОУ за пять лет</w:t>
      </w:r>
    </w:p>
    <w:p w:rsidR="006547C4" w:rsidRPr="00E34DF3" w:rsidRDefault="006547C4" w:rsidP="006547C4">
      <w:pPr>
        <w:rPr>
          <w:b/>
          <w:sz w:val="22"/>
          <w:szCs w:val="22"/>
        </w:rPr>
      </w:pPr>
    </w:p>
    <w:tbl>
      <w:tblPr>
        <w:tblStyle w:val="af8"/>
        <w:tblW w:w="10456" w:type="dxa"/>
        <w:tblLook w:val="04A0"/>
      </w:tblPr>
      <w:tblGrid>
        <w:gridCol w:w="1811"/>
        <w:gridCol w:w="1811"/>
        <w:gridCol w:w="1811"/>
        <w:gridCol w:w="1811"/>
        <w:gridCol w:w="1511"/>
        <w:gridCol w:w="1701"/>
      </w:tblGrid>
      <w:tr w:rsidR="006547C4" w:rsidRPr="00E34DF3" w:rsidTr="00E34DF3">
        <w:tc>
          <w:tcPr>
            <w:tcW w:w="1811" w:type="dxa"/>
          </w:tcPr>
          <w:p w:rsidR="006547C4" w:rsidRPr="00E34DF3" w:rsidRDefault="006547C4" w:rsidP="00CC7E93">
            <w:pPr>
              <w:rPr>
                <w:sz w:val="22"/>
                <w:szCs w:val="22"/>
              </w:rPr>
            </w:pPr>
            <w:r w:rsidRPr="00E34DF3">
              <w:rPr>
                <w:sz w:val="22"/>
                <w:szCs w:val="22"/>
              </w:rPr>
              <w:t>предмет</w:t>
            </w:r>
          </w:p>
        </w:tc>
        <w:tc>
          <w:tcPr>
            <w:tcW w:w="1811" w:type="dxa"/>
          </w:tcPr>
          <w:p w:rsidR="006547C4" w:rsidRPr="00E34DF3" w:rsidRDefault="006547C4" w:rsidP="00CC7E93">
            <w:pPr>
              <w:rPr>
                <w:sz w:val="22"/>
                <w:szCs w:val="22"/>
              </w:rPr>
            </w:pPr>
            <w:r w:rsidRPr="00E34DF3">
              <w:rPr>
                <w:sz w:val="22"/>
                <w:szCs w:val="22"/>
              </w:rPr>
              <w:t>2014-2015 учебный год</w:t>
            </w:r>
          </w:p>
        </w:tc>
        <w:tc>
          <w:tcPr>
            <w:tcW w:w="1811" w:type="dxa"/>
          </w:tcPr>
          <w:p w:rsidR="006547C4" w:rsidRPr="00E34DF3" w:rsidRDefault="006547C4" w:rsidP="00CC7E93">
            <w:pPr>
              <w:rPr>
                <w:sz w:val="22"/>
                <w:szCs w:val="22"/>
              </w:rPr>
            </w:pPr>
            <w:r w:rsidRPr="00E34DF3">
              <w:rPr>
                <w:sz w:val="22"/>
                <w:szCs w:val="22"/>
              </w:rPr>
              <w:t>2015-2016 учебный год</w:t>
            </w:r>
          </w:p>
        </w:tc>
        <w:tc>
          <w:tcPr>
            <w:tcW w:w="1811" w:type="dxa"/>
          </w:tcPr>
          <w:p w:rsidR="006547C4" w:rsidRPr="00E34DF3" w:rsidRDefault="006547C4" w:rsidP="00CC7E93">
            <w:pPr>
              <w:rPr>
                <w:sz w:val="22"/>
                <w:szCs w:val="22"/>
              </w:rPr>
            </w:pPr>
            <w:r w:rsidRPr="00E34DF3">
              <w:rPr>
                <w:sz w:val="22"/>
                <w:szCs w:val="22"/>
              </w:rPr>
              <w:t>2016-2017 учебный год</w:t>
            </w:r>
          </w:p>
        </w:tc>
        <w:tc>
          <w:tcPr>
            <w:tcW w:w="1511" w:type="dxa"/>
          </w:tcPr>
          <w:p w:rsidR="006547C4" w:rsidRPr="00E34DF3" w:rsidRDefault="006547C4" w:rsidP="00CC7E93">
            <w:pPr>
              <w:rPr>
                <w:sz w:val="22"/>
                <w:szCs w:val="22"/>
              </w:rPr>
            </w:pPr>
            <w:r w:rsidRPr="00E34DF3">
              <w:rPr>
                <w:sz w:val="22"/>
                <w:szCs w:val="22"/>
              </w:rPr>
              <w:t>2017-2018 учебный год</w:t>
            </w:r>
          </w:p>
        </w:tc>
        <w:tc>
          <w:tcPr>
            <w:tcW w:w="1701" w:type="dxa"/>
          </w:tcPr>
          <w:p w:rsidR="006547C4" w:rsidRPr="00E34DF3" w:rsidRDefault="006547C4" w:rsidP="00CC7E93">
            <w:pPr>
              <w:rPr>
                <w:b/>
                <w:sz w:val="22"/>
                <w:szCs w:val="22"/>
              </w:rPr>
            </w:pPr>
            <w:r w:rsidRPr="00E34DF3">
              <w:rPr>
                <w:sz w:val="22"/>
                <w:szCs w:val="22"/>
              </w:rPr>
              <w:t>2018-2019 учебный год</w:t>
            </w:r>
          </w:p>
        </w:tc>
      </w:tr>
      <w:tr w:rsidR="006547C4" w:rsidRPr="00E34DF3" w:rsidTr="00E34DF3">
        <w:tc>
          <w:tcPr>
            <w:tcW w:w="1811" w:type="dxa"/>
          </w:tcPr>
          <w:p w:rsidR="006547C4" w:rsidRPr="00E34DF3" w:rsidRDefault="006547C4" w:rsidP="00CC7E93">
            <w:pPr>
              <w:rPr>
                <w:sz w:val="22"/>
                <w:szCs w:val="22"/>
              </w:rPr>
            </w:pPr>
            <w:r w:rsidRPr="00E34DF3">
              <w:rPr>
                <w:sz w:val="22"/>
                <w:szCs w:val="22"/>
              </w:rPr>
              <w:t>Русский язык</w:t>
            </w:r>
          </w:p>
        </w:tc>
        <w:tc>
          <w:tcPr>
            <w:tcW w:w="1811" w:type="dxa"/>
          </w:tcPr>
          <w:p w:rsidR="006547C4" w:rsidRPr="00E34DF3" w:rsidRDefault="006547C4" w:rsidP="00CC7E93">
            <w:pPr>
              <w:rPr>
                <w:sz w:val="22"/>
                <w:szCs w:val="22"/>
              </w:rPr>
            </w:pPr>
            <w:r w:rsidRPr="00E34DF3">
              <w:rPr>
                <w:sz w:val="22"/>
                <w:szCs w:val="22"/>
              </w:rPr>
              <w:t>71</w:t>
            </w:r>
          </w:p>
        </w:tc>
        <w:tc>
          <w:tcPr>
            <w:tcW w:w="1811" w:type="dxa"/>
          </w:tcPr>
          <w:p w:rsidR="006547C4" w:rsidRPr="00E34DF3" w:rsidRDefault="006547C4" w:rsidP="00CC7E93">
            <w:pPr>
              <w:rPr>
                <w:sz w:val="22"/>
                <w:szCs w:val="22"/>
              </w:rPr>
            </w:pPr>
            <w:r w:rsidRPr="00E34DF3">
              <w:rPr>
                <w:sz w:val="22"/>
                <w:szCs w:val="22"/>
              </w:rPr>
              <w:t>57</w:t>
            </w:r>
          </w:p>
        </w:tc>
        <w:tc>
          <w:tcPr>
            <w:tcW w:w="1811" w:type="dxa"/>
          </w:tcPr>
          <w:p w:rsidR="006547C4" w:rsidRPr="00E34DF3" w:rsidRDefault="006547C4" w:rsidP="00CC7E93">
            <w:pPr>
              <w:rPr>
                <w:sz w:val="22"/>
                <w:szCs w:val="22"/>
              </w:rPr>
            </w:pPr>
            <w:r w:rsidRPr="00E34DF3">
              <w:rPr>
                <w:sz w:val="22"/>
                <w:szCs w:val="22"/>
              </w:rPr>
              <w:t xml:space="preserve">85 </w:t>
            </w:r>
          </w:p>
        </w:tc>
        <w:tc>
          <w:tcPr>
            <w:tcW w:w="1511" w:type="dxa"/>
          </w:tcPr>
          <w:p w:rsidR="006547C4" w:rsidRPr="00E34DF3" w:rsidRDefault="006547C4" w:rsidP="00CC7E93">
            <w:pPr>
              <w:rPr>
                <w:sz w:val="22"/>
                <w:szCs w:val="22"/>
              </w:rPr>
            </w:pPr>
            <w:r w:rsidRPr="00E34DF3">
              <w:rPr>
                <w:sz w:val="22"/>
                <w:szCs w:val="22"/>
              </w:rPr>
              <w:t>75</w:t>
            </w:r>
          </w:p>
        </w:tc>
        <w:tc>
          <w:tcPr>
            <w:tcW w:w="1701" w:type="dxa"/>
          </w:tcPr>
          <w:p w:rsidR="006547C4" w:rsidRPr="00E34DF3" w:rsidRDefault="006547C4" w:rsidP="00CC7E93">
            <w:pPr>
              <w:tabs>
                <w:tab w:val="left" w:pos="10425"/>
              </w:tabs>
              <w:snapToGrid w:val="0"/>
              <w:jc w:val="center"/>
              <w:rPr>
                <w:sz w:val="22"/>
                <w:szCs w:val="22"/>
              </w:rPr>
            </w:pPr>
            <w:r w:rsidRPr="00E34DF3">
              <w:rPr>
                <w:sz w:val="22"/>
                <w:szCs w:val="22"/>
              </w:rPr>
              <w:t>78,25</w:t>
            </w:r>
          </w:p>
        </w:tc>
      </w:tr>
      <w:tr w:rsidR="006547C4" w:rsidRPr="00E34DF3" w:rsidTr="00E34DF3">
        <w:tc>
          <w:tcPr>
            <w:tcW w:w="1811" w:type="dxa"/>
          </w:tcPr>
          <w:p w:rsidR="006547C4" w:rsidRPr="00E34DF3" w:rsidRDefault="006547C4" w:rsidP="00CC7E93">
            <w:pPr>
              <w:rPr>
                <w:sz w:val="22"/>
                <w:szCs w:val="22"/>
              </w:rPr>
            </w:pPr>
            <w:r w:rsidRPr="00E34DF3">
              <w:rPr>
                <w:sz w:val="22"/>
                <w:szCs w:val="22"/>
              </w:rPr>
              <w:t xml:space="preserve">Математика </w:t>
            </w:r>
          </w:p>
        </w:tc>
        <w:tc>
          <w:tcPr>
            <w:tcW w:w="1811" w:type="dxa"/>
          </w:tcPr>
          <w:p w:rsidR="006547C4" w:rsidRPr="00E34DF3" w:rsidRDefault="006547C4" w:rsidP="00CC7E93">
            <w:pPr>
              <w:rPr>
                <w:sz w:val="22"/>
                <w:szCs w:val="22"/>
              </w:rPr>
            </w:pPr>
            <w:r w:rsidRPr="00E34DF3">
              <w:rPr>
                <w:sz w:val="22"/>
                <w:szCs w:val="22"/>
              </w:rPr>
              <w:t>55</w:t>
            </w:r>
          </w:p>
        </w:tc>
        <w:tc>
          <w:tcPr>
            <w:tcW w:w="1811" w:type="dxa"/>
          </w:tcPr>
          <w:p w:rsidR="006547C4" w:rsidRPr="00E34DF3" w:rsidRDefault="006547C4" w:rsidP="00CC7E93">
            <w:pPr>
              <w:rPr>
                <w:sz w:val="22"/>
                <w:szCs w:val="22"/>
              </w:rPr>
            </w:pPr>
            <w:r w:rsidRPr="00E34DF3">
              <w:rPr>
                <w:sz w:val="22"/>
                <w:szCs w:val="22"/>
              </w:rPr>
              <w:t>62,7</w:t>
            </w:r>
          </w:p>
        </w:tc>
        <w:tc>
          <w:tcPr>
            <w:tcW w:w="1811" w:type="dxa"/>
          </w:tcPr>
          <w:p w:rsidR="006547C4" w:rsidRPr="00E34DF3" w:rsidRDefault="006547C4" w:rsidP="00CC7E93">
            <w:pPr>
              <w:rPr>
                <w:sz w:val="22"/>
                <w:szCs w:val="22"/>
              </w:rPr>
            </w:pPr>
            <w:r w:rsidRPr="00E34DF3">
              <w:rPr>
                <w:sz w:val="22"/>
                <w:szCs w:val="22"/>
              </w:rPr>
              <w:t>62</w:t>
            </w:r>
          </w:p>
        </w:tc>
        <w:tc>
          <w:tcPr>
            <w:tcW w:w="1511" w:type="dxa"/>
          </w:tcPr>
          <w:p w:rsidR="006547C4" w:rsidRPr="00E34DF3" w:rsidRDefault="006547C4" w:rsidP="00CC7E93">
            <w:pPr>
              <w:rPr>
                <w:sz w:val="22"/>
                <w:szCs w:val="22"/>
              </w:rPr>
            </w:pPr>
            <w:r w:rsidRPr="00E34DF3">
              <w:rPr>
                <w:sz w:val="22"/>
                <w:szCs w:val="22"/>
              </w:rPr>
              <w:t>45</w:t>
            </w:r>
          </w:p>
        </w:tc>
        <w:tc>
          <w:tcPr>
            <w:tcW w:w="1701" w:type="dxa"/>
          </w:tcPr>
          <w:p w:rsidR="006547C4" w:rsidRPr="00E34DF3" w:rsidRDefault="006547C4" w:rsidP="00CC7E93">
            <w:pPr>
              <w:tabs>
                <w:tab w:val="left" w:pos="10425"/>
              </w:tabs>
              <w:snapToGrid w:val="0"/>
              <w:jc w:val="center"/>
              <w:rPr>
                <w:sz w:val="22"/>
                <w:szCs w:val="22"/>
              </w:rPr>
            </w:pPr>
            <w:r w:rsidRPr="00E34DF3">
              <w:rPr>
                <w:sz w:val="22"/>
                <w:szCs w:val="22"/>
              </w:rPr>
              <w:t>73,3</w:t>
            </w:r>
          </w:p>
        </w:tc>
      </w:tr>
      <w:tr w:rsidR="006547C4" w:rsidRPr="00E34DF3" w:rsidTr="00E34DF3">
        <w:tc>
          <w:tcPr>
            <w:tcW w:w="1811" w:type="dxa"/>
          </w:tcPr>
          <w:p w:rsidR="006547C4" w:rsidRPr="00E34DF3" w:rsidRDefault="006547C4" w:rsidP="00CC7E93">
            <w:pPr>
              <w:rPr>
                <w:sz w:val="22"/>
                <w:szCs w:val="22"/>
              </w:rPr>
            </w:pPr>
            <w:r w:rsidRPr="00E34DF3">
              <w:rPr>
                <w:sz w:val="22"/>
                <w:szCs w:val="22"/>
              </w:rPr>
              <w:t xml:space="preserve">Обществознание </w:t>
            </w:r>
          </w:p>
        </w:tc>
        <w:tc>
          <w:tcPr>
            <w:tcW w:w="1811" w:type="dxa"/>
          </w:tcPr>
          <w:p w:rsidR="006547C4" w:rsidRPr="00E34DF3" w:rsidRDefault="006547C4" w:rsidP="00CC7E93">
            <w:pPr>
              <w:rPr>
                <w:sz w:val="22"/>
                <w:szCs w:val="22"/>
              </w:rPr>
            </w:pPr>
            <w:r w:rsidRPr="00E34DF3">
              <w:rPr>
                <w:sz w:val="22"/>
                <w:szCs w:val="22"/>
              </w:rPr>
              <w:t>-</w:t>
            </w:r>
          </w:p>
        </w:tc>
        <w:tc>
          <w:tcPr>
            <w:tcW w:w="1811" w:type="dxa"/>
          </w:tcPr>
          <w:p w:rsidR="006547C4" w:rsidRPr="00E34DF3" w:rsidRDefault="006547C4" w:rsidP="00CC7E93">
            <w:pPr>
              <w:rPr>
                <w:sz w:val="22"/>
                <w:szCs w:val="22"/>
              </w:rPr>
            </w:pPr>
            <w:r w:rsidRPr="00E34DF3">
              <w:rPr>
                <w:sz w:val="22"/>
                <w:szCs w:val="22"/>
              </w:rPr>
              <w:t>55,2</w:t>
            </w:r>
          </w:p>
        </w:tc>
        <w:tc>
          <w:tcPr>
            <w:tcW w:w="1811" w:type="dxa"/>
          </w:tcPr>
          <w:p w:rsidR="006547C4" w:rsidRPr="00E34DF3" w:rsidRDefault="006547C4" w:rsidP="00CC7E93">
            <w:pPr>
              <w:rPr>
                <w:sz w:val="22"/>
                <w:szCs w:val="22"/>
              </w:rPr>
            </w:pPr>
            <w:r w:rsidRPr="00E34DF3">
              <w:rPr>
                <w:sz w:val="22"/>
                <w:szCs w:val="22"/>
              </w:rPr>
              <w:t>68</w:t>
            </w:r>
          </w:p>
        </w:tc>
        <w:tc>
          <w:tcPr>
            <w:tcW w:w="1511" w:type="dxa"/>
          </w:tcPr>
          <w:p w:rsidR="006547C4" w:rsidRPr="00E34DF3" w:rsidRDefault="006547C4" w:rsidP="00CC7E93">
            <w:pPr>
              <w:rPr>
                <w:sz w:val="22"/>
                <w:szCs w:val="22"/>
              </w:rPr>
            </w:pPr>
            <w:r w:rsidRPr="00E34DF3">
              <w:rPr>
                <w:sz w:val="22"/>
                <w:szCs w:val="22"/>
              </w:rPr>
              <w:t>62</w:t>
            </w:r>
          </w:p>
        </w:tc>
        <w:tc>
          <w:tcPr>
            <w:tcW w:w="1701" w:type="dxa"/>
          </w:tcPr>
          <w:p w:rsidR="006547C4" w:rsidRPr="00E34DF3" w:rsidRDefault="006547C4" w:rsidP="00CC7E93">
            <w:pPr>
              <w:pStyle w:val="a5"/>
              <w:spacing w:before="0" w:after="0"/>
              <w:jc w:val="center"/>
              <w:rPr>
                <w:sz w:val="22"/>
                <w:szCs w:val="22"/>
              </w:rPr>
            </w:pPr>
            <w:r w:rsidRPr="00E34DF3">
              <w:rPr>
                <w:sz w:val="22"/>
                <w:szCs w:val="22"/>
              </w:rPr>
              <w:t>70</w:t>
            </w:r>
          </w:p>
        </w:tc>
      </w:tr>
      <w:tr w:rsidR="006547C4" w:rsidRPr="00E34DF3" w:rsidTr="00E34DF3">
        <w:tc>
          <w:tcPr>
            <w:tcW w:w="1811" w:type="dxa"/>
          </w:tcPr>
          <w:p w:rsidR="006547C4" w:rsidRPr="00E34DF3" w:rsidRDefault="006547C4" w:rsidP="00CC7E93">
            <w:pPr>
              <w:rPr>
                <w:sz w:val="22"/>
                <w:szCs w:val="22"/>
              </w:rPr>
            </w:pPr>
            <w:r w:rsidRPr="00E34DF3">
              <w:rPr>
                <w:sz w:val="22"/>
                <w:szCs w:val="22"/>
              </w:rPr>
              <w:t xml:space="preserve">Физика </w:t>
            </w:r>
          </w:p>
        </w:tc>
        <w:tc>
          <w:tcPr>
            <w:tcW w:w="1811" w:type="dxa"/>
          </w:tcPr>
          <w:p w:rsidR="006547C4" w:rsidRPr="00E34DF3" w:rsidRDefault="006547C4" w:rsidP="00CC7E93">
            <w:pPr>
              <w:rPr>
                <w:sz w:val="22"/>
                <w:szCs w:val="22"/>
              </w:rPr>
            </w:pPr>
            <w:r w:rsidRPr="00E34DF3">
              <w:rPr>
                <w:sz w:val="22"/>
                <w:szCs w:val="22"/>
              </w:rPr>
              <w:t>51</w:t>
            </w:r>
          </w:p>
        </w:tc>
        <w:tc>
          <w:tcPr>
            <w:tcW w:w="1811" w:type="dxa"/>
          </w:tcPr>
          <w:p w:rsidR="006547C4" w:rsidRPr="00E34DF3" w:rsidRDefault="006547C4" w:rsidP="00CC7E93">
            <w:pPr>
              <w:rPr>
                <w:sz w:val="22"/>
                <w:szCs w:val="22"/>
              </w:rPr>
            </w:pPr>
            <w:r w:rsidRPr="00E34DF3">
              <w:rPr>
                <w:sz w:val="22"/>
                <w:szCs w:val="22"/>
              </w:rPr>
              <w:t>-</w:t>
            </w:r>
          </w:p>
        </w:tc>
        <w:tc>
          <w:tcPr>
            <w:tcW w:w="1811" w:type="dxa"/>
          </w:tcPr>
          <w:p w:rsidR="006547C4" w:rsidRPr="00E34DF3" w:rsidRDefault="006547C4" w:rsidP="00CC7E93">
            <w:pPr>
              <w:rPr>
                <w:sz w:val="22"/>
                <w:szCs w:val="22"/>
              </w:rPr>
            </w:pPr>
            <w:r w:rsidRPr="00E34DF3">
              <w:rPr>
                <w:sz w:val="22"/>
                <w:szCs w:val="22"/>
              </w:rPr>
              <w:t>-</w:t>
            </w:r>
          </w:p>
        </w:tc>
        <w:tc>
          <w:tcPr>
            <w:tcW w:w="1511" w:type="dxa"/>
          </w:tcPr>
          <w:p w:rsidR="006547C4" w:rsidRPr="00E34DF3" w:rsidRDefault="006547C4" w:rsidP="00CC7E93">
            <w:pPr>
              <w:rPr>
                <w:sz w:val="22"/>
                <w:szCs w:val="22"/>
              </w:rPr>
            </w:pPr>
            <w:r w:rsidRPr="00E34DF3">
              <w:rPr>
                <w:sz w:val="22"/>
                <w:szCs w:val="22"/>
              </w:rPr>
              <w:t>-</w:t>
            </w:r>
          </w:p>
        </w:tc>
        <w:tc>
          <w:tcPr>
            <w:tcW w:w="1701" w:type="dxa"/>
          </w:tcPr>
          <w:p w:rsidR="006547C4" w:rsidRPr="00E34DF3" w:rsidRDefault="006547C4" w:rsidP="00CC7E93">
            <w:pPr>
              <w:pStyle w:val="a5"/>
              <w:spacing w:before="0" w:after="0"/>
              <w:jc w:val="center"/>
              <w:rPr>
                <w:sz w:val="22"/>
                <w:szCs w:val="22"/>
              </w:rPr>
            </w:pPr>
            <w:r w:rsidRPr="00E34DF3">
              <w:rPr>
                <w:sz w:val="22"/>
                <w:szCs w:val="22"/>
              </w:rPr>
              <w:t>76,5</w:t>
            </w:r>
          </w:p>
        </w:tc>
      </w:tr>
      <w:tr w:rsidR="006547C4" w:rsidRPr="00E34DF3" w:rsidTr="00E34DF3">
        <w:tc>
          <w:tcPr>
            <w:tcW w:w="1811" w:type="dxa"/>
          </w:tcPr>
          <w:p w:rsidR="006547C4" w:rsidRPr="00E34DF3" w:rsidRDefault="006547C4" w:rsidP="00CC7E93">
            <w:pPr>
              <w:rPr>
                <w:b/>
                <w:sz w:val="22"/>
                <w:szCs w:val="22"/>
              </w:rPr>
            </w:pPr>
          </w:p>
        </w:tc>
        <w:tc>
          <w:tcPr>
            <w:tcW w:w="1811" w:type="dxa"/>
          </w:tcPr>
          <w:p w:rsidR="006547C4" w:rsidRPr="00E34DF3" w:rsidRDefault="006547C4" w:rsidP="00CC7E93">
            <w:pPr>
              <w:rPr>
                <w:b/>
                <w:sz w:val="22"/>
                <w:szCs w:val="22"/>
              </w:rPr>
            </w:pPr>
          </w:p>
        </w:tc>
        <w:tc>
          <w:tcPr>
            <w:tcW w:w="1811" w:type="dxa"/>
          </w:tcPr>
          <w:p w:rsidR="006547C4" w:rsidRPr="00E34DF3" w:rsidRDefault="006547C4" w:rsidP="00CC7E93">
            <w:pPr>
              <w:rPr>
                <w:b/>
                <w:sz w:val="22"/>
                <w:szCs w:val="22"/>
              </w:rPr>
            </w:pPr>
          </w:p>
        </w:tc>
        <w:tc>
          <w:tcPr>
            <w:tcW w:w="1811" w:type="dxa"/>
          </w:tcPr>
          <w:p w:rsidR="006547C4" w:rsidRPr="00E34DF3" w:rsidRDefault="006547C4" w:rsidP="00CC7E93">
            <w:pPr>
              <w:rPr>
                <w:b/>
                <w:sz w:val="22"/>
                <w:szCs w:val="22"/>
              </w:rPr>
            </w:pPr>
          </w:p>
        </w:tc>
        <w:tc>
          <w:tcPr>
            <w:tcW w:w="1511" w:type="dxa"/>
          </w:tcPr>
          <w:p w:rsidR="006547C4" w:rsidRPr="00E34DF3" w:rsidRDefault="006547C4" w:rsidP="00CC7E93">
            <w:pPr>
              <w:rPr>
                <w:b/>
                <w:sz w:val="22"/>
                <w:szCs w:val="22"/>
              </w:rPr>
            </w:pPr>
          </w:p>
        </w:tc>
        <w:tc>
          <w:tcPr>
            <w:tcW w:w="1701" w:type="dxa"/>
          </w:tcPr>
          <w:p w:rsidR="006547C4" w:rsidRPr="00E34DF3" w:rsidRDefault="006547C4" w:rsidP="00CC7E93">
            <w:pPr>
              <w:rPr>
                <w:b/>
                <w:sz w:val="22"/>
                <w:szCs w:val="22"/>
              </w:rPr>
            </w:pPr>
          </w:p>
        </w:tc>
      </w:tr>
    </w:tbl>
    <w:p w:rsidR="006547C4" w:rsidRPr="00E34DF3" w:rsidRDefault="006547C4" w:rsidP="006547C4">
      <w:pPr>
        <w:rPr>
          <w:b/>
          <w:sz w:val="22"/>
          <w:szCs w:val="22"/>
        </w:rPr>
      </w:pPr>
    </w:p>
    <w:p w:rsidR="006547C4" w:rsidRPr="00E34DF3" w:rsidRDefault="006547C4" w:rsidP="006547C4">
      <w:pPr>
        <w:rPr>
          <w:sz w:val="22"/>
          <w:szCs w:val="22"/>
        </w:rPr>
      </w:pPr>
      <w:r w:rsidRPr="00E34DF3">
        <w:rPr>
          <w:sz w:val="22"/>
          <w:szCs w:val="22"/>
        </w:rPr>
        <w:t xml:space="preserve">  Таким образом, отмечается  подъем среднего балла по русскому языку, математике (профильный  и базовый уровень), обществознанию.</w:t>
      </w:r>
    </w:p>
    <w:p w:rsidR="006547C4" w:rsidRPr="00E34DF3" w:rsidRDefault="006547C4" w:rsidP="006547C4">
      <w:pPr>
        <w:pStyle w:val="a5"/>
        <w:spacing w:before="0" w:after="0"/>
        <w:jc w:val="both"/>
        <w:rPr>
          <w:sz w:val="22"/>
          <w:szCs w:val="22"/>
        </w:rPr>
      </w:pPr>
      <w:r w:rsidRPr="00E34DF3">
        <w:rPr>
          <w:sz w:val="22"/>
          <w:szCs w:val="22"/>
        </w:rPr>
        <w:t>По результатам ЕГЭ по обязательным предметам в основные сроки  минимальное количество баллов набрали все выпускники.</w:t>
      </w:r>
    </w:p>
    <w:p w:rsidR="00C21BDE" w:rsidRPr="00E34DF3" w:rsidRDefault="00C21BDE" w:rsidP="00C21BDE">
      <w:pPr>
        <w:jc w:val="both"/>
        <w:textAlignment w:val="baseline"/>
        <w:rPr>
          <w:bCs/>
          <w:sz w:val="22"/>
          <w:szCs w:val="22"/>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843"/>
        <w:gridCol w:w="1984"/>
        <w:gridCol w:w="1985"/>
        <w:gridCol w:w="2126"/>
      </w:tblGrid>
      <w:tr w:rsidR="00C21BDE" w:rsidRPr="00E34DF3" w:rsidTr="00E34DF3">
        <w:trPr>
          <w:trHeight w:val="517"/>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ЕГЭ предмет</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Количество участников</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Min</w:t>
            </w:r>
          </w:p>
          <w:p w:rsidR="00C21BDE" w:rsidRPr="00E34DF3" w:rsidRDefault="00C21BDE">
            <w:pPr>
              <w:spacing w:line="276" w:lineRule="auto"/>
              <w:ind w:left="-567"/>
              <w:jc w:val="center"/>
              <w:textAlignment w:val="baseline"/>
              <w:rPr>
                <w:lang w:eastAsia="en-US"/>
              </w:rPr>
            </w:pPr>
            <w:r w:rsidRPr="00E34DF3">
              <w:rPr>
                <w:sz w:val="22"/>
                <w:szCs w:val="22"/>
                <w:lang w:eastAsia="en-US"/>
              </w:rPr>
              <w:t>балл по ОУ</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Max</w:t>
            </w:r>
          </w:p>
          <w:p w:rsidR="00C21BDE" w:rsidRPr="00E34DF3" w:rsidRDefault="00C21BDE">
            <w:pPr>
              <w:spacing w:line="276" w:lineRule="auto"/>
              <w:ind w:left="-567"/>
              <w:jc w:val="center"/>
              <w:textAlignment w:val="baseline"/>
              <w:rPr>
                <w:lang w:eastAsia="en-US"/>
              </w:rPr>
            </w:pPr>
            <w:r w:rsidRPr="00E34DF3">
              <w:rPr>
                <w:sz w:val="22"/>
                <w:szCs w:val="22"/>
                <w:lang w:eastAsia="en-US"/>
              </w:rPr>
              <w:t>балл по ОУ</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Средний</w:t>
            </w:r>
          </w:p>
          <w:p w:rsidR="00C21BDE" w:rsidRPr="00E34DF3" w:rsidRDefault="00C21BDE">
            <w:pPr>
              <w:spacing w:line="276" w:lineRule="auto"/>
              <w:ind w:left="-567"/>
              <w:jc w:val="center"/>
              <w:textAlignment w:val="baseline"/>
              <w:rPr>
                <w:lang w:eastAsia="en-US"/>
              </w:rPr>
            </w:pPr>
            <w:r w:rsidRPr="00E34DF3">
              <w:rPr>
                <w:sz w:val="22"/>
                <w:szCs w:val="22"/>
                <w:lang w:eastAsia="en-US"/>
              </w:rPr>
              <w:t>балл по ОУ</w:t>
            </w:r>
          </w:p>
        </w:tc>
      </w:tr>
      <w:tr w:rsidR="00C21BDE" w:rsidRPr="00E34DF3" w:rsidTr="00E34DF3">
        <w:trPr>
          <w:trHeight w:val="32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lang w:eastAsia="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21BDE" w:rsidRPr="00E34DF3" w:rsidRDefault="00C21BDE">
            <w:pPr>
              <w:rPr>
                <w:lang w:eastAsia="en-US"/>
              </w:rPr>
            </w:pPr>
          </w:p>
        </w:tc>
      </w:tr>
      <w:tr w:rsidR="00C21BDE" w:rsidRPr="00E34DF3" w:rsidTr="00E34DF3">
        <w:tc>
          <w:tcPr>
            <w:tcW w:w="2552"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Русский язык</w:t>
            </w:r>
          </w:p>
        </w:tc>
        <w:tc>
          <w:tcPr>
            <w:tcW w:w="1843"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4</w:t>
            </w:r>
          </w:p>
        </w:tc>
        <w:tc>
          <w:tcPr>
            <w:tcW w:w="1984"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69</w:t>
            </w:r>
          </w:p>
        </w:tc>
        <w:tc>
          <w:tcPr>
            <w:tcW w:w="1985"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8</w:t>
            </w:r>
            <w:r w:rsidR="00C21BDE" w:rsidRPr="00E34DF3">
              <w:rPr>
                <w:sz w:val="22"/>
                <w:szCs w:val="22"/>
                <w:lang w:eastAsia="en-US"/>
              </w:rPr>
              <w:t>5</w:t>
            </w:r>
          </w:p>
        </w:tc>
        <w:tc>
          <w:tcPr>
            <w:tcW w:w="2126"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7</w:t>
            </w:r>
            <w:r w:rsidR="006547C4" w:rsidRPr="00E34DF3">
              <w:rPr>
                <w:sz w:val="22"/>
                <w:szCs w:val="22"/>
                <w:lang w:eastAsia="en-US"/>
              </w:rPr>
              <w:t>8,25</w:t>
            </w:r>
          </w:p>
        </w:tc>
      </w:tr>
      <w:tr w:rsidR="00C21BDE" w:rsidRPr="00E34DF3" w:rsidTr="00E34DF3">
        <w:tc>
          <w:tcPr>
            <w:tcW w:w="2552"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Математика</w:t>
            </w:r>
          </w:p>
          <w:p w:rsidR="00C21BDE" w:rsidRPr="00E34DF3" w:rsidRDefault="00C21BDE">
            <w:pPr>
              <w:tabs>
                <w:tab w:val="left" w:pos="318"/>
                <w:tab w:val="left" w:pos="602"/>
              </w:tabs>
              <w:spacing w:line="276" w:lineRule="auto"/>
              <w:ind w:left="-567"/>
              <w:jc w:val="center"/>
              <w:textAlignment w:val="baseline"/>
              <w:rPr>
                <w:lang w:eastAsia="en-US"/>
              </w:rPr>
            </w:pPr>
            <w:r w:rsidRPr="00E34DF3">
              <w:rPr>
                <w:sz w:val="22"/>
                <w:szCs w:val="22"/>
                <w:lang w:eastAsia="en-US"/>
              </w:rPr>
              <w:t>(баз</w:t>
            </w:r>
            <w:proofErr w:type="gramStart"/>
            <w:r w:rsidRPr="00E34DF3">
              <w:rPr>
                <w:sz w:val="22"/>
                <w:szCs w:val="22"/>
                <w:lang w:eastAsia="en-US"/>
              </w:rPr>
              <w:t>.</w:t>
            </w:r>
            <w:proofErr w:type="gramEnd"/>
            <w:r w:rsidRPr="00E34DF3">
              <w:rPr>
                <w:sz w:val="22"/>
                <w:szCs w:val="22"/>
                <w:lang w:eastAsia="en-US"/>
              </w:rPr>
              <w:t xml:space="preserve"> </w:t>
            </w:r>
            <w:proofErr w:type="gramStart"/>
            <w:r w:rsidRPr="00E34DF3">
              <w:rPr>
                <w:sz w:val="22"/>
                <w:szCs w:val="22"/>
                <w:lang w:eastAsia="en-US"/>
              </w:rPr>
              <w:t>у</w:t>
            </w:r>
            <w:proofErr w:type="gramEnd"/>
            <w:r w:rsidRPr="00E34DF3">
              <w:rPr>
                <w:sz w:val="22"/>
                <w:szCs w:val="22"/>
                <w:lang w:eastAsia="en-US"/>
              </w:rPr>
              <w:t>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1</w:t>
            </w:r>
          </w:p>
        </w:tc>
        <w:tc>
          <w:tcPr>
            <w:tcW w:w="1984"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20</w:t>
            </w:r>
          </w:p>
        </w:tc>
        <w:tc>
          <w:tcPr>
            <w:tcW w:w="1985"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20</w:t>
            </w:r>
          </w:p>
        </w:tc>
        <w:tc>
          <w:tcPr>
            <w:tcW w:w="2126"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5</w:t>
            </w:r>
          </w:p>
        </w:tc>
      </w:tr>
      <w:tr w:rsidR="00C21BDE" w:rsidRPr="00E34DF3" w:rsidTr="00E34DF3">
        <w:tc>
          <w:tcPr>
            <w:tcW w:w="2552"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Математика</w:t>
            </w:r>
          </w:p>
          <w:p w:rsidR="00C21BDE" w:rsidRPr="00E34DF3" w:rsidRDefault="00C21BDE">
            <w:pPr>
              <w:spacing w:line="276" w:lineRule="auto"/>
              <w:ind w:left="-567"/>
              <w:jc w:val="center"/>
              <w:textAlignment w:val="baseline"/>
              <w:rPr>
                <w:lang w:eastAsia="en-US"/>
              </w:rPr>
            </w:pPr>
            <w:r w:rsidRPr="00E34DF3">
              <w:rPr>
                <w:sz w:val="22"/>
                <w:szCs w:val="22"/>
                <w:lang w:eastAsia="en-US"/>
              </w:rPr>
              <w:t xml:space="preserve"> (проф.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3</w:t>
            </w:r>
          </w:p>
        </w:tc>
        <w:tc>
          <w:tcPr>
            <w:tcW w:w="1984"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62</w:t>
            </w:r>
          </w:p>
        </w:tc>
        <w:tc>
          <w:tcPr>
            <w:tcW w:w="1985"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80</w:t>
            </w:r>
          </w:p>
        </w:tc>
        <w:tc>
          <w:tcPr>
            <w:tcW w:w="2126" w:type="dxa"/>
            <w:tcBorders>
              <w:top w:val="single" w:sz="4" w:space="0" w:color="000000"/>
              <w:left w:val="single" w:sz="4" w:space="0" w:color="000000"/>
              <w:bottom w:val="single" w:sz="4" w:space="0" w:color="000000"/>
              <w:right w:val="single" w:sz="4" w:space="0" w:color="000000"/>
            </w:tcBorders>
            <w:hideMark/>
          </w:tcPr>
          <w:p w:rsidR="00C21BDE" w:rsidRPr="00E34DF3" w:rsidRDefault="006547C4">
            <w:pPr>
              <w:spacing w:line="276" w:lineRule="auto"/>
              <w:ind w:left="-567"/>
              <w:jc w:val="center"/>
              <w:textAlignment w:val="baseline"/>
              <w:rPr>
                <w:lang w:eastAsia="en-US"/>
              </w:rPr>
            </w:pPr>
            <w:r w:rsidRPr="00E34DF3">
              <w:rPr>
                <w:sz w:val="22"/>
                <w:szCs w:val="22"/>
                <w:lang w:eastAsia="en-US"/>
              </w:rPr>
              <w:t>73,3</w:t>
            </w:r>
          </w:p>
        </w:tc>
      </w:tr>
      <w:tr w:rsidR="00C21BDE" w:rsidRPr="00E34DF3" w:rsidTr="00E34DF3">
        <w:tc>
          <w:tcPr>
            <w:tcW w:w="2552"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rsidP="00E34DF3">
            <w:pPr>
              <w:spacing w:line="276" w:lineRule="auto"/>
              <w:ind w:left="-567"/>
              <w:jc w:val="center"/>
              <w:textAlignment w:val="baseline"/>
              <w:rPr>
                <w:lang w:eastAsia="en-US"/>
              </w:rPr>
            </w:pPr>
            <w:r w:rsidRPr="00E34DF3">
              <w:rPr>
                <w:sz w:val="22"/>
                <w:szCs w:val="22"/>
                <w:lang w:eastAsia="en-US"/>
              </w:rPr>
              <w:t>Обществознание</w:t>
            </w:r>
          </w:p>
        </w:tc>
        <w:tc>
          <w:tcPr>
            <w:tcW w:w="1843"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ind w:left="-567"/>
              <w:jc w:val="center"/>
              <w:textAlignment w:val="baseline"/>
              <w:rPr>
                <w:lang w:eastAsia="en-US"/>
              </w:rPr>
            </w:pPr>
            <w:r w:rsidRPr="00E34DF3">
              <w:rPr>
                <w:sz w:val="22"/>
                <w:szCs w:val="22"/>
                <w:lang w:eastAsia="en-US"/>
              </w:rPr>
              <w:t>1</w:t>
            </w:r>
          </w:p>
        </w:tc>
        <w:tc>
          <w:tcPr>
            <w:tcW w:w="1984" w:type="dxa"/>
            <w:tcBorders>
              <w:top w:val="single" w:sz="4" w:space="0" w:color="000000"/>
              <w:left w:val="single" w:sz="4" w:space="0" w:color="000000"/>
              <w:bottom w:val="single" w:sz="4" w:space="0" w:color="000000"/>
              <w:right w:val="single" w:sz="4" w:space="0" w:color="000000"/>
            </w:tcBorders>
            <w:hideMark/>
          </w:tcPr>
          <w:p w:rsidR="00C21BDE" w:rsidRPr="00E34DF3" w:rsidRDefault="00C21BDE">
            <w:pPr>
              <w:spacing w:line="276" w:lineRule="auto"/>
              <w:jc w:val="center"/>
              <w:rPr>
                <w:lang w:eastAsia="en-US"/>
              </w:rPr>
            </w:pPr>
            <w:r w:rsidRPr="00E34DF3">
              <w:rPr>
                <w:sz w:val="22"/>
                <w:szCs w:val="22"/>
                <w:lang w:eastAsia="en-US"/>
              </w:rPr>
              <w:t>42</w:t>
            </w:r>
          </w:p>
        </w:tc>
        <w:tc>
          <w:tcPr>
            <w:tcW w:w="1985" w:type="dxa"/>
            <w:tcBorders>
              <w:top w:val="single" w:sz="4" w:space="0" w:color="000000"/>
              <w:left w:val="single" w:sz="4" w:space="0" w:color="000000"/>
              <w:bottom w:val="single" w:sz="4" w:space="0" w:color="000000"/>
              <w:right w:val="single" w:sz="4" w:space="0" w:color="000000"/>
            </w:tcBorders>
            <w:hideMark/>
          </w:tcPr>
          <w:p w:rsidR="00C21BDE" w:rsidRPr="00E34DF3" w:rsidRDefault="00E34DF3">
            <w:pPr>
              <w:spacing w:line="276" w:lineRule="auto"/>
              <w:ind w:left="-567"/>
              <w:jc w:val="center"/>
              <w:textAlignment w:val="baseline"/>
              <w:rPr>
                <w:lang w:eastAsia="en-US"/>
              </w:rPr>
            </w:pPr>
            <w:r w:rsidRPr="00E34DF3">
              <w:rPr>
                <w:sz w:val="22"/>
                <w:szCs w:val="22"/>
                <w:lang w:eastAsia="en-US"/>
              </w:rPr>
              <w:t>70</w:t>
            </w:r>
          </w:p>
        </w:tc>
        <w:tc>
          <w:tcPr>
            <w:tcW w:w="2126" w:type="dxa"/>
            <w:tcBorders>
              <w:top w:val="single" w:sz="4" w:space="0" w:color="000000"/>
              <w:left w:val="single" w:sz="4" w:space="0" w:color="000000"/>
              <w:bottom w:val="single" w:sz="4" w:space="0" w:color="000000"/>
              <w:right w:val="single" w:sz="4" w:space="0" w:color="000000"/>
            </w:tcBorders>
            <w:hideMark/>
          </w:tcPr>
          <w:p w:rsidR="00C21BDE" w:rsidRPr="00E34DF3" w:rsidRDefault="00E34DF3">
            <w:pPr>
              <w:spacing w:line="276" w:lineRule="auto"/>
              <w:ind w:left="-567"/>
              <w:jc w:val="center"/>
              <w:textAlignment w:val="baseline"/>
              <w:rPr>
                <w:lang w:eastAsia="en-US"/>
              </w:rPr>
            </w:pPr>
            <w:r w:rsidRPr="00E34DF3">
              <w:rPr>
                <w:sz w:val="22"/>
                <w:szCs w:val="22"/>
                <w:lang w:eastAsia="en-US"/>
              </w:rPr>
              <w:t>70</w:t>
            </w:r>
          </w:p>
        </w:tc>
      </w:tr>
    </w:tbl>
    <w:p w:rsidR="00C21BDE" w:rsidRPr="00E34DF3" w:rsidRDefault="00C21BDE" w:rsidP="00C21BDE">
      <w:pPr>
        <w:ind w:left="-567"/>
        <w:textAlignment w:val="baseline"/>
        <w:rPr>
          <w:sz w:val="22"/>
          <w:szCs w:val="22"/>
        </w:rPr>
      </w:pPr>
      <w:r w:rsidRPr="00E34DF3">
        <w:rPr>
          <w:b/>
          <w:bCs/>
          <w:sz w:val="22"/>
          <w:szCs w:val="22"/>
        </w:rPr>
        <w:t> </w:t>
      </w:r>
    </w:p>
    <w:p w:rsidR="00C21BDE" w:rsidRPr="00E34DF3" w:rsidRDefault="00C21BDE" w:rsidP="00C21BDE">
      <w:pPr>
        <w:snapToGrid w:val="0"/>
        <w:ind w:left="-142" w:firstLine="284"/>
        <w:jc w:val="both"/>
        <w:rPr>
          <w:rFonts w:eastAsia="Calibri"/>
          <w:bCs/>
          <w:iCs/>
          <w:sz w:val="22"/>
          <w:szCs w:val="22"/>
        </w:rPr>
      </w:pPr>
      <w:r w:rsidRPr="00E34DF3">
        <w:rPr>
          <w:sz w:val="22"/>
          <w:szCs w:val="22"/>
        </w:rPr>
        <w:t xml:space="preserve">    Анализ результатов ЕГЭ показывает, что  выпускники 11 класса успешно п</w:t>
      </w:r>
      <w:r w:rsidR="006547C4" w:rsidRPr="00E34DF3">
        <w:rPr>
          <w:sz w:val="22"/>
          <w:szCs w:val="22"/>
        </w:rPr>
        <w:t>рошли итоговую аттестацию в 2019</w:t>
      </w:r>
      <w:r w:rsidRPr="00E34DF3">
        <w:rPr>
          <w:sz w:val="22"/>
          <w:szCs w:val="22"/>
        </w:rPr>
        <w:t xml:space="preserve"> году и получили аттестат о среднем общем образовании.</w:t>
      </w:r>
      <w:r w:rsidRPr="00E34DF3">
        <w:rPr>
          <w:bCs/>
          <w:iCs/>
          <w:sz w:val="22"/>
          <w:szCs w:val="22"/>
        </w:rPr>
        <w:t xml:space="preserve"> </w:t>
      </w:r>
      <w:r w:rsidRPr="00E34DF3">
        <w:rPr>
          <w:rFonts w:eastAsia="Calibri"/>
          <w:bCs/>
          <w:iCs/>
          <w:sz w:val="22"/>
          <w:szCs w:val="22"/>
        </w:rPr>
        <w:t>Обращений родителей в школу по вопросам нарушений в процедуре подготовки и проведения государственной итоговой аттестации выпускников не было.</w:t>
      </w:r>
      <w:r w:rsidR="00E34DF3" w:rsidRPr="00E34DF3">
        <w:rPr>
          <w:sz w:val="22"/>
          <w:szCs w:val="22"/>
        </w:rPr>
        <w:t xml:space="preserve"> Двое учащихся</w:t>
      </w:r>
      <w:r w:rsidR="00CB0EC5">
        <w:rPr>
          <w:sz w:val="22"/>
          <w:szCs w:val="22"/>
        </w:rPr>
        <w:t xml:space="preserve"> Бражкин Анатолий и Компанеец Александр </w:t>
      </w:r>
      <w:r w:rsidR="00E34DF3" w:rsidRPr="00E34DF3">
        <w:rPr>
          <w:sz w:val="22"/>
          <w:szCs w:val="22"/>
        </w:rPr>
        <w:t xml:space="preserve"> получили аттестаты с отличием и золотую медаль за особые успехи в учении</w:t>
      </w:r>
      <w:r w:rsidR="00CB0EC5">
        <w:rPr>
          <w:sz w:val="22"/>
          <w:szCs w:val="22"/>
        </w:rPr>
        <w:t>.</w:t>
      </w:r>
    </w:p>
    <w:p w:rsidR="00C21BDE" w:rsidRPr="00E34DF3" w:rsidRDefault="00C21BDE" w:rsidP="00C21BDE">
      <w:pPr>
        <w:ind w:left="-142" w:firstLine="284"/>
        <w:jc w:val="both"/>
        <w:rPr>
          <w:sz w:val="22"/>
          <w:szCs w:val="22"/>
          <w:shd w:val="clear" w:color="auto" w:fill="FFFFFF"/>
        </w:rPr>
      </w:pPr>
      <w:r w:rsidRPr="00E34DF3">
        <w:rPr>
          <w:sz w:val="22"/>
          <w:szCs w:val="22"/>
          <w:shd w:val="clear" w:color="auto" w:fill="FFFFFF"/>
        </w:rPr>
        <w:t>В течение 3</w:t>
      </w:r>
      <w:r w:rsidRPr="00E34DF3">
        <w:rPr>
          <w:rFonts w:eastAsia="Calibri"/>
          <w:sz w:val="22"/>
          <w:szCs w:val="22"/>
          <w:shd w:val="clear" w:color="auto" w:fill="FFFFFF"/>
        </w:rPr>
        <w:t>-х лет  аттестаты об основном общем образовании и о среднем общем  образовании получили все выпускники.</w:t>
      </w:r>
      <w:r w:rsidR="00E34DF3" w:rsidRPr="00E34DF3">
        <w:rPr>
          <w:sz w:val="22"/>
          <w:szCs w:val="22"/>
        </w:rPr>
        <w:t xml:space="preserve"> </w:t>
      </w:r>
    </w:p>
    <w:p w:rsidR="00C21BDE" w:rsidRDefault="00C21BDE" w:rsidP="00C21BDE">
      <w:pPr>
        <w:pStyle w:val="a5"/>
        <w:tabs>
          <w:tab w:val="left" w:pos="426"/>
        </w:tabs>
        <w:ind w:left="-142"/>
        <w:jc w:val="center"/>
        <w:rPr>
          <w:b/>
          <w:color w:val="000000"/>
          <w:sz w:val="24"/>
          <w:szCs w:val="24"/>
        </w:rPr>
      </w:pPr>
    </w:p>
    <w:p w:rsidR="00C21BDE" w:rsidRDefault="004C2C7C" w:rsidP="00C21BDE">
      <w:pPr>
        <w:pStyle w:val="a5"/>
        <w:tabs>
          <w:tab w:val="left" w:pos="426"/>
        </w:tabs>
        <w:ind w:left="-142"/>
        <w:jc w:val="center"/>
        <w:rPr>
          <w:b/>
          <w:color w:val="000000"/>
          <w:sz w:val="24"/>
          <w:szCs w:val="24"/>
        </w:rPr>
      </w:pPr>
      <w:r>
        <w:rPr>
          <w:b/>
          <w:color w:val="000000"/>
          <w:sz w:val="24"/>
          <w:szCs w:val="24"/>
        </w:rPr>
        <w:t>4.</w:t>
      </w:r>
      <w:r w:rsidR="00C21BDE">
        <w:rPr>
          <w:b/>
          <w:color w:val="000000"/>
          <w:sz w:val="24"/>
          <w:szCs w:val="24"/>
        </w:rPr>
        <w:t xml:space="preserve">3. </w:t>
      </w:r>
      <w:proofErr w:type="gramStart"/>
      <w:r w:rsidR="00C21BDE">
        <w:rPr>
          <w:b/>
          <w:color w:val="000000"/>
          <w:sz w:val="24"/>
          <w:szCs w:val="24"/>
        </w:rPr>
        <w:t>Участие обучающихся  в  мероприятиях интеллектуальной направленности  (предметные  олимпиады, конкурсы, турниры, научно-исследовательские конференции</w:t>
      </w:r>
      <w:r w:rsidR="00C21BDE">
        <w:rPr>
          <w:color w:val="000000"/>
          <w:sz w:val="24"/>
          <w:szCs w:val="24"/>
        </w:rPr>
        <w:t>).</w:t>
      </w:r>
      <w:proofErr w:type="gramEnd"/>
    </w:p>
    <w:p w:rsidR="00C21BDE" w:rsidRDefault="00C21BDE" w:rsidP="00C21BDE">
      <w:pPr>
        <w:ind w:left="-142" w:firstLine="540"/>
        <w:jc w:val="both"/>
      </w:pPr>
      <w:r>
        <w:t xml:space="preserve">        В целях повышения мотивации к обучению и развития интеллектуальных, коммуникативных и творческих способностей в школе усилия  педагогического коллектива в 2017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C21BDE" w:rsidRDefault="00C21BDE" w:rsidP="00C21BDE">
      <w:pPr>
        <w:ind w:left="-142"/>
        <w:jc w:val="both"/>
        <w:rPr>
          <w:rStyle w:val="af9"/>
          <w:i w:val="0"/>
        </w:rPr>
      </w:pPr>
      <w:r>
        <w:rPr>
          <w:rStyle w:val="af9"/>
          <w:i w:val="0"/>
        </w:rPr>
        <w:t>Этому способствовало:</w:t>
      </w:r>
    </w:p>
    <w:p w:rsidR="00C21BDE" w:rsidRDefault="00C21BDE" w:rsidP="00C21BDE">
      <w:pPr>
        <w:ind w:left="-142"/>
        <w:jc w:val="both"/>
        <w:rPr>
          <w:rStyle w:val="af9"/>
          <w:i w:val="0"/>
        </w:rPr>
      </w:pPr>
      <w:r>
        <w:rPr>
          <w:rStyle w:val="af9"/>
          <w:i w:val="0"/>
        </w:rPr>
        <w:t>-развитие практических  умений и приобретение навыков  обучающихся на уроках  и занятиях  по дополнительному образованию при реализации  - программы «Одаренные дети»;</w:t>
      </w:r>
    </w:p>
    <w:p w:rsidR="00C21BDE" w:rsidRDefault="00C21BDE" w:rsidP="00C21BDE">
      <w:pPr>
        <w:jc w:val="both"/>
        <w:rPr>
          <w:rStyle w:val="af9"/>
          <w:i w:val="0"/>
        </w:rPr>
      </w:pPr>
      <w:r>
        <w:rPr>
          <w:rStyle w:val="af9"/>
          <w:i w:val="0"/>
        </w:rPr>
        <w:t>-активное участие школьников в олимпиадах, научно-практических конференциях, творческих  конкурсах,  фестивалях;</w:t>
      </w:r>
    </w:p>
    <w:p w:rsidR="00C21BDE" w:rsidRDefault="00C21BDE" w:rsidP="00C21BDE">
      <w:pPr>
        <w:jc w:val="both"/>
        <w:rPr>
          <w:rStyle w:val="af9"/>
          <w:i w:val="0"/>
        </w:rPr>
      </w:pPr>
      <w:r>
        <w:rPr>
          <w:rStyle w:val="af9"/>
          <w:i w:val="0"/>
        </w:rPr>
        <w:t>-повышение квалификации учителей;</w:t>
      </w:r>
    </w:p>
    <w:p w:rsidR="00C21BDE" w:rsidRDefault="00C21BDE" w:rsidP="00C21BDE">
      <w:pPr>
        <w:jc w:val="both"/>
        <w:rPr>
          <w:rStyle w:val="af9"/>
          <w:i w:val="0"/>
        </w:rPr>
      </w:pPr>
      <w:r>
        <w:rPr>
          <w:rStyle w:val="af9"/>
          <w:i w:val="0"/>
        </w:rPr>
        <w:t>-участие учителей в творческих  конкурсах и научно-практических конференциях;</w:t>
      </w:r>
    </w:p>
    <w:p w:rsidR="00C21BDE" w:rsidRDefault="00C21BDE" w:rsidP="00C21BDE">
      <w:pPr>
        <w:jc w:val="both"/>
        <w:rPr>
          <w:rStyle w:val="af9"/>
          <w:i w:val="0"/>
        </w:rPr>
      </w:pPr>
      <w:r>
        <w:rPr>
          <w:rStyle w:val="af9"/>
          <w:i w:val="0"/>
        </w:rPr>
        <w:t>-публикации лучших методических разработок;</w:t>
      </w:r>
    </w:p>
    <w:p w:rsidR="009038D4" w:rsidRPr="003C52AA" w:rsidRDefault="00C21BDE" w:rsidP="003C52AA">
      <w:pPr>
        <w:jc w:val="both"/>
        <w:rPr>
          <w:iCs/>
        </w:rPr>
      </w:pPr>
      <w:r>
        <w:rPr>
          <w:rStyle w:val="af9"/>
          <w:i w:val="0"/>
        </w:rPr>
        <w:t xml:space="preserve">-аттестация педагогических кадров. </w:t>
      </w:r>
    </w:p>
    <w:p w:rsidR="003C52AA" w:rsidRPr="003C52AA" w:rsidRDefault="003C52AA" w:rsidP="003C52AA">
      <w:pPr>
        <w:jc w:val="center"/>
        <w:rPr>
          <w:b/>
          <w:sz w:val="22"/>
          <w:szCs w:val="22"/>
        </w:rPr>
      </w:pPr>
      <w:r w:rsidRPr="003C52AA">
        <w:rPr>
          <w:b/>
          <w:sz w:val="22"/>
          <w:szCs w:val="22"/>
        </w:rPr>
        <w:t>Достижения</w:t>
      </w:r>
    </w:p>
    <w:p w:rsidR="003C52AA" w:rsidRPr="003C52AA" w:rsidRDefault="003C52AA" w:rsidP="003C52AA">
      <w:pPr>
        <w:jc w:val="center"/>
        <w:rPr>
          <w:b/>
          <w:sz w:val="22"/>
          <w:szCs w:val="22"/>
        </w:rPr>
      </w:pPr>
      <w:r w:rsidRPr="003C52AA">
        <w:rPr>
          <w:b/>
          <w:sz w:val="22"/>
          <w:szCs w:val="22"/>
        </w:rPr>
        <w:t xml:space="preserve"> (2018-2019 уч. год)</w:t>
      </w:r>
    </w:p>
    <w:p w:rsidR="003C52AA" w:rsidRDefault="003C52AA" w:rsidP="003C52AA">
      <w:pPr>
        <w:jc w:val="center"/>
        <w:rPr>
          <w:b/>
          <w:sz w:val="18"/>
          <w:szCs w:val="1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88"/>
        <w:gridCol w:w="1088"/>
        <w:gridCol w:w="1984"/>
        <w:gridCol w:w="425"/>
        <w:gridCol w:w="3542"/>
        <w:gridCol w:w="709"/>
        <w:gridCol w:w="1983"/>
      </w:tblGrid>
      <w:tr w:rsidR="003C52AA" w:rsidTr="00ED4CCF">
        <w:tc>
          <w:tcPr>
            <w:tcW w:w="754" w:type="dxa"/>
            <w:gridSpan w:val="2"/>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1088"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ОУ</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Ф.И. ребенка полностью. Команда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класс</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Наименование конкурса, соревнования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proofErr w:type="gramStart"/>
            <w:r>
              <w:rPr>
                <w:b/>
                <w:sz w:val="18"/>
                <w:szCs w:val="18"/>
              </w:rPr>
              <w:t>Резуль-тат</w:t>
            </w:r>
            <w:proofErr w:type="gramEnd"/>
            <w:r>
              <w:rPr>
                <w:b/>
                <w:sz w:val="18"/>
                <w:szCs w:val="18"/>
              </w:rP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Руководитель, подготовивший ученика</w:t>
            </w:r>
          </w:p>
        </w:tc>
      </w:tr>
      <w:tr w:rsidR="003C52AA" w:rsidTr="00ED4CCF">
        <w:tc>
          <w:tcPr>
            <w:tcW w:w="10485" w:type="dxa"/>
            <w:gridSpan w:val="8"/>
            <w:tcBorders>
              <w:top w:val="single" w:sz="4" w:space="0" w:color="000000"/>
              <w:left w:val="single" w:sz="4" w:space="0" w:color="000000"/>
              <w:bottom w:val="single" w:sz="4" w:space="0" w:color="000000"/>
              <w:right w:val="single" w:sz="4" w:space="0" w:color="000000"/>
            </w:tcBorders>
          </w:tcPr>
          <w:p w:rsidR="003C52AA" w:rsidRPr="003C52AA" w:rsidRDefault="003C52AA" w:rsidP="003C52AA">
            <w:pPr>
              <w:jc w:val="center"/>
              <w:rPr>
                <w:b/>
                <w:sz w:val="18"/>
                <w:szCs w:val="18"/>
              </w:rPr>
            </w:pPr>
            <w:r w:rsidRPr="003C52AA">
              <w:rPr>
                <w:b/>
                <w:sz w:val="18"/>
                <w:szCs w:val="18"/>
              </w:rPr>
              <w:t>Международный уровень</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Бражкина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Международный творческий конкурс «Погода для всех». Эссе «Погодная летопись моего родного края»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Международный творческий конкурс «Погода для всех». Эссе «Погодная летопись моего родного края»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Осиновская Таисия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Международный творческий конкурс «Погода для всех». Эссе «Погодная летопись моего родного края»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rPr>
                <w:sz w:val="18"/>
                <w:szCs w:val="18"/>
              </w:rPr>
            </w:pPr>
          </w:p>
          <w:p w:rsidR="003C52AA" w:rsidRDefault="003C52AA">
            <w:pPr>
              <w:spacing w:line="276" w:lineRule="auto"/>
              <w:rPr>
                <w:sz w:val="18"/>
                <w:szCs w:val="18"/>
              </w:rPr>
            </w:pPr>
            <w:r>
              <w:rPr>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Международный творческий конкурс «Погода для всех». Эссе «Погодная летопись моего родного края»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Стрюкова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Международный творческий конкурс «Погода для всех». Эссе «Погодная летопись моего родного края»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Стрюкова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Международный молодежный конкурс «Вместе против коррупции»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Рез-т декабрь 2019</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Лихобаба Наталья Геннадьевна</w:t>
            </w:r>
          </w:p>
        </w:tc>
      </w:tr>
      <w:tr w:rsidR="003C52AA" w:rsidTr="00ED4CCF">
        <w:tc>
          <w:tcPr>
            <w:tcW w:w="3826" w:type="dxa"/>
            <w:gridSpan w:val="4"/>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Всего  6</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3542"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r>
      <w:tr w:rsidR="003C52AA" w:rsidTr="00ED4CCF">
        <w:tc>
          <w:tcPr>
            <w:tcW w:w="10485" w:type="dxa"/>
            <w:gridSpan w:val="8"/>
            <w:tcBorders>
              <w:top w:val="single" w:sz="4" w:space="0" w:color="000000"/>
              <w:left w:val="single" w:sz="4" w:space="0" w:color="000000"/>
              <w:bottom w:val="single" w:sz="4" w:space="0" w:color="000000"/>
              <w:right w:val="single" w:sz="4" w:space="0" w:color="000000"/>
            </w:tcBorders>
          </w:tcPr>
          <w:p w:rsidR="003C52AA" w:rsidRPr="00FB0B9D" w:rsidRDefault="003C52AA" w:rsidP="003C52AA">
            <w:pPr>
              <w:jc w:val="center"/>
              <w:rPr>
                <w:b/>
                <w:sz w:val="18"/>
                <w:szCs w:val="18"/>
              </w:rPr>
            </w:pPr>
            <w:r w:rsidRPr="00FB0B9D">
              <w:rPr>
                <w:b/>
                <w:sz w:val="18"/>
                <w:szCs w:val="18"/>
              </w:rPr>
              <w:t>Федеральный уровень</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Бражкина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Всероссийская олимпиада «Русский медвежонок»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 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Всероссийская олимпиада «Русский медвежонок»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 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Бражкина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Общероссийская олимпиада «Олимпус», русский язык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Общероссийская олимпиада «Олимпус», русский язык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Общероссийская олимпиада «Олимпус», русский язык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Ярослав Поршин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Общероссийская олимпиада «Олимпус», русский язык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w:t>
            </w:r>
            <w:r w:rsidRPr="003C52AA">
              <w:rPr>
                <w:sz w:val="18"/>
                <w:szCs w:val="18"/>
              </w:rPr>
              <w:lastRenderedPageBreak/>
              <w:t>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lastRenderedPageBreak/>
              <w:t>Гемберов Иван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предметная олимпиада по немецкому языку «Олимпус Осенняя Сессия»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9 м в стран</w:t>
            </w:r>
            <w:r>
              <w:rPr>
                <w:sz w:val="18"/>
                <w:szCs w:val="18"/>
              </w:rPr>
              <w:lastRenderedPageBreak/>
              <w:t>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lastRenderedPageBreak/>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предметная олимпиада по немецкому языку «Олимпус Осенняя Сессия»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предметная олимпиада по немецкому языку «Олимпус Осенняя Сессия»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t>Авдонина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предметная олимпиада по немецкому языку «Олимпус Осенняя Сессия»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t>Панфилкина Валерия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предметная олимпиада по немецкому языку «Олимпус Осенняя Сессия»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t>Ярыгина Эвелина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предметная олимпиада по немецкому языку «Олимпус Осенняя Сессия»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Давыдова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Обл</w:t>
            </w:r>
            <w:proofErr w:type="gramStart"/>
            <w:r>
              <w:rPr>
                <w:sz w:val="18"/>
                <w:szCs w:val="18"/>
              </w:rPr>
              <w:t>.к</w:t>
            </w:r>
            <w:proofErr w:type="gramEnd"/>
            <w:r>
              <w:rPr>
                <w:sz w:val="18"/>
                <w:szCs w:val="18"/>
              </w:rPr>
              <w:t>онкурс «Рукописная книга»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Стрюкова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Акция к 220-летию</w:t>
            </w:r>
            <w:proofErr w:type="gramStart"/>
            <w:r>
              <w:rPr>
                <w:sz w:val="18"/>
                <w:szCs w:val="18"/>
              </w:rPr>
              <w:t xml:space="preserve"> А</w:t>
            </w:r>
            <w:proofErr w:type="gramEnd"/>
            <w:r>
              <w:rPr>
                <w:sz w:val="18"/>
                <w:szCs w:val="18"/>
              </w:rPr>
              <w:t xml:space="preserve"> С Пушкина в ВК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Кузнецова Татьяна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Акция к 220-летию</w:t>
            </w:r>
            <w:proofErr w:type="gramStart"/>
            <w:r>
              <w:rPr>
                <w:sz w:val="18"/>
                <w:szCs w:val="18"/>
              </w:rPr>
              <w:t xml:space="preserve"> А</w:t>
            </w:r>
            <w:proofErr w:type="gramEnd"/>
            <w:r>
              <w:rPr>
                <w:sz w:val="18"/>
                <w:szCs w:val="18"/>
              </w:rPr>
              <w:t xml:space="preserve"> С Пушкина в ВК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b/>
                <w:sz w:val="18"/>
                <w:szCs w:val="18"/>
              </w:rPr>
            </w:pPr>
            <w:r w:rsidRPr="003C52AA">
              <w:rPr>
                <w:b/>
                <w:sz w:val="18"/>
                <w:szCs w:val="18"/>
              </w:rPr>
              <w:t>18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Стрюкова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8</w:t>
            </w:r>
          </w:p>
        </w:tc>
        <w:tc>
          <w:tcPr>
            <w:tcW w:w="3542" w:type="dxa"/>
            <w:tcBorders>
              <w:top w:val="single" w:sz="4" w:space="0" w:color="000000"/>
              <w:left w:val="single" w:sz="4" w:space="0" w:color="000000"/>
              <w:bottom w:val="single" w:sz="4" w:space="0" w:color="000000"/>
              <w:right w:val="single" w:sz="4" w:space="0" w:color="000000"/>
            </w:tcBorders>
          </w:tcPr>
          <w:p w:rsidR="003C52AA" w:rsidRPr="003C52AA" w:rsidRDefault="003C52AA" w:rsidP="003C52AA">
            <w:pPr>
              <w:pStyle w:val="1"/>
              <w:spacing w:before="0" w:after="0" w:line="276" w:lineRule="auto"/>
              <w:rPr>
                <w:rFonts w:ascii="Times New Roman" w:hAnsi="Times New Roman"/>
                <w:b w:val="0"/>
                <w:sz w:val="18"/>
                <w:szCs w:val="18"/>
              </w:rPr>
            </w:pPr>
            <w:r w:rsidRPr="003C52AA">
              <w:rPr>
                <w:rFonts w:ascii="Times New Roman" w:hAnsi="Times New Roman"/>
                <w:b w:val="0"/>
                <w:bCs/>
                <w:sz w:val="18"/>
                <w:szCs w:val="18"/>
                <w:lang w:val="ru-RU"/>
              </w:rPr>
              <w:t xml:space="preserve">Всероссийская </w:t>
            </w:r>
            <w:proofErr w:type="gramStart"/>
            <w:r w:rsidRPr="003C52AA">
              <w:rPr>
                <w:rFonts w:ascii="Times New Roman" w:hAnsi="Times New Roman"/>
                <w:b w:val="0"/>
                <w:bCs/>
                <w:sz w:val="18"/>
                <w:szCs w:val="18"/>
                <w:lang w:val="ru-RU"/>
              </w:rPr>
              <w:t>туристско краеведческая</w:t>
            </w:r>
            <w:proofErr w:type="gramEnd"/>
            <w:r w:rsidRPr="003C52AA">
              <w:rPr>
                <w:rFonts w:ascii="Times New Roman" w:hAnsi="Times New Roman"/>
                <w:b w:val="0"/>
                <w:bCs/>
                <w:sz w:val="18"/>
                <w:szCs w:val="18"/>
                <w:lang w:val="ru-RU"/>
              </w:rPr>
              <w:t xml:space="preserve"> экспедиция «Я познаю </w:t>
            </w:r>
            <w:r w:rsidRPr="003C52AA">
              <w:rPr>
                <w:rFonts w:ascii="Times New Roman" w:hAnsi="Times New Roman"/>
                <w:b w:val="0"/>
                <w:bCs/>
                <w:sz w:val="18"/>
                <w:szCs w:val="18"/>
              </w:rPr>
              <w:t>Россию-2019»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Серебряный 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Жабина Елена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bCs/>
                <w:sz w:val="18"/>
                <w:szCs w:val="18"/>
              </w:rPr>
            </w:pPr>
            <w:r>
              <w:rPr>
                <w:bCs/>
                <w:sz w:val="18"/>
                <w:szCs w:val="18"/>
              </w:rPr>
              <w:t xml:space="preserve">Всероссийская </w:t>
            </w:r>
            <w:proofErr w:type="gramStart"/>
            <w:r>
              <w:rPr>
                <w:bCs/>
                <w:sz w:val="18"/>
                <w:szCs w:val="18"/>
              </w:rPr>
              <w:t>туристско краеведческая</w:t>
            </w:r>
            <w:proofErr w:type="gramEnd"/>
            <w:r>
              <w:rPr>
                <w:bCs/>
                <w:sz w:val="18"/>
                <w:szCs w:val="18"/>
              </w:rPr>
              <w:t xml:space="preserve"> экспедиция «Я познаю Россию</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Бронзовый 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10</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bCs/>
                <w:sz w:val="18"/>
                <w:szCs w:val="18"/>
              </w:rPr>
            </w:pPr>
            <w:r>
              <w:rPr>
                <w:bCs/>
                <w:sz w:val="18"/>
                <w:szCs w:val="18"/>
              </w:rPr>
              <w:t xml:space="preserve">Всероссийская </w:t>
            </w:r>
            <w:proofErr w:type="gramStart"/>
            <w:r>
              <w:rPr>
                <w:bCs/>
                <w:sz w:val="18"/>
                <w:szCs w:val="18"/>
              </w:rPr>
              <w:t>туристско краеведческая</w:t>
            </w:r>
            <w:proofErr w:type="gramEnd"/>
            <w:r>
              <w:rPr>
                <w:bCs/>
                <w:sz w:val="18"/>
                <w:szCs w:val="18"/>
              </w:rPr>
              <w:t xml:space="preserve"> экспедиция «Я познаю Россию</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Бронзовый 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Панфилкина Яна</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r>
              <w:rPr>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Русский медвежонок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1м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Назарова Галина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Бочкова Наташа</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r>
              <w:rPr>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Русский медвежонок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1м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Назарова Галина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Нечаева Настя</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r>
              <w:rPr>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Русский медвежонок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3м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Назарова Галина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Акимов Тимофей</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r>
              <w:rPr>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«КИТ»</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2м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Назарова Галина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Гемберов Саша</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r>
              <w:rPr>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«КИТ»</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3м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Назарова Галина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Нечаева Настя</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r>
              <w:rPr>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«КИТ»</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1м в шк</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Назарова Галина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rPr>
                <w:sz w:val="18"/>
                <w:szCs w:val="18"/>
              </w:rPr>
            </w:pPr>
            <w:r>
              <w:rPr>
                <w:sz w:val="18"/>
                <w:szCs w:val="18"/>
              </w:rPr>
              <w:t>Гемберов Иван</w:t>
            </w:r>
          </w:p>
          <w:p w:rsidR="003C52AA" w:rsidRDefault="003C52AA">
            <w:pPr>
              <w:rPr>
                <w:sz w:val="18"/>
                <w:szCs w:val="18"/>
              </w:rPr>
            </w:pP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Всероссийская олимпиада «Русский медвежонок»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Жабина Эльмира Рахматуловна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w:t>
            </w:r>
            <w:r w:rsidRPr="003C52AA">
              <w:rPr>
                <w:sz w:val="18"/>
                <w:szCs w:val="18"/>
              </w:rPr>
              <w:lastRenderedPageBreak/>
              <w:t>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lastRenderedPageBreak/>
              <w:t>Ярыгина Эвелина</w:t>
            </w:r>
          </w:p>
          <w:p w:rsidR="003C52AA" w:rsidRDefault="003C52AA">
            <w:pPr>
              <w:rPr>
                <w:sz w:val="18"/>
                <w:szCs w:val="18"/>
              </w:rPr>
            </w:pPr>
            <w:r>
              <w:rPr>
                <w:sz w:val="18"/>
                <w:szCs w:val="18"/>
              </w:rPr>
              <w:t>Буланова  Инна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Всероссийская олимпиада «Русский медвежонок»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Жабина Эльмира Рахматуловна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29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after="200" w:line="276" w:lineRule="auto"/>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Аббезова Вика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Общероссийская олимпиада «Олимпус», русский язык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Жабина Эльмира Рахматуловна</w:t>
            </w:r>
          </w:p>
        </w:tc>
      </w:tr>
      <w:tr w:rsidR="003C52AA" w:rsidTr="00ED4CCF">
        <w:tc>
          <w:tcPr>
            <w:tcW w:w="1842" w:type="dxa"/>
            <w:gridSpan w:val="3"/>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Всего: 29</w:t>
            </w: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3542"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r>
      <w:tr w:rsidR="003C52AA" w:rsidTr="00ED4CCF">
        <w:tc>
          <w:tcPr>
            <w:tcW w:w="10485" w:type="dxa"/>
            <w:gridSpan w:val="8"/>
            <w:tcBorders>
              <w:top w:val="single" w:sz="4" w:space="0" w:color="000000"/>
              <w:left w:val="single" w:sz="4" w:space="0" w:color="000000"/>
              <w:bottom w:val="single" w:sz="4" w:space="0" w:color="000000"/>
              <w:right w:val="single" w:sz="4" w:space="0" w:color="000000"/>
            </w:tcBorders>
          </w:tcPr>
          <w:p w:rsidR="003C52AA" w:rsidRPr="003C52AA" w:rsidRDefault="003C52AA" w:rsidP="00FB0B9D">
            <w:pPr>
              <w:jc w:val="center"/>
              <w:rPr>
                <w:b/>
                <w:sz w:val="18"/>
                <w:szCs w:val="18"/>
              </w:rPr>
            </w:pPr>
            <w:r w:rsidRPr="003C52AA">
              <w:rPr>
                <w:b/>
                <w:sz w:val="18"/>
                <w:szCs w:val="18"/>
              </w:rPr>
              <w:t>Областной уровень</w:t>
            </w:r>
          </w:p>
          <w:p w:rsidR="003C52AA" w:rsidRPr="003C52AA" w:rsidRDefault="003C52AA">
            <w:pPr>
              <w:jc w:val="center"/>
              <w:rPr>
                <w:sz w:val="18"/>
                <w:szCs w:val="18"/>
              </w:rPr>
            </w:pP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b/>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«Рукописная книга»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Гайсина Шамиля</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jc w:val="center"/>
              <w:rPr>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За активное участие в областных соревнованиях «Школа безопасности» «Юный спасатель»</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Благодарность</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Макарова Ивана</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jc w:val="center"/>
              <w:rPr>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За активное участие в областных соревнованиях «Школа безопасности» «Юный спасатель»</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Благодарность</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Буланова Инна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sz w:val="18"/>
                <w:szCs w:val="18"/>
              </w:rPr>
            </w:pPr>
            <w:r>
              <w:rPr>
                <w:sz w:val="18"/>
                <w:szCs w:val="18"/>
              </w:rPr>
              <w:t>дистанционный интеллектуальный конкурс «Имею право» по правоведению и обществознанию</w:t>
            </w:r>
          </w:p>
          <w:p w:rsidR="003C52AA" w:rsidRDefault="003C52AA">
            <w:pPr>
              <w:snapToGrid w:val="0"/>
              <w:spacing w:line="276" w:lineRule="auto"/>
              <w:jc w:val="center"/>
              <w:rPr>
                <w:iCs/>
                <w:spacing w:val="7"/>
                <w:sz w:val="18"/>
                <w:szCs w:val="18"/>
              </w:rPr>
            </w:pPr>
            <w:r>
              <w:rPr>
                <w:sz w:val="18"/>
                <w:szCs w:val="18"/>
              </w:rPr>
              <w:t>(2019)</w:t>
            </w:r>
          </w:p>
        </w:tc>
        <w:tc>
          <w:tcPr>
            <w:tcW w:w="709" w:type="dxa"/>
            <w:tcBorders>
              <w:top w:val="single" w:sz="4" w:space="0" w:color="000000"/>
              <w:left w:val="single" w:sz="4" w:space="0" w:color="000000"/>
              <w:bottom w:val="single" w:sz="4" w:space="0" w:color="000000"/>
              <w:right w:val="single" w:sz="4" w:space="0" w:color="000000"/>
            </w:tcBorders>
          </w:tcPr>
          <w:p w:rsidR="003C52AA" w:rsidRDefault="003C52AA">
            <w:pPr>
              <w:snapToGrid w:val="0"/>
              <w:jc w:val="center"/>
              <w:rPr>
                <w:iCs/>
                <w:spacing w:val="7"/>
                <w:sz w:val="18"/>
                <w:szCs w:val="18"/>
              </w:rPr>
            </w:pPr>
            <w:r>
              <w:rPr>
                <w:iCs/>
                <w:spacing w:val="7"/>
                <w:sz w:val="18"/>
                <w:szCs w:val="18"/>
              </w:rPr>
              <w:t>48б (49м)</w:t>
            </w:r>
          </w:p>
          <w:p w:rsidR="003C52AA" w:rsidRDefault="003C52AA">
            <w:pPr>
              <w:snapToGrid w:val="0"/>
              <w:spacing w:line="276" w:lineRule="auto"/>
              <w:jc w:val="center"/>
              <w:rPr>
                <w:iCs/>
                <w:spacing w:val="7"/>
                <w:sz w:val="18"/>
                <w:szCs w:val="18"/>
              </w:rPr>
            </w:pP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Ярыгина Эелина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sz w:val="18"/>
                <w:szCs w:val="18"/>
              </w:rPr>
            </w:pPr>
            <w:r>
              <w:rPr>
                <w:sz w:val="18"/>
                <w:szCs w:val="18"/>
              </w:rPr>
              <w:t>дистанционный интеллектуальный конкурс «Имею право» по правоведению</w:t>
            </w:r>
          </w:p>
          <w:p w:rsidR="003C52AA" w:rsidRDefault="003C52AA">
            <w:pPr>
              <w:snapToGrid w:val="0"/>
              <w:spacing w:line="276" w:lineRule="auto"/>
              <w:jc w:val="center"/>
              <w:rPr>
                <w:sz w:val="18"/>
                <w:szCs w:val="18"/>
              </w:rPr>
            </w:pPr>
            <w:proofErr w:type="gramStart"/>
            <w:r>
              <w:rPr>
                <w:sz w:val="18"/>
                <w:szCs w:val="18"/>
              </w:rPr>
              <w:t>(2019</w:t>
            </w:r>
            <w:proofErr w:type="gramEnd"/>
          </w:p>
        </w:tc>
        <w:tc>
          <w:tcPr>
            <w:tcW w:w="709" w:type="dxa"/>
            <w:tcBorders>
              <w:top w:val="single" w:sz="4" w:space="0" w:color="000000"/>
              <w:left w:val="single" w:sz="4" w:space="0" w:color="000000"/>
              <w:bottom w:val="single" w:sz="4" w:space="0" w:color="000000"/>
              <w:right w:val="single" w:sz="4" w:space="0" w:color="000000"/>
            </w:tcBorders>
          </w:tcPr>
          <w:p w:rsidR="003C52AA" w:rsidRDefault="003C52AA">
            <w:pPr>
              <w:snapToGrid w:val="0"/>
              <w:jc w:val="center"/>
              <w:rPr>
                <w:iCs/>
                <w:spacing w:val="7"/>
                <w:sz w:val="18"/>
                <w:szCs w:val="18"/>
              </w:rPr>
            </w:pPr>
            <w:r>
              <w:rPr>
                <w:iCs/>
                <w:spacing w:val="7"/>
                <w:sz w:val="18"/>
                <w:szCs w:val="18"/>
              </w:rPr>
              <w:t>79б (25м)</w:t>
            </w:r>
          </w:p>
          <w:p w:rsidR="003C52AA" w:rsidRDefault="003C52AA">
            <w:pPr>
              <w:snapToGrid w:val="0"/>
              <w:spacing w:line="276" w:lineRule="auto"/>
              <w:jc w:val="center"/>
              <w:rPr>
                <w:iCs/>
                <w:spacing w:val="7"/>
                <w:sz w:val="18"/>
                <w:szCs w:val="18"/>
              </w:rPr>
            </w:pP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Аббезова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shd w:val="clear" w:color="auto" w:fill="FFFFFF"/>
              </w:rPr>
              <w:t>областной дистанционный тур по этнографии «Родник чистой души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90 б</w:t>
            </w: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jc w:val="center"/>
              <w:rPr>
                <w:sz w:val="18"/>
                <w:szCs w:val="18"/>
              </w:rPr>
            </w:pP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Погодина Екатерина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shd w:val="clear" w:color="auto" w:fill="FFFFFF"/>
              </w:rPr>
            </w:pPr>
            <w:r>
              <w:rPr>
                <w:sz w:val="18"/>
                <w:szCs w:val="18"/>
                <w:shd w:val="clear" w:color="auto" w:fill="FFFFFF"/>
              </w:rPr>
              <w:t>областной дистанционный тур по этнографии «Родник чистой души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81 б</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Авдонина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shd w:val="clear" w:color="auto" w:fill="FFFFFF"/>
              </w:rPr>
            </w:pPr>
            <w:r>
              <w:rPr>
                <w:sz w:val="18"/>
                <w:szCs w:val="18"/>
                <w:shd w:val="clear" w:color="auto" w:fill="FFFFFF"/>
              </w:rPr>
              <w:t>областной дистанционный тур по этнографии «Родник чистой души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102 б</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rPr>
          <w:trHeight w:val="721"/>
        </w:trPr>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Панфилкина Валерия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shd w:val="clear" w:color="auto" w:fill="FFFFFF"/>
              </w:rPr>
            </w:pPr>
            <w:r>
              <w:rPr>
                <w:sz w:val="18"/>
                <w:szCs w:val="18"/>
                <w:shd w:val="clear" w:color="auto" w:fill="FFFFFF"/>
              </w:rPr>
              <w:t>областной дистанционный тур по этнографии «Родник чистой души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81 б</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Сергеева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shd w:val="clear" w:color="auto" w:fill="FFFFFF"/>
              </w:rPr>
            </w:pPr>
            <w:r>
              <w:rPr>
                <w:sz w:val="18"/>
                <w:szCs w:val="18"/>
                <w:shd w:val="clear" w:color="auto" w:fill="FFFFFF"/>
              </w:rPr>
              <w:t>областной дистанционный тур по этнографии «Родник чистой души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68 б</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Титаренко Ангелина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shd w:val="clear" w:color="auto" w:fill="FFFFFF"/>
              </w:rPr>
            </w:pPr>
            <w:r>
              <w:rPr>
                <w:sz w:val="18"/>
                <w:szCs w:val="18"/>
                <w:shd w:val="clear" w:color="auto" w:fill="FFFFFF"/>
              </w:rPr>
              <w:t>областной дистанционный тур по этнографии «Родник чистой души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69 б</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Китова Александра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shd w:val="clear" w:color="auto" w:fill="FFFFFF"/>
              </w:rPr>
            </w:pPr>
            <w:r>
              <w:rPr>
                <w:sz w:val="18"/>
                <w:szCs w:val="18"/>
                <w:shd w:val="clear" w:color="auto" w:fill="FFFFFF"/>
              </w:rPr>
              <w:t>областной дистанционный тур по этнографии «Родник чистой души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67 б</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Аббезова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Бражкина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Поршин Ярослав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Ханенко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Гончаров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19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Балакин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sz w:val="18"/>
                <w:szCs w:val="18"/>
              </w:rPr>
            </w:pPr>
            <w:r>
              <w:rPr>
                <w:sz w:val="18"/>
                <w:szCs w:val="18"/>
              </w:rPr>
              <w:t>Второй областной фестиваль казачьей песни «Славьтесь, казаки!»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21</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Стрюков</w:t>
            </w:r>
            <w:proofErr w:type="gramStart"/>
            <w:r>
              <w:rPr>
                <w:iCs/>
                <w:spacing w:val="7"/>
                <w:sz w:val="18"/>
                <w:szCs w:val="18"/>
              </w:rPr>
              <w:t xml:space="preserve"> А</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Футбол</w:t>
            </w:r>
          </w:p>
          <w:p w:rsidR="003C52AA" w:rsidRDefault="003C52AA">
            <w:pPr>
              <w:snapToGrid w:val="0"/>
              <w:spacing w:line="276" w:lineRule="auto"/>
              <w:jc w:val="center"/>
              <w:rPr>
                <w:sz w:val="18"/>
                <w:szCs w:val="18"/>
              </w:rPr>
            </w:pPr>
            <w:r>
              <w:rPr>
                <w:iCs/>
                <w:spacing w:val="7"/>
                <w:sz w:val="18"/>
                <w:szCs w:val="18"/>
              </w:rPr>
              <w:t>«Спорт против наркотиков»</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3-е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22</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ГарбузовВ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Футбол</w:t>
            </w:r>
          </w:p>
          <w:p w:rsidR="003C52AA" w:rsidRDefault="003C52AA">
            <w:pPr>
              <w:snapToGrid w:val="0"/>
              <w:spacing w:line="276" w:lineRule="auto"/>
              <w:jc w:val="center"/>
              <w:rPr>
                <w:sz w:val="18"/>
                <w:szCs w:val="18"/>
              </w:rPr>
            </w:pPr>
            <w:r>
              <w:rPr>
                <w:iCs/>
                <w:spacing w:val="7"/>
                <w:sz w:val="18"/>
                <w:szCs w:val="18"/>
              </w:rPr>
              <w:t>«Спорт против наркотиков»</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3-е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23</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snapToGrid w:val="0"/>
              <w:jc w:val="center"/>
              <w:rPr>
                <w:iCs/>
                <w:spacing w:val="7"/>
                <w:sz w:val="18"/>
                <w:szCs w:val="18"/>
              </w:rPr>
            </w:pPr>
            <w:r>
              <w:rPr>
                <w:iCs/>
                <w:spacing w:val="7"/>
                <w:sz w:val="18"/>
                <w:szCs w:val="18"/>
              </w:rPr>
              <w:t>Заволокин</w:t>
            </w:r>
            <w:proofErr w:type="gramStart"/>
            <w:r>
              <w:rPr>
                <w:iCs/>
                <w:spacing w:val="7"/>
                <w:sz w:val="18"/>
                <w:szCs w:val="18"/>
              </w:rPr>
              <w:t xml:space="preserve"> Б</w:t>
            </w:r>
            <w:proofErr w:type="gramEnd"/>
          </w:p>
          <w:p w:rsidR="003C52AA" w:rsidRDefault="003C52AA">
            <w:pPr>
              <w:spacing w:line="276" w:lineRule="auto"/>
              <w:jc w:val="center"/>
              <w:rPr>
                <w:iCs/>
                <w:spacing w:val="7"/>
                <w:sz w:val="18"/>
                <w:szCs w:val="18"/>
              </w:rPr>
            </w:pP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Турнир по м</w:t>
            </w:r>
            <w:proofErr w:type="gramStart"/>
            <w:r>
              <w:rPr>
                <w:iCs/>
                <w:spacing w:val="7"/>
                <w:sz w:val="18"/>
                <w:szCs w:val="18"/>
              </w:rPr>
              <w:t>.ф</w:t>
            </w:r>
            <w:proofErr w:type="gramEnd"/>
            <w:r>
              <w:rPr>
                <w:iCs/>
                <w:spacing w:val="7"/>
                <w:sz w:val="18"/>
                <w:szCs w:val="18"/>
              </w:rPr>
              <w:t>утболу сред ю 2007г.р и моложе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3-е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24</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snapToGrid w:val="0"/>
              <w:jc w:val="center"/>
              <w:rPr>
                <w:iCs/>
                <w:spacing w:val="7"/>
                <w:sz w:val="18"/>
                <w:szCs w:val="18"/>
              </w:rPr>
            </w:pPr>
            <w:r>
              <w:rPr>
                <w:iCs/>
                <w:spacing w:val="7"/>
                <w:sz w:val="18"/>
                <w:szCs w:val="18"/>
              </w:rPr>
              <w:t>Маслов</w:t>
            </w:r>
            <w:proofErr w:type="gramStart"/>
            <w:r>
              <w:rPr>
                <w:iCs/>
                <w:spacing w:val="7"/>
                <w:sz w:val="18"/>
                <w:szCs w:val="18"/>
              </w:rPr>
              <w:t xml:space="preserve"> С</w:t>
            </w:r>
            <w:proofErr w:type="gramEnd"/>
          </w:p>
          <w:p w:rsidR="003C52AA" w:rsidRDefault="003C52AA">
            <w:pPr>
              <w:spacing w:line="276" w:lineRule="auto"/>
              <w:jc w:val="center"/>
              <w:rPr>
                <w:iCs/>
                <w:spacing w:val="7"/>
                <w:sz w:val="18"/>
                <w:szCs w:val="18"/>
              </w:rPr>
            </w:pP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567"/>
              </w:tabs>
              <w:snapToGrid w:val="0"/>
              <w:spacing w:line="276" w:lineRule="auto"/>
              <w:rPr>
                <w:iCs/>
                <w:spacing w:val="7"/>
                <w:sz w:val="18"/>
                <w:szCs w:val="18"/>
              </w:rPr>
            </w:pPr>
            <w:r>
              <w:rPr>
                <w:iCs/>
                <w:spacing w:val="7"/>
                <w:sz w:val="18"/>
                <w:szCs w:val="18"/>
              </w:rPr>
              <w:tab/>
              <w:t>Турнир по м</w:t>
            </w:r>
            <w:proofErr w:type="gramStart"/>
            <w:r>
              <w:rPr>
                <w:iCs/>
                <w:spacing w:val="7"/>
                <w:sz w:val="18"/>
                <w:szCs w:val="18"/>
              </w:rPr>
              <w:t>.ф</w:t>
            </w:r>
            <w:proofErr w:type="gramEnd"/>
            <w:r>
              <w:rPr>
                <w:iCs/>
                <w:spacing w:val="7"/>
                <w:sz w:val="18"/>
                <w:szCs w:val="18"/>
              </w:rPr>
              <w:t>утболу сред ю 2007г.р и моложе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3-е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25</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 xml:space="preserve">Ракутько </w:t>
            </w:r>
            <w:proofErr w:type="gramStart"/>
            <w:r>
              <w:rPr>
                <w:iCs/>
                <w:spacing w:val="7"/>
                <w:sz w:val="18"/>
                <w:szCs w:val="18"/>
              </w:rPr>
              <w:t>П</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Турнир по м</w:t>
            </w:r>
            <w:proofErr w:type="gramStart"/>
            <w:r>
              <w:rPr>
                <w:iCs/>
                <w:spacing w:val="7"/>
                <w:sz w:val="18"/>
                <w:szCs w:val="18"/>
              </w:rPr>
              <w:t>.ф</w:t>
            </w:r>
            <w:proofErr w:type="gramEnd"/>
            <w:r>
              <w:rPr>
                <w:iCs/>
                <w:spacing w:val="7"/>
                <w:sz w:val="18"/>
                <w:szCs w:val="18"/>
              </w:rPr>
              <w:t>утболу сред ю 2007г.р и моложе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3-е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26</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snapToGrid w:val="0"/>
              <w:jc w:val="center"/>
              <w:rPr>
                <w:iCs/>
                <w:spacing w:val="7"/>
                <w:sz w:val="18"/>
                <w:szCs w:val="18"/>
              </w:rPr>
            </w:pPr>
            <w:r>
              <w:rPr>
                <w:iCs/>
                <w:spacing w:val="7"/>
                <w:sz w:val="18"/>
                <w:szCs w:val="18"/>
              </w:rPr>
              <w:t>Стрюков</w:t>
            </w:r>
            <w:proofErr w:type="gramStart"/>
            <w:r>
              <w:rPr>
                <w:iCs/>
                <w:spacing w:val="7"/>
                <w:sz w:val="18"/>
                <w:szCs w:val="18"/>
              </w:rPr>
              <w:t xml:space="preserve"> А</w:t>
            </w:r>
            <w:proofErr w:type="gramEnd"/>
          </w:p>
          <w:p w:rsidR="003C52AA" w:rsidRDefault="003C52AA">
            <w:pPr>
              <w:spacing w:line="276" w:lineRule="auto"/>
              <w:jc w:val="center"/>
              <w:rPr>
                <w:iCs/>
                <w:spacing w:val="7"/>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napToGrid w:val="0"/>
              <w:spacing w:line="276" w:lineRule="auto"/>
              <w:jc w:val="center"/>
              <w:rPr>
                <w:iCs/>
                <w:spacing w:val="7"/>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ab/>
              <w:t>Футбол</w:t>
            </w:r>
          </w:p>
          <w:p w:rsidR="003C52AA" w:rsidRDefault="003C52AA">
            <w:pPr>
              <w:tabs>
                <w:tab w:val="left" w:pos="425"/>
              </w:tabs>
              <w:snapToGrid w:val="0"/>
              <w:spacing w:line="276" w:lineRule="auto"/>
              <w:rPr>
                <w:iCs/>
                <w:spacing w:val="7"/>
                <w:sz w:val="18"/>
                <w:szCs w:val="18"/>
              </w:rPr>
            </w:pPr>
            <w:r>
              <w:rPr>
                <w:iCs/>
                <w:spacing w:val="7"/>
                <w:sz w:val="18"/>
                <w:szCs w:val="18"/>
              </w:rPr>
              <w:t>«Кожанный мяч»</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5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27</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Гарбузов</w:t>
            </w:r>
            <w:proofErr w:type="gramStart"/>
            <w:r>
              <w:rPr>
                <w:iCs/>
                <w:spacing w:val="7"/>
                <w:sz w:val="18"/>
                <w:szCs w:val="18"/>
              </w:rPr>
              <w:t xml:space="preserve"> В</w:t>
            </w:r>
            <w:proofErr w:type="gramEnd"/>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napToGrid w:val="0"/>
              <w:spacing w:line="276" w:lineRule="auto"/>
              <w:jc w:val="center"/>
              <w:rPr>
                <w:iCs/>
                <w:spacing w:val="7"/>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Футбол</w:t>
            </w:r>
          </w:p>
          <w:p w:rsidR="003C52AA" w:rsidRDefault="003C52AA">
            <w:pPr>
              <w:snapToGrid w:val="0"/>
              <w:spacing w:line="276" w:lineRule="auto"/>
              <w:jc w:val="center"/>
              <w:rPr>
                <w:iCs/>
                <w:spacing w:val="7"/>
                <w:sz w:val="18"/>
                <w:szCs w:val="18"/>
              </w:rPr>
            </w:pPr>
            <w:r>
              <w:rPr>
                <w:iCs/>
                <w:spacing w:val="7"/>
                <w:sz w:val="18"/>
                <w:szCs w:val="18"/>
              </w:rPr>
              <w:t>«Кожанный мяч»</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5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28</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sz w:val="18"/>
                <w:szCs w:val="18"/>
              </w:rPr>
              <w:t>Дрозд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8</w:t>
            </w:r>
          </w:p>
        </w:tc>
        <w:tc>
          <w:tcPr>
            <w:tcW w:w="3542" w:type="dxa"/>
            <w:tcBorders>
              <w:top w:val="single" w:sz="4" w:space="0" w:color="000000"/>
              <w:left w:val="single" w:sz="4" w:space="0" w:color="000000"/>
              <w:bottom w:val="single" w:sz="4" w:space="0" w:color="000000"/>
              <w:right w:val="single" w:sz="4" w:space="0" w:color="000000"/>
            </w:tcBorders>
          </w:tcPr>
          <w:p w:rsidR="003C52AA" w:rsidRDefault="003C52AA">
            <w:pPr>
              <w:jc w:val="both"/>
              <w:rPr>
                <w:sz w:val="18"/>
                <w:szCs w:val="18"/>
              </w:rPr>
            </w:pPr>
            <w:r>
              <w:rPr>
                <w:sz w:val="18"/>
                <w:szCs w:val="18"/>
              </w:rPr>
              <w:t>Областной этап Всероссийского конкурса  исследовательских работ «Моя малая  Родина: природа, культура</w:t>
            </w:r>
            <w:proofErr w:type="gramStart"/>
            <w:r>
              <w:rPr>
                <w:sz w:val="18"/>
                <w:szCs w:val="18"/>
              </w:rPr>
              <w:t>,э</w:t>
            </w:r>
            <w:proofErr w:type="gramEnd"/>
            <w:r>
              <w:rPr>
                <w:sz w:val="18"/>
                <w:szCs w:val="18"/>
              </w:rPr>
              <w:t>тнос»</w:t>
            </w:r>
          </w:p>
          <w:p w:rsidR="003C52AA" w:rsidRDefault="003C52AA">
            <w:pPr>
              <w:snapToGrid w:val="0"/>
              <w:spacing w:line="276" w:lineRule="auto"/>
              <w:jc w:val="center"/>
              <w:rPr>
                <w:iCs/>
                <w:spacing w:val="7"/>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Гемберг М.И.</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29</w:t>
            </w:r>
          </w:p>
        </w:tc>
        <w:tc>
          <w:tcPr>
            <w:tcW w:w="1276" w:type="dxa"/>
            <w:gridSpan w:val="2"/>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rPr>
                <w:b/>
                <w:sz w:val="18"/>
                <w:szCs w:val="18"/>
              </w:rPr>
            </w:pP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 xml:space="preserve">Бражкин Анатолий </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napToGrid w:val="0"/>
              <w:spacing w:line="276" w:lineRule="auto"/>
              <w:jc w:val="center"/>
              <w:rPr>
                <w:iCs/>
                <w:spacing w:val="7"/>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both"/>
              <w:rPr>
                <w:sz w:val="18"/>
                <w:szCs w:val="18"/>
              </w:rPr>
            </w:pPr>
            <w:r>
              <w:rPr>
                <w:sz w:val="18"/>
                <w:szCs w:val="18"/>
              </w:rPr>
              <w:t>Фотоконкурс «Вперед в прошлое»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Бражкина Зоя Федоровна</w:t>
            </w:r>
          </w:p>
        </w:tc>
      </w:tr>
      <w:tr w:rsidR="003C52AA" w:rsidTr="00ED4CCF">
        <w:tc>
          <w:tcPr>
            <w:tcW w:w="1842" w:type="dxa"/>
            <w:gridSpan w:val="3"/>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p w:rsidR="003C52AA" w:rsidRDefault="003C52AA">
            <w:pPr>
              <w:jc w:val="center"/>
              <w:rPr>
                <w:b/>
                <w:sz w:val="18"/>
                <w:szCs w:val="18"/>
              </w:rPr>
            </w:pPr>
            <w:r>
              <w:rPr>
                <w:b/>
                <w:sz w:val="18"/>
                <w:szCs w:val="18"/>
              </w:rPr>
              <w:t>Всего: 29</w:t>
            </w: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3542"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r>
      <w:tr w:rsidR="003C52AA" w:rsidTr="00ED4CCF">
        <w:tc>
          <w:tcPr>
            <w:tcW w:w="10485" w:type="dxa"/>
            <w:gridSpan w:val="8"/>
            <w:tcBorders>
              <w:top w:val="single" w:sz="4" w:space="0" w:color="000000"/>
              <w:left w:val="single" w:sz="4" w:space="0" w:color="000000"/>
              <w:bottom w:val="single" w:sz="4" w:space="0" w:color="000000"/>
              <w:right w:val="single" w:sz="4" w:space="0" w:color="000000"/>
            </w:tcBorders>
          </w:tcPr>
          <w:p w:rsidR="003C52AA" w:rsidRDefault="003C52AA" w:rsidP="003C52AA">
            <w:pPr>
              <w:jc w:val="center"/>
              <w:rPr>
                <w:b/>
                <w:sz w:val="18"/>
                <w:szCs w:val="18"/>
              </w:rPr>
            </w:pPr>
            <w:r>
              <w:rPr>
                <w:b/>
                <w:sz w:val="18"/>
                <w:szCs w:val="18"/>
              </w:rPr>
              <w:t>Районный уровень</w:t>
            </w:r>
          </w:p>
          <w:p w:rsidR="003C52AA" w:rsidRDefault="003C52AA">
            <w:pPr>
              <w:jc w:val="center"/>
              <w:rPr>
                <w:b/>
                <w:sz w:val="18"/>
                <w:szCs w:val="18"/>
              </w:rPr>
            </w:pP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Районная олимпиада по русскому языку</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1-е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tcPr>
          <w:p w:rsidR="003C52AA" w:rsidRDefault="003C52AA">
            <w:pPr>
              <w:jc w:val="both"/>
              <w:rPr>
                <w:sz w:val="18"/>
                <w:szCs w:val="18"/>
              </w:rPr>
            </w:pPr>
            <w:r>
              <w:rPr>
                <w:sz w:val="18"/>
                <w:szCs w:val="18"/>
              </w:rPr>
              <w:t xml:space="preserve">Районная научно-практическая конференция </w:t>
            </w:r>
          </w:p>
          <w:p w:rsidR="003C52AA" w:rsidRDefault="003C52AA">
            <w:pPr>
              <w:rPr>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1-е место</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Ганина Вера      Александровна </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both"/>
              <w:rPr>
                <w:sz w:val="18"/>
                <w:szCs w:val="18"/>
              </w:rPr>
            </w:pPr>
            <w:r>
              <w:rPr>
                <w:sz w:val="18"/>
                <w:szCs w:val="18"/>
              </w:rPr>
              <w:t>Конкурс чтецов «Живая классика»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 в районном этапе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Макаров Матвей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10</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both"/>
              <w:rPr>
                <w:sz w:val="18"/>
                <w:szCs w:val="18"/>
              </w:rPr>
            </w:pPr>
            <w:r>
              <w:rPr>
                <w:sz w:val="18"/>
                <w:szCs w:val="18"/>
              </w:rPr>
              <w:t>Конкурс сочинений «100 лет комсомолу»</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Бражкина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Конкурс «Гражданин России», эссе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1-е в районном этапе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both"/>
              <w:rPr>
                <w:rFonts w:eastAsia="Calibri"/>
                <w:sz w:val="18"/>
                <w:szCs w:val="18"/>
              </w:rPr>
            </w:pPr>
            <w:r>
              <w:rPr>
                <w:sz w:val="18"/>
                <w:szCs w:val="18"/>
              </w:rPr>
              <w:t>Конкурс «Гражданин России», эссе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2-е в районном этапе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both"/>
              <w:rPr>
                <w:rFonts w:eastAsia="Calibri"/>
                <w:sz w:val="18"/>
                <w:szCs w:val="18"/>
              </w:rPr>
            </w:pPr>
            <w:r>
              <w:rPr>
                <w:sz w:val="18"/>
                <w:szCs w:val="18"/>
              </w:rPr>
              <w:t>Конкурс «Гражданин России», эссе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3-е м в районном этапе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Ганина Вера      Александровна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FB0B9D">
            <w:pPr>
              <w:spacing w:line="276" w:lineRule="auto"/>
              <w:jc w:val="center"/>
              <w:rPr>
                <w:sz w:val="18"/>
                <w:szCs w:val="18"/>
              </w:rPr>
            </w:pPr>
            <w:r>
              <w:rPr>
                <w:sz w:val="18"/>
                <w:szCs w:val="18"/>
              </w:rPr>
              <w:t>Сергеева У</w:t>
            </w:r>
            <w:r w:rsidR="003C52AA">
              <w:rPr>
                <w:sz w:val="18"/>
                <w:szCs w:val="18"/>
              </w:rPr>
              <w:t>льяна</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jc w:val="center"/>
              <w:rPr>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 xml:space="preserve">Врайоном </w:t>
            </w:r>
            <w:proofErr w:type="gramStart"/>
            <w:r>
              <w:rPr>
                <w:sz w:val="18"/>
                <w:szCs w:val="18"/>
              </w:rPr>
              <w:t>чемпионате</w:t>
            </w:r>
            <w:proofErr w:type="gramEnd"/>
            <w:r>
              <w:rPr>
                <w:sz w:val="18"/>
                <w:szCs w:val="18"/>
              </w:rPr>
              <w:t xml:space="preserve"> по спортивному ориентированию на лыжах среди девушек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3</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Титаренко Ангелина</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jc w:val="center"/>
              <w:rPr>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 xml:space="preserve">Врайоном </w:t>
            </w:r>
            <w:proofErr w:type="gramStart"/>
            <w:r>
              <w:rPr>
                <w:sz w:val="18"/>
                <w:szCs w:val="18"/>
              </w:rPr>
              <w:t>чемпионате</w:t>
            </w:r>
            <w:proofErr w:type="gramEnd"/>
            <w:r>
              <w:rPr>
                <w:sz w:val="18"/>
                <w:szCs w:val="18"/>
              </w:rPr>
              <w:t xml:space="preserve"> по спортивному ориентированию на лыжах среди девушек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1</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spacing w:line="276" w:lineRule="auto"/>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Бражкин Анатолий</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jc w:val="center"/>
              <w:rPr>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 xml:space="preserve">Врайоном </w:t>
            </w:r>
            <w:proofErr w:type="gramStart"/>
            <w:r>
              <w:rPr>
                <w:sz w:val="18"/>
                <w:szCs w:val="18"/>
              </w:rPr>
              <w:t>чемпионате</w:t>
            </w:r>
            <w:proofErr w:type="gramEnd"/>
            <w:r>
              <w:rPr>
                <w:sz w:val="18"/>
                <w:szCs w:val="18"/>
              </w:rPr>
              <w:t xml:space="preserve"> по спортивному ориентированию на лыжах </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rPr>
          <w:trHeight w:val="683"/>
        </w:trPr>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spacing w:line="276" w:lineRule="auto"/>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Белоклокова Анастасия</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spacing w:line="276" w:lineRule="auto"/>
              <w:jc w:val="center"/>
              <w:rPr>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 xml:space="preserve">Врайоном </w:t>
            </w:r>
            <w:proofErr w:type="gramStart"/>
            <w:r>
              <w:rPr>
                <w:sz w:val="18"/>
                <w:szCs w:val="18"/>
              </w:rPr>
              <w:t>чемпионате</w:t>
            </w:r>
            <w:proofErr w:type="gramEnd"/>
            <w:r>
              <w:rPr>
                <w:sz w:val="18"/>
                <w:szCs w:val="18"/>
              </w:rPr>
              <w:t xml:space="preserve"> по спортивному ориентированию на лыжах среди девушек</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Гайсина Шамиля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0" w:lineRule="atLeast"/>
              <w:rPr>
                <w:sz w:val="18"/>
                <w:szCs w:val="18"/>
              </w:rPr>
            </w:pPr>
            <w:r>
              <w:rPr>
                <w:sz w:val="18"/>
                <w:szCs w:val="18"/>
              </w:rPr>
              <w:t xml:space="preserve"> Открытые лично командные соревнования среди ОУ Новосергиев-ского района по туризмуна технической имитационной дистанции 2 класса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1</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Разуменко Анастасию</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Открытые лично командные соревнования среди ОУ Новосергиев-ского района по туризмуна технической имитационной дистанции 2 класса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3</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Бражкину Ульяну</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Открытые лично командные соревнования среди ОУ Новосергиев-ского района по туризмуна технической имитационной дистанции 2 класса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Макарова Ивана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Открытые лично командные соревнования среди ОУ Новосергиев-ского района по туризмуна технической имитационной дистанции 2 класса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Белоклокову Анастасию</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10</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Открытые лично командные соревнования среди ОУ Новосергиев-ского района по туризмуна технической имитационной дистанции 2 класса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1</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rPr>
          <w:trHeight w:val="707"/>
        </w:trPr>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Давыдова Василия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Открытые лично командные соревнования среди ОУ Новосергиев-ского района по туризмуна технической имитационной дистанции 2 класса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r>
              <w:rPr>
                <w:b/>
                <w:sz w:val="18"/>
                <w:szCs w:val="18"/>
              </w:rPr>
              <w:t>18</w:t>
            </w:r>
          </w:p>
          <w:p w:rsidR="003C52AA" w:rsidRDefault="003C52AA">
            <w:pPr>
              <w:jc w:val="center"/>
              <w:rPr>
                <w:b/>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Авдонину Дарью</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Открытые лично командные соревнования среди ОУ Новосергиев-ского района по туризмуна технической имитационной дистанции 2 класса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1</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Аббезова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Бражкина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Поршин Ярослав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Ханенко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r>
              <w:rPr>
                <w:b/>
                <w:sz w:val="18"/>
                <w:szCs w:val="18"/>
              </w:rPr>
              <w:t>25</w:t>
            </w:r>
          </w:p>
          <w:p w:rsidR="003C52AA" w:rsidRDefault="003C52AA">
            <w:pPr>
              <w:jc w:val="center"/>
              <w:rPr>
                <w:b/>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Гончаров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sz w:val="18"/>
                <w:szCs w:val="18"/>
              </w:rPr>
              <w:t>Балакин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Районная детская этнографическая экспедиция «Радуга»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Кузнецова Татьяна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Командное состязание ФПДО</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Вольф</w:t>
            </w:r>
          </w:p>
          <w:p w:rsidR="003C52AA" w:rsidRDefault="003C52AA">
            <w:pPr>
              <w:snapToGrid w:val="0"/>
              <w:spacing w:line="276" w:lineRule="auto"/>
              <w:jc w:val="center"/>
              <w:rPr>
                <w:iCs/>
                <w:spacing w:val="7"/>
                <w:sz w:val="18"/>
                <w:szCs w:val="18"/>
              </w:rPr>
            </w:pPr>
            <w:r>
              <w:rPr>
                <w:iCs/>
                <w:spacing w:val="7"/>
                <w:sz w:val="18"/>
                <w:szCs w:val="18"/>
              </w:rPr>
              <w:t>Мирослава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Командное состязание ФПДО</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III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29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Ярыгина Эвелина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30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Титареко Ангелина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Давыдова Валерия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spacing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Нечаева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Разуменко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spacing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Разуменко Юля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Васина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spacing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Авдонина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sz w:val="18"/>
                <w:szCs w:val="18"/>
              </w:rPr>
              <w:t>«Зажги свою звезду - 2019»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Муканова Диана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snapToGrid w:val="0"/>
              <w:spacing w:line="276" w:lineRule="auto"/>
              <w:jc w:val="center"/>
              <w:rPr>
                <w:iCs/>
                <w:spacing w:val="7"/>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Аббезова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Погодина Катерина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spacing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Растопчина Валентина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Чиряскина Алена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spacing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r>
              <w:rPr>
                <w:b/>
                <w:sz w:val="18"/>
                <w:szCs w:val="18"/>
              </w:rPr>
              <w:t>42</w:t>
            </w:r>
          </w:p>
          <w:p w:rsidR="003C52AA" w:rsidRDefault="003C52AA">
            <w:pPr>
              <w:jc w:val="center"/>
              <w:rPr>
                <w:b/>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Нечаева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Шипилова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Соболева Надежда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Кошелева Варвара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spacing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Теперикова Соня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2</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5"/>
              <w:spacing w:before="0" w:after="0" w:line="276" w:lineRule="auto"/>
              <w:jc w:val="center"/>
              <w:rPr>
                <w:sz w:val="18"/>
                <w:szCs w:val="18"/>
              </w:rPr>
            </w:pPr>
            <w:r>
              <w:rPr>
                <w:sz w:val="18"/>
                <w:szCs w:val="18"/>
              </w:rPr>
              <w:t>Фестиваль художественного творчества</w:t>
            </w:r>
          </w:p>
          <w:p w:rsidR="003C52AA" w:rsidRDefault="003C52AA">
            <w:pPr>
              <w:pStyle w:val="a5"/>
              <w:spacing w:before="0" w:after="0" w:line="276" w:lineRule="auto"/>
              <w:jc w:val="center"/>
              <w:rPr>
                <w:sz w:val="18"/>
                <w:szCs w:val="18"/>
              </w:rPr>
            </w:pPr>
            <w:r>
              <w:rPr>
                <w:iCs/>
                <w:spacing w:val="7"/>
                <w:sz w:val="18"/>
                <w:szCs w:val="18"/>
              </w:rPr>
              <w:t>«Звездочки»</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lang w:val="en-US"/>
              </w:rPr>
              <w:t xml:space="preserve">I </w:t>
            </w:r>
            <w:r>
              <w:rPr>
                <w:iCs/>
                <w:spacing w:val="7"/>
                <w:sz w:val="18"/>
                <w:szCs w:val="18"/>
              </w:rPr>
              <w:t>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sz w:val="18"/>
                <w:szCs w:val="18"/>
              </w:rPr>
            </w:pPr>
            <w:r>
              <w:rPr>
                <w:iCs/>
                <w:spacing w:val="7"/>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Поршин Ярослав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snapToGrid w:val="0"/>
              <w:spacing w:line="276" w:lineRule="auto"/>
              <w:jc w:val="center"/>
              <w:rPr>
                <w:iCs/>
                <w:spacing w:val="7"/>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Ракутько Петр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spacing w:line="276" w:lineRule="auto"/>
              <w:jc w:val="center"/>
              <w:rPr>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Бикеев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jc w:val="cente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Ханенко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jc w:val="cente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Гончаров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jc w:val="cente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315"/>
              </w:tabs>
              <w:spacing w:line="276" w:lineRule="auto"/>
              <w:rPr>
                <w:sz w:val="18"/>
                <w:szCs w:val="18"/>
              </w:rPr>
            </w:pPr>
            <w:r>
              <w:rPr>
                <w:sz w:val="18"/>
                <w:szCs w:val="18"/>
              </w:rPr>
              <w:t>Давыдов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jc w:val="cente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w:t>
            </w:r>
            <w:r w:rsidRPr="003C52AA">
              <w:rPr>
                <w:sz w:val="18"/>
                <w:szCs w:val="18"/>
              </w:rPr>
              <w:lastRenderedPageBreak/>
              <w:t>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80"/>
              </w:tabs>
              <w:spacing w:line="276" w:lineRule="auto"/>
              <w:rPr>
                <w:sz w:val="18"/>
                <w:szCs w:val="18"/>
              </w:rPr>
            </w:pPr>
            <w:r>
              <w:rPr>
                <w:sz w:val="18"/>
                <w:szCs w:val="18"/>
              </w:rPr>
              <w:lastRenderedPageBreak/>
              <w:t>Тугарев Владимир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54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jc w:val="cente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Чиряскин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jc w:val="cente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Чиряскин Матвей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b/>
                <w:sz w:val="18"/>
                <w:szCs w:val="18"/>
              </w:rPr>
              <w:t>«</w:t>
            </w:r>
            <w:r>
              <w:rPr>
                <w:iCs/>
                <w:spacing w:val="7"/>
                <w:sz w:val="18"/>
                <w:szCs w:val="18"/>
              </w:rPr>
              <w:t>Зональные соревнования пофутболу</w:t>
            </w:r>
          </w:p>
          <w:p w:rsidR="003C52AA" w:rsidRDefault="003C52AA">
            <w:pPr>
              <w:jc w:val="center"/>
              <w:rPr>
                <w:b/>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Разуменко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snapToGrid w:val="0"/>
              <w:jc w:val="center"/>
              <w:rPr>
                <w:b/>
                <w:iCs/>
                <w:spacing w:val="7"/>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Кузниченко Андрей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snapToGrid w:val="0"/>
              <w:jc w:val="center"/>
              <w:rPr>
                <w:b/>
                <w:iCs/>
                <w:spacing w:val="7"/>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Дрозд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snapToGrid w:val="0"/>
              <w:jc w:val="center"/>
              <w:rPr>
                <w:b/>
                <w:iCs/>
                <w:spacing w:val="7"/>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Панфилкин Антон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iCs/>
                <w:spacing w:val="7"/>
                <w:sz w:val="18"/>
                <w:szCs w:val="18"/>
              </w:rPr>
            </w:pPr>
            <w:r>
              <w:rPr>
                <w:iCs/>
                <w:spacing w:val="7"/>
                <w:sz w:val="18"/>
                <w:szCs w:val="18"/>
              </w:rPr>
              <w:t>Зональные соревнования пофутболу</w:t>
            </w:r>
          </w:p>
          <w:p w:rsidR="003C52AA" w:rsidRDefault="003C52AA">
            <w:pPr>
              <w:snapToGrid w:val="0"/>
              <w:jc w:val="center"/>
              <w:rPr>
                <w:b/>
                <w:iCs/>
                <w:spacing w:val="7"/>
                <w:sz w:val="18"/>
                <w:szCs w:val="18"/>
              </w:rPr>
            </w:pPr>
            <w:r>
              <w:rPr>
                <w:iCs/>
                <w:spacing w:val="7"/>
                <w:sz w:val="18"/>
                <w:szCs w:val="18"/>
              </w:rPr>
              <w:t>«Старты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Поршин Ярослав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Ракутько Петр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Бикеев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Ханенко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Гончаров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315"/>
              </w:tabs>
              <w:spacing w:line="276" w:lineRule="auto"/>
              <w:rPr>
                <w:sz w:val="18"/>
                <w:szCs w:val="18"/>
              </w:rPr>
            </w:pPr>
            <w:r>
              <w:rPr>
                <w:sz w:val="18"/>
                <w:szCs w:val="18"/>
              </w:rPr>
              <w:t>Давыдов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80"/>
              </w:tabs>
              <w:spacing w:line="276" w:lineRule="auto"/>
              <w:rPr>
                <w:sz w:val="18"/>
                <w:szCs w:val="18"/>
              </w:rPr>
            </w:pPr>
            <w:r>
              <w:rPr>
                <w:sz w:val="18"/>
                <w:szCs w:val="18"/>
              </w:rPr>
              <w:t>Тугарев Владимир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670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Чиряскин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Чиряскин Матвей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Разуменко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Кузниченко Андрей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Дрозд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Финальные соревнования по футболу «Старты надежд</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r>
              <w:rPr>
                <w:b/>
                <w:sz w:val="18"/>
                <w:szCs w:val="18"/>
              </w:rPr>
              <w:t>76</w:t>
            </w:r>
          </w:p>
          <w:p w:rsidR="003C52AA" w:rsidRDefault="003C52AA">
            <w:pPr>
              <w:jc w:val="center"/>
              <w:rPr>
                <w:b/>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Панфилкин Антон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Финальные соревнования по футболу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 xml:space="preserve">МОБУ </w:t>
            </w:r>
            <w:r w:rsidRPr="003C52AA">
              <w:rPr>
                <w:sz w:val="18"/>
                <w:szCs w:val="18"/>
              </w:rPr>
              <w:lastRenderedPageBreak/>
              <w:t>«Герасимовская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lastRenderedPageBreak/>
              <w:t>Поршин Ярослав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 xml:space="preserve">Турнир по футболу посвященный </w:t>
            </w:r>
            <w:r>
              <w:rPr>
                <w:iCs/>
                <w:spacing w:val="7"/>
                <w:sz w:val="18"/>
                <w:szCs w:val="18"/>
              </w:rPr>
              <w:lastRenderedPageBreak/>
              <w:t>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lastRenderedPageBreak/>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 xml:space="preserve">Кошелев Александр </w:t>
            </w:r>
            <w:r>
              <w:rPr>
                <w:iCs/>
                <w:spacing w:val="7"/>
                <w:sz w:val="18"/>
                <w:szCs w:val="18"/>
              </w:rPr>
              <w:lastRenderedPageBreak/>
              <w:t>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p w:rsidR="003C52AA" w:rsidRDefault="003C52AA">
            <w:pPr>
              <w:jc w:val="center"/>
              <w:rPr>
                <w:b/>
                <w:sz w:val="18"/>
                <w:szCs w:val="18"/>
              </w:rPr>
            </w:pPr>
            <w:r>
              <w:rPr>
                <w:b/>
                <w:sz w:val="18"/>
                <w:szCs w:val="18"/>
              </w:rPr>
              <w:t>78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Ракутько Петр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Бикеев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Ханенко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Гончаров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315"/>
              </w:tabs>
              <w:spacing w:line="276" w:lineRule="auto"/>
              <w:rPr>
                <w:sz w:val="18"/>
                <w:szCs w:val="18"/>
              </w:rPr>
            </w:pPr>
            <w:r>
              <w:rPr>
                <w:sz w:val="18"/>
                <w:szCs w:val="18"/>
              </w:rPr>
              <w:t>Давыдов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80"/>
              </w:tabs>
              <w:spacing w:line="276" w:lineRule="auto"/>
              <w:rPr>
                <w:sz w:val="18"/>
                <w:szCs w:val="18"/>
              </w:rPr>
            </w:pPr>
            <w:r>
              <w:rPr>
                <w:sz w:val="18"/>
                <w:szCs w:val="18"/>
              </w:rPr>
              <w:t>Тугарев Владимир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p w:rsidR="003C52AA" w:rsidRDefault="003C52AA">
            <w:pPr>
              <w:jc w:val="center"/>
              <w:rPr>
                <w:b/>
                <w:sz w:val="18"/>
                <w:szCs w:val="18"/>
              </w:rPr>
            </w:pPr>
            <w:r>
              <w:rPr>
                <w:b/>
                <w:sz w:val="18"/>
                <w:szCs w:val="18"/>
              </w:rPr>
              <w:t>84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Чиряскин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p w:rsidR="003C52AA" w:rsidRDefault="003C52AA">
            <w:pPr>
              <w:jc w:val="center"/>
              <w:rPr>
                <w:b/>
                <w:sz w:val="18"/>
                <w:szCs w:val="18"/>
              </w:rPr>
            </w:pPr>
            <w:r>
              <w:rPr>
                <w:b/>
                <w:sz w:val="18"/>
                <w:szCs w:val="18"/>
              </w:rPr>
              <w:t>87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Чиряскин Матвей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Разуменко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Кузниченко Андрей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Дрозд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Панфилкин Антон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jc w:val="center"/>
              <w:rPr>
                <w:b/>
                <w:iCs/>
                <w:spacing w:val="7"/>
                <w:sz w:val="18"/>
                <w:szCs w:val="18"/>
              </w:rPr>
            </w:pPr>
            <w:r>
              <w:rPr>
                <w:iCs/>
                <w:spacing w:val="7"/>
                <w:sz w:val="18"/>
                <w:szCs w:val="18"/>
              </w:rPr>
              <w:t>Турнир по футболу посвященный памяти Емченко Г.Н.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Поршин Ярослав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Ракутько Петр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Бикеев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Ханенко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Гончаров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315"/>
              </w:tabs>
              <w:spacing w:line="276" w:lineRule="auto"/>
              <w:rPr>
                <w:sz w:val="18"/>
                <w:szCs w:val="18"/>
              </w:rPr>
            </w:pPr>
            <w:r>
              <w:rPr>
                <w:sz w:val="18"/>
                <w:szCs w:val="18"/>
              </w:rPr>
              <w:t>Давыдов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80"/>
              </w:tabs>
              <w:spacing w:line="276" w:lineRule="auto"/>
              <w:rPr>
                <w:sz w:val="18"/>
                <w:szCs w:val="18"/>
              </w:rPr>
            </w:pPr>
            <w:r>
              <w:rPr>
                <w:sz w:val="18"/>
                <w:szCs w:val="18"/>
              </w:rPr>
              <w:t>Тугарев Владимир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99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101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Чиряскин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Чиряскин Матвей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Разуменко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Кузниченко Андрей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Дрозд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Панфилкин Антон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 xml:space="preserve">Первенство ДЮСШ по футболу </w:t>
            </w:r>
            <w:proofErr w:type="gramStart"/>
            <w:r>
              <w:rPr>
                <w:iCs/>
                <w:spacing w:val="7"/>
                <w:sz w:val="18"/>
                <w:szCs w:val="18"/>
              </w:rPr>
              <w:t>посвящен</w:t>
            </w:r>
            <w:proofErr w:type="gramEnd"/>
            <w:r>
              <w:rPr>
                <w:iCs/>
                <w:spacing w:val="7"/>
                <w:sz w:val="18"/>
                <w:szCs w:val="18"/>
              </w:rPr>
              <w:t xml:space="preserve"> Дню Победы</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3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08"/>
              </w:tabs>
              <w:snapToGrid w:val="0"/>
              <w:spacing w:line="276" w:lineRule="auto"/>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109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Чиряскин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08"/>
              </w:tabs>
              <w:snapToGrid w:val="0"/>
              <w:spacing w:line="276" w:lineRule="auto"/>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Чиряскин Матвей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Разуменко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08"/>
              </w:tabs>
              <w:snapToGrid w:val="0"/>
              <w:spacing w:line="276" w:lineRule="auto"/>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Заволокин Богдан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Барабанщиков Антон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08"/>
              </w:tabs>
              <w:snapToGrid w:val="0"/>
              <w:spacing w:line="276" w:lineRule="auto"/>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Цыбуляк Максим</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Тугарев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08"/>
              </w:tabs>
              <w:snapToGrid w:val="0"/>
              <w:spacing w:line="276" w:lineRule="auto"/>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Санаев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М.футбол «Старты надежд-2019»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Поршин Ярослав</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both"/>
              <w:rPr>
                <w:iCs/>
                <w:spacing w:val="7"/>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Ракутько Петр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center"/>
              <w:rPr>
                <w:iCs/>
                <w:spacing w:val="7"/>
                <w:sz w:val="18"/>
                <w:szCs w:val="18"/>
              </w:rPr>
            </w:pPr>
            <w:r>
              <w:rPr>
                <w:iCs/>
                <w:spacing w:val="7"/>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119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Бикеев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Ханенко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Гончаров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315"/>
              </w:tabs>
              <w:spacing w:line="276" w:lineRule="auto"/>
              <w:rPr>
                <w:sz w:val="18"/>
                <w:szCs w:val="18"/>
              </w:rPr>
            </w:pPr>
            <w:r>
              <w:rPr>
                <w:sz w:val="18"/>
                <w:szCs w:val="18"/>
              </w:rPr>
              <w:t>Давыдов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780"/>
              </w:tabs>
              <w:spacing w:line="276" w:lineRule="auto"/>
              <w:rPr>
                <w:sz w:val="18"/>
                <w:szCs w:val="18"/>
              </w:rPr>
            </w:pPr>
            <w:r>
              <w:rPr>
                <w:sz w:val="18"/>
                <w:szCs w:val="18"/>
              </w:rPr>
              <w:t>Тугарев Владимир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w:t>
            </w:r>
            <w:r w:rsidRPr="003C52AA">
              <w:rPr>
                <w:sz w:val="18"/>
                <w:szCs w:val="18"/>
              </w:rPr>
              <w:lastRenderedPageBreak/>
              <w:t>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lastRenderedPageBreak/>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125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Гарбузов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Чиряскин Данил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Чиряскин Матвей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Разуменко Василий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129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885"/>
              </w:tabs>
              <w:spacing w:line="276" w:lineRule="auto"/>
              <w:rPr>
                <w:sz w:val="18"/>
                <w:szCs w:val="18"/>
              </w:rPr>
            </w:pPr>
            <w:r>
              <w:rPr>
                <w:sz w:val="18"/>
                <w:szCs w:val="18"/>
              </w:rPr>
              <w:t>Кузниченко Андрей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Дрозд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Панфилкин Антон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w:t>
            </w:r>
            <w:proofErr w:type="gramStart"/>
            <w:r>
              <w:rPr>
                <w:iCs/>
                <w:spacing w:val="7"/>
                <w:sz w:val="18"/>
                <w:szCs w:val="18"/>
              </w:rPr>
              <w:t>.ф</w:t>
            </w:r>
            <w:proofErr w:type="gramEnd"/>
            <w:r>
              <w:rPr>
                <w:iCs/>
                <w:spacing w:val="7"/>
                <w:sz w:val="18"/>
                <w:szCs w:val="18"/>
              </w:rPr>
              <w:t>утболу Средняя гр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jc w:val="center"/>
              <w:rPr>
                <w:iCs/>
                <w:spacing w:val="7"/>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Гемберов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napToGrid w:val="0"/>
              <w:spacing w:line="276" w:lineRule="auto"/>
              <w:jc w:val="both"/>
              <w:rPr>
                <w:iCs/>
                <w:spacing w:val="7"/>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Войтюк Валентин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Хмиль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3</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Заволокин Богдан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p w:rsidR="003C52AA" w:rsidRDefault="003C52AA">
            <w:pPr>
              <w:jc w:val="center"/>
              <w:rPr>
                <w:b/>
                <w:sz w:val="18"/>
                <w:szCs w:val="18"/>
              </w:rPr>
            </w:pPr>
            <w:r>
              <w:rPr>
                <w:b/>
                <w:sz w:val="18"/>
                <w:szCs w:val="18"/>
              </w:rPr>
              <w:t>136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Барабанщиков Антон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Цыбуляк Максим</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Тугарев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139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Санаев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Кузнеченко Максим</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Бочков Роман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Панфилкин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pStyle w:val="af6"/>
              <w:snapToGrid w:val="0"/>
              <w:spacing w:line="276" w:lineRule="auto"/>
              <w:rPr>
                <w:sz w:val="18"/>
                <w:szCs w:val="18"/>
              </w:rPr>
            </w:pPr>
            <w:r>
              <w:rPr>
                <w:sz w:val="18"/>
                <w:szCs w:val="18"/>
              </w:rPr>
              <w:t>Балакин Алексей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Гемберов Иван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sz w:val="18"/>
                <w:szCs w:val="18"/>
              </w:rPr>
              <w:t>Маслов Сергей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Первенство ДЮСШ по мини футболу. Мл</w:t>
            </w:r>
            <w:proofErr w:type="gramStart"/>
            <w:r>
              <w:rPr>
                <w:iCs/>
                <w:spacing w:val="7"/>
                <w:sz w:val="18"/>
                <w:szCs w:val="18"/>
              </w:rPr>
              <w:t>.</w:t>
            </w:r>
            <w:proofErr w:type="gramEnd"/>
            <w:r>
              <w:rPr>
                <w:iCs/>
                <w:spacing w:val="7"/>
                <w:sz w:val="18"/>
                <w:szCs w:val="18"/>
              </w:rPr>
              <w:t xml:space="preserve"> </w:t>
            </w:r>
            <w:proofErr w:type="gramStart"/>
            <w:r>
              <w:rPr>
                <w:iCs/>
                <w:spacing w:val="7"/>
                <w:sz w:val="18"/>
                <w:szCs w:val="18"/>
              </w:rPr>
              <w:t>г</w:t>
            </w:r>
            <w:proofErr w:type="gramEnd"/>
            <w:r>
              <w:rPr>
                <w:iCs/>
                <w:spacing w:val="7"/>
                <w:sz w:val="18"/>
                <w:szCs w:val="18"/>
              </w:rPr>
              <w:t>р</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iCs/>
                <w:spacing w:val="7"/>
                <w:sz w:val="18"/>
                <w:szCs w:val="18"/>
              </w:rPr>
            </w:pPr>
            <w:r>
              <w:rPr>
                <w:iCs/>
                <w:spacing w:val="7"/>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iCs/>
                <w:spacing w:val="7"/>
                <w:sz w:val="18"/>
                <w:szCs w:val="18"/>
              </w:rPr>
              <w:t>Кошелев Александр Александрович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sz w:val="18"/>
                <w:szCs w:val="18"/>
              </w:rPr>
              <w:t>Давыдова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11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sz w:val="18"/>
                <w:szCs w:val="18"/>
              </w:rPr>
              <w:t>Конкурс сочинений «100 лет комсомолу»</w:t>
            </w:r>
          </w:p>
        </w:tc>
        <w:tc>
          <w:tcPr>
            <w:tcW w:w="709" w:type="dxa"/>
            <w:tcBorders>
              <w:top w:val="single" w:sz="4" w:space="0" w:color="000000"/>
              <w:left w:val="single" w:sz="4" w:space="0" w:color="000000"/>
              <w:bottom w:val="single" w:sz="4" w:space="0" w:color="000000"/>
              <w:right w:val="single" w:sz="4" w:space="0" w:color="000000"/>
            </w:tcBorders>
            <w:hideMark/>
          </w:tcPr>
          <w:p w:rsidR="003C52AA" w:rsidRPr="00FB0B9D" w:rsidRDefault="003C52AA">
            <w:pPr>
              <w:jc w:val="center"/>
              <w:rPr>
                <w:sz w:val="18"/>
                <w:szCs w:val="18"/>
              </w:rPr>
            </w:pPr>
            <w:r w:rsidRPr="00FB0B9D">
              <w:rPr>
                <w:sz w:val="18"/>
                <w:szCs w:val="18"/>
              </w:rPr>
              <w:t>Публикация в газете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FB0B9D" w:rsidRDefault="003C52AA">
            <w:pPr>
              <w:spacing w:line="276" w:lineRule="auto"/>
              <w:rPr>
                <w:sz w:val="18"/>
                <w:szCs w:val="18"/>
              </w:rPr>
            </w:pPr>
            <w:r w:rsidRPr="00FB0B9D">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sz w:val="18"/>
                <w:szCs w:val="18"/>
              </w:rPr>
              <w:t>Давыдова Дарья</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195"/>
              </w:tabs>
              <w:rPr>
                <w:b/>
                <w:sz w:val="18"/>
                <w:szCs w:val="18"/>
              </w:rPr>
            </w:pPr>
            <w:r>
              <w:rPr>
                <w:b/>
                <w:sz w:val="18"/>
                <w:szCs w:val="18"/>
              </w:rPr>
              <w:tab/>
            </w:r>
            <w:r>
              <w:rPr>
                <w:sz w:val="18"/>
                <w:szCs w:val="18"/>
              </w:rPr>
              <w:t>Конкурс «Гражданин России», эссе</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sz w:val="18"/>
                <w:szCs w:val="18"/>
              </w:rPr>
              <w:t>2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rPr>
                <w:b/>
                <w:sz w:val="18"/>
                <w:szCs w:val="18"/>
              </w:rPr>
            </w:pPr>
            <w:r>
              <w:rPr>
                <w:sz w:val="18"/>
                <w:szCs w:val="18"/>
              </w:rPr>
              <w:t>Лихобаба Наталья Геннадьевна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148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Лихобаба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«Пасхальный перезвон»</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Маслова Галина Викторовна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149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Лихобаба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«Новогодняя куча мала»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Маслова Галина Викторовна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Лихобаба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Осенняя поделка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Маслова Галина Викторовна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Лихобаба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Сладкая открытка ко Дню Учителя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Маслова Галина Викторовна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331"/>
              </w:tabs>
              <w:rPr>
                <w:sz w:val="18"/>
                <w:szCs w:val="18"/>
              </w:rPr>
            </w:pPr>
            <w:r>
              <w:rPr>
                <w:sz w:val="18"/>
                <w:szCs w:val="18"/>
              </w:rPr>
              <w:tab/>
            </w:r>
            <w:r>
              <w:rPr>
                <w:b/>
                <w:bCs/>
                <w:sz w:val="18"/>
                <w:szCs w:val="18"/>
              </w:rPr>
              <w:t>«ОренИнфо-2019»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proofErr w:type="gramStart"/>
            <w:r>
              <w:rPr>
                <w:sz w:val="18"/>
                <w:szCs w:val="18"/>
              </w:rPr>
              <w:t>Д-м</w:t>
            </w:r>
            <w:proofErr w:type="gramEnd"/>
            <w:r>
              <w:rPr>
                <w:sz w:val="18"/>
                <w:szCs w:val="18"/>
              </w:rPr>
              <w:t xml:space="preserve"> 2-ой степ</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iCs/>
                <w:spacing w:val="7"/>
                <w:sz w:val="18"/>
                <w:szCs w:val="18"/>
              </w:rPr>
              <w:t>Компанеец Анастасия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603"/>
              </w:tabs>
              <w:rPr>
                <w:sz w:val="18"/>
                <w:szCs w:val="18"/>
              </w:rPr>
            </w:pPr>
            <w:r>
              <w:rPr>
                <w:sz w:val="18"/>
                <w:szCs w:val="18"/>
              </w:rPr>
              <w:tab/>
            </w:r>
            <w:r>
              <w:rPr>
                <w:b/>
                <w:bCs/>
                <w:sz w:val="18"/>
                <w:szCs w:val="18"/>
              </w:rPr>
              <w:t>«ОренИнфо-2019»</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iCs/>
                <w:spacing w:val="7"/>
                <w:sz w:val="18"/>
                <w:szCs w:val="18"/>
              </w:rPr>
            </w:pPr>
            <w:r>
              <w:rPr>
                <w:iCs/>
                <w:spacing w:val="7"/>
                <w:sz w:val="18"/>
                <w:szCs w:val="18"/>
              </w:rPr>
              <w:t>Дрозд Дмитрий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603"/>
              </w:tabs>
              <w:rPr>
                <w:sz w:val="18"/>
                <w:szCs w:val="18"/>
              </w:rPr>
            </w:pPr>
            <w:r>
              <w:rPr>
                <w:sz w:val="18"/>
                <w:szCs w:val="18"/>
              </w:rPr>
              <w:t>Муниципальный  этап Всероссийского конкурса «Юннат»</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 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Гемберг Марина Ивановна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iCs/>
                <w:spacing w:val="7"/>
                <w:sz w:val="18"/>
                <w:szCs w:val="18"/>
              </w:rPr>
            </w:pPr>
            <w:r>
              <w:rPr>
                <w:sz w:val="18"/>
                <w:szCs w:val="18"/>
              </w:rPr>
              <w:t>Компанеец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rFonts w:eastAsia="Calibri"/>
                <w:sz w:val="18"/>
                <w:szCs w:val="18"/>
              </w:rPr>
            </w:pPr>
            <w:r>
              <w:rPr>
                <w:rFonts w:eastAsia="Calibri"/>
                <w:sz w:val="18"/>
                <w:szCs w:val="18"/>
                <w:lang w:val="en-US"/>
              </w:rPr>
              <w:t>XIV</w:t>
            </w:r>
            <w:r>
              <w:rPr>
                <w:rFonts w:eastAsia="Calibri"/>
                <w:sz w:val="18"/>
                <w:szCs w:val="18"/>
              </w:rPr>
              <w:t xml:space="preserve"> районная научно- практическая конференция педагогов и учащихся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Диплом 1 </w:t>
            </w:r>
            <w:proofErr w:type="gramStart"/>
            <w:r>
              <w:rPr>
                <w:sz w:val="18"/>
                <w:szCs w:val="18"/>
              </w:rPr>
              <w:t>ст</w:t>
            </w:r>
            <w:proofErr w:type="gramEnd"/>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Гемберг Марина Ивановна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iCs/>
                <w:spacing w:val="7"/>
                <w:sz w:val="18"/>
                <w:szCs w:val="18"/>
              </w:rPr>
            </w:pPr>
            <w:r>
              <w:rPr>
                <w:sz w:val="18"/>
                <w:szCs w:val="18"/>
              </w:rPr>
              <w:t>Ярыгина Эвелина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9</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tabs>
                <w:tab w:val="left" w:pos="603"/>
              </w:tabs>
              <w:rPr>
                <w:sz w:val="18"/>
                <w:szCs w:val="18"/>
              </w:rPr>
            </w:pPr>
            <w:r>
              <w:rPr>
                <w:rFonts w:eastAsia="Calibri"/>
                <w:sz w:val="18"/>
                <w:szCs w:val="18"/>
                <w:lang w:val="en-US"/>
              </w:rPr>
              <w:t>XIV</w:t>
            </w:r>
            <w:r>
              <w:rPr>
                <w:rFonts w:eastAsia="Calibri"/>
                <w:sz w:val="18"/>
                <w:szCs w:val="18"/>
              </w:rPr>
              <w:t xml:space="preserve"> районная научно- практическая конференция педагогов и учащихся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Диплом 2 </w:t>
            </w:r>
            <w:proofErr w:type="gramStart"/>
            <w:r>
              <w:rPr>
                <w:sz w:val="18"/>
                <w:szCs w:val="18"/>
              </w:rPr>
              <w:t>ст</w:t>
            </w:r>
            <w:proofErr w:type="gramEnd"/>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Гемберг Марина Ивановна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rFonts w:eastAsia="Calibri"/>
                <w:sz w:val="18"/>
                <w:szCs w:val="18"/>
              </w:rPr>
              <w:t>Стрюкова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8</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rFonts w:eastAsia="Calibri"/>
                <w:sz w:val="18"/>
                <w:szCs w:val="18"/>
                <w:lang w:val="en-US"/>
              </w:rPr>
              <w:t>XIV</w:t>
            </w:r>
            <w:r>
              <w:rPr>
                <w:rFonts w:eastAsia="Calibri"/>
                <w:sz w:val="18"/>
                <w:szCs w:val="18"/>
              </w:rPr>
              <w:t xml:space="preserve"> районная научно- практическая конференция педагогов и учащихся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Диплом 3 </w:t>
            </w:r>
            <w:proofErr w:type="gramStart"/>
            <w:r>
              <w:rPr>
                <w:sz w:val="18"/>
                <w:szCs w:val="18"/>
              </w:rPr>
              <w:t>ст</w:t>
            </w:r>
            <w:proofErr w:type="gramEnd"/>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Гемберг Марина Ивановна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Гемберов Иван</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lang w:val="en-US"/>
              </w:rPr>
              <w:t>XIV</w:t>
            </w:r>
            <w:r>
              <w:rPr>
                <w:rFonts w:eastAsia="Calibri"/>
                <w:sz w:val="18"/>
                <w:szCs w:val="18"/>
              </w:rPr>
              <w:t xml:space="preserve"> районная научно- практическая конференция педагогов и учащихся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Диплом 2 </w:t>
            </w:r>
            <w:proofErr w:type="gramStart"/>
            <w:r>
              <w:rPr>
                <w:sz w:val="18"/>
                <w:szCs w:val="18"/>
              </w:rPr>
              <w:t>ст</w:t>
            </w:r>
            <w:proofErr w:type="gramEnd"/>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Гемберова Надежда Николаевна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159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Сергеева Ульяна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6</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lang w:val="en-US"/>
              </w:rPr>
              <w:t>XIV</w:t>
            </w:r>
            <w:r>
              <w:rPr>
                <w:rFonts w:eastAsia="Calibri"/>
                <w:sz w:val="18"/>
                <w:szCs w:val="18"/>
              </w:rPr>
              <w:t xml:space="preserve"> районная научно- практическая конференция педагогов и учащихся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Диплом 2 </w:t>
            </w:r>
            <w:proofErr w:type="gramStart"/>
            <w:r>
              <w:rPr>
                <w:sz w:val="18"/>
                <w:szCs w:val="18"/>
              </w:rPr>
              <w:t>ст</w:t>
            </w:r>
            <w:proofErr w:type="gramEnd"/>
            <w:r>
              <w:rPr>
                <w:sz w:val="18"/>
                <w:szCs w:val="18"/>
              </w:rPr>
              <w:t xml:space="preserve"> </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160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Default="003C52AA">
            <w:pPr>
              <w:spacing w:line="276" w:lineRule="auto"/>
              <w:rPr>
                <w:sz w:val="18"/>
                <w:szCs w:val="18"/>
              </w:rPr>
            </w:pPr>
            <w:r>
              <w:rPr>
                <w:b/>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Аббезова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lang w:val="en-US"/>
              </w:rPr>
              <w:t>XIV</w:t>
            </w:r>
            <w:r>
              <w:rPr>
                <w:rFonts w:eastAsia="Calibri"/>
                <w:sz w:val="18"/>
                <w:szCs w:val="18"/>
              </w:rPr>
              <w:t xml:space="preserve"> районная научно- практическая конференция педагогов и учащихся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Диплом 2 </w:t>
            </w:r>
            <w:proofErr w:type="gramStart"/>
            <w:r>
              <w:rPr>
                <w:sz w:val="18"/>
                <w:szCs w:val="18"/>
              </w:rPr>
              <w:t>ст</w:t>
            </w:r>
            <w:proofErr w:type="gramEnd"/>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Сергушкина Елена Евгеньевна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Аббезова Виктория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5</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lang w:val="en-US"/>
              </w:rPr>
              <w:t>XIV</w:t>
            </w:r>
            <w:r>
              <w:rPr>
                <w:rFonts w:eastAsia="Calibri"/>
                <w:sz w:val="18"/>
                <w:szCs w:val="18"/>
              </w:rPr>
              <w:t xml:space="preserve"> районная научно- практическая конференция педагогов и учащихся</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 xml:space="preserve">Диплом 3 </w:t>
            </w:r>
            <w:proofErr w:type="gramStart"/>
            <w:r>
              <w:rPr>
                <w:sz w:val="18"/>
                <w:szCs w:val="18"/>
              </w:rPr>
              <w:t>ст</w:t>
            </w:r>
            <w:proofErr w:type="gramEnd"/>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Даввыдова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Лихобаба Наталья Генадьевна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Давыдова Дарья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Китова Александра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Победиель</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Колотухина Елена Анатольевна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Бражкин Анатолий</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Победитель</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Бражкин Денис Викторович</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Вольф Мирослава</w:t>
            </w: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Белоклокова Ольга Васильевна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Вольф Мирослава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rFonts w:eastAsia="Calibri"/>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призер</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Белоклокова Ольга Васильевна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178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 xml:space="preserve">МОБУ </w:t>
            </w:r>
            <w:r w:rsidRPr="003C52AA">
              <w:rPr>
                <w:sz w:val="18"/>
                <w:szCs w:val="18"/>
              </w:rPr>
              <w:lastRenderedPageBreak/>
              <w:t>«Герасимовская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lastRenderedPageBreak/>
              <w:t>Стрюков Александр</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7</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rFonts w:eastAsia="Calibri"/>
                <w:sz w:val="18"/>
                <w:szCs w:val="18"/>
              </w:rPr>
              <w:t>Всероссийская школьная олимпиада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участ</w:t>
            </w:r>
            <w:r>
              <w:rPr>
                <w:sz w:val="18"/>
                <w:szCs w:val="18"/>
              </w:rPr>
              <w:lastRenderedPageBreak/>
              <w:t>ие</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lastRenderedPageBreak/>
              <w:t xml:space="preserve">Жабина Эльмира </w:t>
            </w:r>
            <w:r>
              <w:rPr>
                <w:sz w:val="18"/>
                <w:szCs w:val="18"/>
              </w:rPr>
              <w:lastRenderedPageBreak/>
              <w:t>Рахматуловна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lastRenderedPageBreak/>
              <w:t>179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Жабина Наталья</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4</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Default="003C52AA">
            <w:pPr>
              <w:jc w:val="both"/>
              <w:rPr>
                <w:sz w:val="18"/>
                <w:szCs w:val="18"/>
              </w:rPr>
            </w:pPr>
            <w:r>
              <w:rPr>
                <w:sz w:val="18"/>
                <w:szCs w:val="18"/>
              </w:rPr>
              <w:t>Конкурс фотографий</w:t>
            </w:r>
          </w:p>
          <w:p w:rsidR="003C52AA" w:rsidRDefault="003C52AA">
            <w:pPr>
              <w:jc w:val="both"/>
              <w:rPr>
                <w:sz w:val="18"/>
                <w:szCs w:val="18"/>
              </w:rPr>
            </w:pPr>
            <w:r>
              <w:rPr>
                <w:sz w:val="18"/>
                <w:szCs w:val="18"/>
              </w:rPr>
              <w:t>«Моя малая родина»</w:t>
            </w:r>
          </w:p>
        </w:tc>
        <w:tc>
          <w:tcPr>
            <w:tcW w:w="709"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Жабина Эльмира Рахматуловна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180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Безымянная Василиса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both"/>
              <w:rPr>
                <w:sz w:val="18"/>
                <w:szCs w:val="18"/>
              </w:rPr>
            </w:pPr>
            <w:r w:rsidRPr="003C52AA">
              <w:rPr>
                <w:sz w:val="18"/>
                <w:szCs w:val="18"/>
              </w:rPr>
              <w:t>Конкурс рисунков «МАМА ГЛАЗАМИ РЕБЕНКА»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3м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Маслова Г.В.</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b/>
                <w:sz w:val="18"/>
                <w:szCs w:val="18"/>
              </w:rPr>
            </w:pPr>
            <w:r>
              <w:rPr>
                <w:b/>
                <w:sz w:val="18"/>
                <w:szCs w:val="18"/>
              </w:rPr>
              <w:t>181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Кошелева Варвара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4</w:t>
            </w:r>
          </w:p>
        </w:tc>
        <w:tc>
          <w:tcPr>
            <w:tcW w:w="3542" w:type="dxa"/>
            <w:tcBorders>
              <w:top w:val="single" w:sz="4" w:space="0" w:color="000000"/>
              <w:left w:val="single" w:sz="4" w:space="0" w:color="000000"/>
              <w:bottom w:val="single" w:sz="4" w:space="0" w:color="000000"/>
              <w:right w:val="single" w:sz="4" w:space="0" w:color="000000"/>
            </w:tcBorders>
          </w:tcPr>
          <w:p w:rsidR="003C52AA" w:rsidRPr="00FB0B9D" w:rsidRDefault="003C52AA">
            <w:pPr>
              <w:jc w:val="center"/>
              <w:rPr>
                <w:sz w:val="18"/>
                <w:szCs w:val="18"/>
              </w:rPr>
            </w:pPr>
            <w:r w:rsidRPr="00FB0B9D">
              <w:rPr>
                <w:sz w:val="18"/>
                <w:szCs w:val="18"/>
              </w:rPr>
              <w:t>Конкурс открыток «Незабудка»</w:t>
            </w:r>
          </w:p>
          <w:p w:rsidR="003C52AA" w:rsidRDefault="003C52AA">
            <w:pPr>
              <w:jc w:val="both"/>
              <w:rPr>
                <w:b/>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Белоклокова Ольга Васильевна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182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Соболева Надежда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4</w:t>
            </w:r>
          </w:p>
        </w:tc>
        <w:tc>
          <w:tcPr>
            <w:tcW w:w="3542" w:type="dxa"/>
            <w:tcBorders>
              <w:top w:val="single" w:sz="4" w:space="0" w:color="000000"/>
              <w:left w:val="single" w:sz="4" w:space="0" w:color="000000"/>
              <w:bottom w:val="single" w:sz="4" w:space="0" w:color="000000"/>
              <w:right w:val="single" w:sz="4" w:space="0" w:color="000000"/>
            </w:tcBorders>
          </w:tcPr>
          <w:p w:rsidR="003C52AA" w:rsidRPr="003C52AA" w:rsidRDefault="003C52AA">
            <w:pPr>
              <w:jc w:val="center"/>
              <w:rPr>
                <w:sz w:val="18"/>
                <w:szCs w:val="18"/>
              </w:rPr>
            </w:pPr>
            <w:r w:rsidRPr="003C52AA">
              <w:rPr>
                <w:sz w:val="18"/>
                <w:szCs w:val="18"/>
              </w:rPr>
              <w:t>Конкурс открыток «Незабудка»</w:t>
            </w:r>
          </w:p>
          <w:p w:rsidR="003C52AA" w:rsidRPr="003C52AA" w:rsidRDefault="003C52AA">
            <w:pPr>
              <w:spacing w:line="276" w:lineRule="auto"/>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2м</w:t>
            </w:r>
          </w:p>
        </w:tc>
        <w:tc>
          <w:tcPr>
            <w:tcW w:w="1983"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Белоклокова Ольга Васильевна</w:t>
            </w: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183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Лихобаба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jc w:val="center"/>
              <w:rPr>
                <w:sz w:val="18"/>
                <w:szCs w:val="18"/>
              </w:rPr>
            </w:pPr>
            <w:r w:rsidRPr="003C52AA">
              <w:rPr>
                <w:sz w:val="18"/>
                <w:szCs w:val="18"/>
              </w:rPr>
              <w:t>Конкурс «Новогодняя куча мала»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1м</w:t>
            </w: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184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Стрюкова Ольга</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Конкурс «Новогодняя куча мала»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1м</w:t>
            </w: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p>
        </w:tc>
      </w:tr>
      <w:tr w:rsidR="003C52AA" w:rsidTr="00ED4CCF">
        <w:tc>
          <w:tcPr>
            <w:tcW w:w="566"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jc w:val="center"/>
              <w:rPr>
                <w:sz w:val="18"/>
                <w:szCs w:val="18"/>
              </w:rPr>
            </w:pPr>
            <w:r w:rsidRPr="003C52AA">
              <w:rPr>
                <w:sz w:val="18"/>
                <w:szCs w:val="18"/>
              </w:rPr>
              <w:t>185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МОБУ «Герасимовская сош»</w:t>
            </w:r>
          </w:p>
        </w:tc>
        <w:tc>
          <w:tcPr>
            <w:tcW w:w="1984" w:type="dxa"/>
            <w:tcBorders>
              <w:top w:val="single" w:sz="4" w:space="0" w:color="000000"/>
              <w:left w:val="single" w:sz="4" w:space="0" w:color="000000"/>
              <w:bottom w:val="single" w:sz="4" w:space="0" w:color="000000"/>
              <w:right w:val="single" w:sz="4" w:space="0" w:color="000000"/>
            </w:tcBorders>
            <w:hideMark/>
          </w:tcPr>
          <w:p w:rsidR="003C52AA" w:rsidRDefault="003C52AA">
            <w:pPr>
              <w:rPr>
                <w:sz w:val="18"/>
                <w:szCs w:val="18"/>
              </w:rPr>
            </w:pPr>
            <w:r>
              <w:rPr>
                <w:sz w:val="18"/>
                <w:szCs w:val="18"/>
              </w:rPr>
              <w:t>Сидоров Кирилл</w:t>
            </w:r>
          </w:p>
        </w:tc>
        <w:tc>
          <w:tcPr>
            <w:tcW w:w="425"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w:t>
            </w:r>
          </w:p>
        </w:tc>
        <w:tc>
          <w:tcPr>
            <w:tcW w:w="3542" w:type="dxa"/>
            <w:tcBorders>
              <w:top w:val="single" w:sz="4" w:space="0" w:color="000000"/>
              <w:left w:val="single" w:sz="4" w:space="0" w:color="000000"/>
              <w:bottom w:val="single" w:sz="4" w:space="0" w:color="000000"/>
              <w:right w:val="single" w:sz="4" w:space="0" w:color="000000"/>
            </w:tcBorders>
            <w:hideMark/>
          </w:tcPr>
          <w:p w:rsidR="003C52AA" w:rsidRPr="003C52AA" w:rsidRDefault="003C52AA">
            <w:pPr>
              <w:spacing w:line="276" w:lineRule="auto"/>
              <w:rPr>
                <w:sz w:val="18"/>
                <w:szCs w:val="18"/>
              </w:rPr>
            </w:pPr>
            <w:r w:rsidRPr="003C52AA">
              <w:rPr>
                <w:sz w:val="18"/>
                <w:szCs w:val="18"/>
              </w:rPr>
              <w:t>Конкурс «Новогодняя куча мала»</w:t>
            </w:r>
          </w:p>
        </w:tc>
        <w:tc>
          <w:tcPr>
            <w:tcW w:w="709" w:type="dxa"/>
            <w:tcBorders>
              <w:top w:val="single" w:sz="4" w:space="0" w:color="000000"/>
              <w:left w:val="single" w:sz="4" w:space="0" w:color="000000"/>
              <w:bottom w:val="single" w:sz="4" w:space="0" w:color="000000"/>
              <w:right w:val="single" w:sz="4" w:space="0" w:color="000000"/>
            </w:tcBorders>
            <w:hideMark/>
          </w:tcPr>
          <w:p w:rsidR="003C52AA" w:rsidRDefault="003C52AA">
            <w:pPr>
              <w:jc w:val="center"/>
              <w:rPr>
                <w:sz w:val="18"/>
                <w:szCs w:val="18"/>
              </w:rPr>
            </w:pPr>
            <w:r>
              <w:rPr>
                <w:sz w:val="18"/>
                <w:szCs w:val="18"/>
              </w:rPr>
              <w:t>2м</w:t>
            </w: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jc w:val="center"/>
              <w:rPr>
                <w:sz w:val="18"/>
                <w:szCs w:val="18"/>
              </w:rPr>
            </w:pPr>
          </w:p>
        </w:tc>
      </w:tr>
      <w:tr w:rsidR="003C52AA" w:rsidTr="00ED4CCF">
        <w:tc>
          <w:tcPr>
            <w:tcW w:w="1842" w:type="dxa"/>
            <w:gridSpan w:val="3"/>
            <w:tcBorders>
              <w:top w:val="single" w:sz="4" w:space="0" w:color="000000"/>
              <w:left w:val="single" w:sz="4" w:space="0" w:color="000000"/>
              <w:bottom w:val="single" w:sz="4" w:space="0" w:color="000000"/>
              <w:right w:val="single" w:sz="4" w:space="0" w:color="000000"/>
            </w:tcBorders>
          </w:tcPr>
          <w:p w:rsidR="003C52AA" w:rsidRPr="003C52AA" w:rsidRDefault="003C52AA">
            <w:pPr>
              <w:jc w:val="center"/>
              <w:rPr>
                <w:sz w:val="18"/>
                <w:szCs w:val="18"/>
                <w:lang w:val="en-US"/>
              </w:rPr>
            </w:pPr>
            <w:r w:rsidRPr="003C52AA">
              <w:rPr>
                <w:sz w:val="18"/>
                <w:szCs w:val="18"/>
              </w:rPr>
              <w:t>Всего: 185</w:t>
            </w:r>
          </w:p>
          <w:p w:rsidR="003C52AA" w:rsidRPr="003C52AA" w:rsidRDefault="003C52AA">
            <w:pPr>
              <w:jc w:val="cente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3542" w:type="dxa"/>
            <w:tcBorders>
              <w:top w:val="single" w:sz="4" w:space="0" w:color="000000"/>
              <w:left w:val="single" w:sz="4" w:space="0" w:color="000000"/>
              <w:bottom w:val="single" w:sz="4" w:space="0" w:color="000000"/>
              <w:right w:val="single" w:sz="4" w:space="0" w:color="000000"/>
            </w:tcBorders>
          </w:tcPr>
          <w:p w:rsidR="003C52AA" w:rsidRPr="003C52AA" w:rsidRDefault="003C52AA">
            <w:pPr>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c>
          <w:tcPr>
            <w:tcW w:w="1983" w:type="dxa"/>
            <w:tcBorders>
              <w:top w:val="single" w:sz="4" w:space="0" w:color="000000"/>
              <w:left w:val="single" w:sz="4" w:space="0" w:color="000000"/>
              <w:bottom w:val="single" w:sz="4" w:space="0" w:color="000000"/>
              <w:right w:val="single" w:sz="4" w:space="0" w:color="000000"/>
            </w:tcBorders>
          </w:tcPr>
          <w:p w:rsidR="003C52AA" w:rsidRDefault="003C52AA">
            <w:pPr>
              <w:jc w:val="center"/>
              <w:rPr>
                <w:b/>
                <w:sz w:val="18"/>
                <w:szCs w:val="18"/>
              </w:rPr>
            </w:pPr>
          </w:p>
        </w:tc>
      </w:tr>
    </w:tbl>
    <w:p w:rsidR="009038D4" w:rsidRDefault="009038D4" w:rsidP="003C52AA">
      <w:pPr>
        <w:shd w:val="clear" w:color="auto" w:fill="FFFFFF"/>
        <w:spacing w:line="276" w:lineRule="auto"/>
        <w:jc w:val="both"/>
        <w:rPr>
          <w:b/>
          <w:u w:val="single"/>
          <w:lang w:eastAsia="ar-SA"/>
        </w:rPr>
      </w:pPr>
    </w:p>
    <w:p w:rsidR="00755412" w:rsidRDefault="009038D4" w:rsidP="00755412">
      <w:pPr>
        <w:shd w:val="clear" w:color="auto" w:fill="FFFFFF"/>
        <w:spacing w:line="276" w:lineRule="auto"/>
        <w:ind w:firstLine="709"/>
        <w:jc w:val="both"/>
        <w:rPr>
          <w:b/>
          <w:u w:val="single"/>
          <w:lang w:eastAsia="ar-SA"/>
        </w:rPr>
      </w:pPr>
      <w:r>
        <w:rPr>
          <w:b/>
          <w:u w:val="single"/>
          <w:lang w:eastAsia="ar-SA"/>
        </w:rPr>
        <w:t xml:space="preserve">4.5. </w:t>
      </w:r>
      <w:r w:rsidRPr="001216F5">
        <w:rPr>
          <w:b/>
          <w:u w:val="single"/>
          <w:lang w:eastAsia="ar-SA"/>
        </w:rPr>
        <w:t>Работа с одарёнными детьми</w:t>
      </w:r>
    </w:p>
    <w:p w:rsidR="00755412" w:rsidRPr="00D57046" w:rsidRDefault="00ED4CCF" w:rsidP="00755412">
      <w:pPr>
        <w:shd w:val="clear" w:color="auto" w:fill="FFFFFF"/>
        <w:ind w:right="-1" w:hanging="142"/>
        <w:jc w:val="both"/>
        <w:rPr>
          <w:sz w:val="22"/>
          <w:szCs w:val="22"/>
        </w:rPr>
      </w:pPr>
      <w:r>
        <w:rPr>
          <w:sz w:val="22"/>
          <w:szCs w:val="22"/>
        </w:rPr>
        <w:t xml:space="preserve">         </w:t>
      </w:r>
      <w:r w:rsidR="00755412" w:rsidRPr="00D57046">
        <w:rPr>
          <w:sz w:val="22"/>
          <w:szCs w:val="22"/>
        </w:rPr>
        <w:t xml:space="preserve">Выявление, поддержка, развитие и социализация одаренных детей является одной из приоритетных задач современного образования в России. </w:t>
      </w:r>
      <w:r w:rsidR="00755412" w:rsidRPr="00D57046">
        <w:rPr>
          <w:sz w:val="22"/>
          <w:szCs w:val="22"/>
          <w:shd w:val="clear" w:color="auto" w:fill="FFFFFF"/>
        </w:rPr>
        <w:t>В школе ведется работа по выявлению одарённых детей, развитию интеллектуальных способностей учащихся посредством творческой формы организации учебно-воспитательного процесса, в ходе которого</w:t>
      </w:r>
      <w:r w:rsidR="00755412" w:rsidRPr="00D57046">
        <w:rPr>
          <w:sz w:val="22"/>
          <w:szCs w:val="22"/>
          <w:lang w:eastAsia="en-US"/>
        </w:rPr>
        <w:t xml:space="preserve"> школьники проявляют себя, раскрывают, развивают свои способности в процессе обучения и воспитания. </w:t>
      </w:r>
      <w:r w:rsidR="00755412" w:rsidRPr="00D57046">
        <w:rPr>
          <w:sz w:val="22"/>
          <w:szCs w:val="22"/>
          <w:shd w:val="clear" w:color="auto" w:fill="FFFFFF"/>
          <w:lang w:eastAsia="en-US"/>
        </w:rPr>
        <w:t>Это можно проследить в таблице «</w:t>
      </w:r>
      <w:r w:rsidR="00755412" w:rsidRPr="00D57046">
        <w:rPr>
          <w:sz w:val="22"/>
          <w:szCs w:val="22"/>
        </w:rPr>
        <w:t>Достижения во всероссийских, региональных и районных мероприяти</w:t>
      </w:r>
      <w:r w:rsidR="00755412">
        <w:rPr>
          <w:sz w:val="22"/>
          <w:szCs w:val="22"/>
        </w:rPr>
        <w:t>ях  в 2018-2019 учебном году МОБ</w:t>
      </w:r>
      <w:r w:rsidR="00755412" w:rsidRPr="00D57046">
        <w:rPr>
          <w:sz w:val="22"/>
          <w:szCs w:val="22"/>
        </w:rPr>
        <w:t>У «</w:t>
      </w:r>
      <w:r w:rsidR="00755412">
        <w:rPr>
          <w:sz w:val="22"/>
          <w:szCs w:val="22"/>
        </w:rPr>
        <w:t xml:space="preserve">Герасимовская </w:t>
      </w:r>
      <w:r w:rsidR="00755412" w:rsidRPr="00D57046">
        <w:rPr>
          <w:sz w:val="22"/>
          <w:szCs w:val="22"/>
        </w:rPr>
        <w:t>СОШ»</w:t>
      </w:r>
      <w:r w:rsidR="00755412" w:rsidRPr="00D57046">
        <w:rPr>
          <w:sz w:val="22"/>
          <w:szCs w:val="22"/>
          <w:lang w:eastAsia="ar-SA"/>
        </w:rPr>
        <w:t xml:space="preserve"> «</w:t>
      </w:r>
      <w:r w:rsidR="00755412" w:rsidRPr="00D57046">
        <w:rPr>
          <w:sz w:val="22"/>
          <w:szCs w:val="22"/>
        </w:rPr>
        <w:t>Достижения в областных, всероссийских и районных мероприят</w:t>
      </w:r>
      <w:r w:rsidR="00755412">
        <w:rPr>
          <w:sz w:val="22"/>
          <w:szCs w:val="22"/>
        </w:rPr>
        <w:t>иях в 2018-2019 учебном году МОБ</w:t>
      </w:r>
      <w:r w:rsidR="00755412" w:rsidRPr="00D57046">
        <w:rPr>
          <w:sz w:val="22"/>
          <w:szCs w:val="22"/>
        </w:rPr>
        <w:t>У «</w:t>
      </w:r>
      <w:r w:rsidR="00755412">
        <w:rPr>
          <w:sz w:val="22"/>
          <w:szCs w:val="22"/>
        </w:rPr>
        <w:t xml:space="preserve">Герасимовская </w:t>
      </w:r>
      <w:r w:rsidR="00755412" w:rsidRPr="00D57046">
        <w:rPr>
          <w:sz w:val="22"/>
          <w:szCs w:val="22"/>
        </w:rPr>
        <w:t>СОШ»</w:t>
      </w:r>
    </w:p>
    <w:p w:rsidR="00755412" w:rsidRPr="00D57046" w:rsidRDefault="00755412" w:rsidP="00755412">
      <w:pPr>
        <w:jc w:val="both"/>
        <w:rPr>
          <w:sz w:val="22"/>
          <w:szCs w:val="22"/>
        </w:rPr>
      </w:pPr>
      <w:r w:rsidRPr="00D57046">
        <w:rPr>
          <w:sz w:val="22"/>
          <w:szCs w:val="22"/>
        </w:rPr>
        <w:t>Из таблицы</w:t>
      </w:r>
      <w:r w:rsidRPr="00D57046">
        <w:rPr>
          <w:b/>
          <w:sz w:val="22"/>
          <w:szCs w:val="22"/>
        </w:rPr>
        <w:t xml:space="preserve"> </w:t>
      </w:r>
      <w:r w:rsidRPr="00D57046">
        <w:rPr>
          <w:sz w:val="22"/>
          <w:szCs w:val="22"/>
        </w:rPr>
        <w:t xml:space="preserve"> видно количество призовых мест различного уровня и участия в них детей </w:t>
      </w:r>
      <w:r w:rsidRPr="00D57046">
        <w:rPr>
          <w:sz w:val="22"/>
          <w:szCs w:val="22"/>
          <w:lang w:eastAsia="ar-SA"/>
        </w:rPr>
        <w:t>в различных интеллектуальных, творческих конкурсах, спортивных соревнованиях</w:t>
      </w:r>
    </w:p>
    <w:tbl>
      <w:tblPr>
        <w:tblpPr w:leftFromText="180" w:rightFromText="180" w:vertAnchor="text" w:horzAnchor="margin" w:tblpY="60"/>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709"/>
        <w:gridCol w:w="850"/>
        <w:gridCol w:w="993"/>
        <w:gridCol w:w="992"/>
        <w:gridCol w:w="992"/>
        <w:gridCol w:w="992"/>
        <w:gridCol w:w="567"/>
        <w:gridCol w:w="709"/>
        <w:gridCol w:w="851"/>
        <w:gridCol w:w="677"/>
      </w:tblGrid>
      <w:tr w:rsidR="00755412" w:rsidRPr="00D57046" w:rsidTr="00FB0B9D">
        <w:tc>
          <w:tcPr>
            <w:tcW w:w="675" w:type="dxa"/>
            <w:shd w:val="clear" w:color="auto" w:fill="auto"/>
          </w:tcPr>
          <w:p w:rsidR="00755412" w:rsidRPr="00D57046" w:rsidRDefault="00755412" w:rsidP="00FB0B9D">
            <w:pPr>
              <w:rPr>
                <w:rFonts w:cs="Calibri"/>
              </w:rPr>
            </w:pPr>
            <w:r w:rsidRPr="00D57046">
              <w:rPr>
                <w:rFonts w:cs="Calibri"/>
                <w:sz w:val="22"/>
                <w:szCs w:val="22"/>
              </w:rPr>
              <w:t>Международные конкурсы</w:t>
            </w:r>
          </w:p>
          <w:p w:rsidR="00755412" w:rsidRPr="00D57046" w:rsidRDefault="00755412" w:rsidP="00FB0B9D">
            <w:pPr>
              <w:rPr>
                <w:rFonts w:cs="Calibri"/>
              </w:rPr>
            </w:pPr>
          </w:p>
        </w:tc>
        <w:tc>
          <w:tcPr>
            <w:tcW w:w="709" w:type="dxa"/>
            <w:shd w:val="clear" w:color="auto" w:fill="auto"/>
          </w:tcPr>
          <w:p w:rsidR="00755412" w:rsidRPr="00D57046" w:rsidRDefault="00755412" w:rsidP="00FB0B9D">
            <w:pPr>
              <w:rPr>
                <w:rFonts w:cs="Calibri"/>
              </w:rPr>
            </w:pPr>
            <w:r w:rsidRPr="00D57046">
              <w:rPr>
                <w:rFonts w:cs="Calibri"/>
                <w:sz w:val="22"/>
                <w:szCs w:val="22"/>
              </w:rPr>
              <w:t>Кол-во призовых мест</w:t>
            </w:r>
          </w:p>
        </w:tc>
        <w:tc>
          <w:tcPr>
            <w:tcW w:w="709" w:type="dxa"/>
            <w:shd w:val="clear" w:color="auto" w:fill="auto"/>
          </w:tcPr>
          <w:p w:rsidR="00755412" w:rsidRPr="00D57046" w:rsidRDefault="00755412" w:rsidP="00FB0B9D">
            <w:pPr>
              <w:rPr>
                <w:rFonts w:cs="Calibri"/>
              </w:rPr>
            </w:pPr>
            <w:r w:rsidRPr="00D57046">
              <w:rPr>
                <w:rFonts w:cs="Calibri"/>
                <w:sz w:val="22"/>
                <w:szCs w:val="22"/>
              </w:rPr>
              <w:t>Кол-во уч-ся</w:t>
            </w:r>
          </w:p>
        </w:tc>
        <w:tc>
          <w:tcPr>
            <w:tcW w:w="850" w:type="dxa"/>
            <w:shd w:val="clear" w:color="auto" w:fill="auto"/>
          </w:tcPr>
          <w:p w:rsidR="00755412" w:rsidRPr="00D57046" w:rsidRDefault="00755412" w:rsidP="00FB0B9D">
            <w:pPr>
              <w:rPr>
                <w:rFonts w:cs="Calibri"/>
              </w:rPr>
            </w:pPr>
            <w:r w:rsidRPr="00D57046">
              <w:rPr>
                <w:rFonts w:cs="Calibri"/>
                <w:sz w:val="22"/>
                <w:szCs w:val="22"/>
              </w:rPr>
              <w:t>Всероссийские конкурсы</w:t>
            </w:r>
          </w:p>
          <w:p w:rsidR="00755412" w:rsidRPr="00D57046" w:rsidRDefault="00755412" w:rsidP="00FB0B9D">
            <w:pPr>
              <w:rPr>
                <w:rFonts w:cs="Calibri"/>
              </w:rPr>
            </w:pPr>
          </w:p>
        </w:tc>
        <w:tc>
          <w:tcPr>
            <w:tcW w:w="993" w:type="dxa"/>
            <w:shd w:val="clear" w:color="auto" w:fill="auto"/>
          </w:tcPr>
          <w:p w:rsidR="00755412" w:rsidRPr="00D57046" w:rsidRDefault="00755412" w:rsidP="00FB0B9D">
            <w:pPr>
              <w:rPr>
                <w:rFonts w:cs="Calibri"/>
              </w:rPr>
            </w:pPr>
            <w:r w:rsidRPr="00D57046">
              <w:rPr>
                <w:rFonts w:cs="Calibri"/>
                <w:sz w:val="22"/>
                <w:szCs w:val="22"/>
              </w:rPr>
              <w:t>Кол-во призовых мест</w:t>
            </w:r>
          </w:p>
        </w:tc>
        <w:tc>
          <w:tcPr>
            <w:tcW w:w="992" w:type="dxa"/>
            <w:shd w:val="clear" w:color="auto" w:fill="auto"/>
          </w:tcPr>
          <w:p w:rsidR="00755412" w:rsidRPr="00D57046" w:rsidRDefault="00755412" w:rsidP="00FB0B9D">
            <w:pPr>
              <w:rPr>
                <w:rFonts w:cs="Calibri"/>
              </w:rPr>
            </w:pPr>
            <w:r w:rsidRPr="00D57046">
              <w:rPr>
                <w:rFonts w:cs="Calibri"/>
                <w:sz w:val="22"/>
                <w:szCs w:val="22"/>
              </w:rPr>
              <w:t>Кол-во уч-ся</w:t>
            </w:r>
          </w:p>
        </w:tc>
        <w:tc>
          <w:tcPr>
            <w:tcW w:w="992" w:type="dxa"/>
            <w:shd w:val="clear" w:color="auto" w:fill="auto"/>
          </w:tcPr>
          <w:p w:rsidR="00755412" w:rsidRPr="00D57046" w:rsidRDefault="00755412" w:rsidP="00FB0B9D">
            <w:pPr>
              <w:rPr>
                <w:rFonts w:cs="Calibri"/>
              </w:rPr>
            </w:pPr>
            <w:r w:rsidRPr="00D57046">
              <w:rPr>
                <w:rFonts w:cs="Calibri"/>
                <w:sz w:val="22"/>
                <w:szCs w:val="22"/>
              </w:rPr>
              <w:t>Регионал</w:t>
            </w:r>
          </w:p>
          <w:p w:rsidR="00755412" w:rsidRPr="00D57046" w:rsidRDefault="00755412" w:rsidP="00FB0B9D">
            <w:pPr>
              <w:rPr>
                <w:rFonts w:cs="Calibri"/>
              </w:rPr>
            </w:pPr>
            <w:r w:rsidRPr="00D57046">
              <w:rPr>
                <w:rFonts w:cs="Calibri"/>
                <w:sz w:val="22"/>
                <w:szCs w:val="22"/>
              </w:rPr>
              <w:t xml:space="preserve">ьные </w:t>
            </w:r>
          </w:p>
          <w:p w:rsidR="00755412" w:rsidRPr="00D57046" w:rsidRDefault="00755412" w:rsidP="00FB0B9D">
            <w:pPr>
              <w:rPr>
                <w:rFonts w:cs="Calibri"/>
              </w:rPr>
            </w:pPr>
            <w:r w:rsidRPr="00D57046">
              <w:rPr>
                <w:rFonts w:cs="Calibri"/>
                <w:sz w:val="22"/>
                <w:szCs w:val="22"/>
              </w:rPr>
              <w:t>конкурсы</w:t>
            </w:r>
          </w:p>
        </w:tc>
        <w:tc>
          <w:tcPr>
            <w:tcW w:w="992" w:type="dxa"/>
            <w:shd w:val="clear" w:color="auto" w:fill="auto"/>
          </w:tcPr>
          <w:p w:rsidR="00755412" w:rsidRPr="00D57046" w:rsidRDefault="00755412" w:rsidP="00FB0B9D">
            <w:pPr>
              <w:rPr>
                <w:rFonts w:cs="Calibri"/>
              </w:rPr>
            </w:pPr>
            <w:r w:rsidRPr="00D57046">
              <w:rPr>
                <w:rFonts w:cs="Calibri"/>
                <w:sz w:val="22"/>
                <w:szCs w:val="22"/>
              </w:rPr>
              <w:t>Кол-во призовых мест</w:t>
            </w:r>
          </w:p>
        </w:tc>
        <w:tc>
          <w:tcPr>
            <w:tcW w:w="567" w:type="dxa"/>
            <w:shd w:val="clear" w:color="auto" w:fill="auto"/>
          </w:tcPr>
          <w:p w:rsidR="00755412" w:rsidRPr="00D57046" w:rsidRDefault="00755412" w:rsidP="00FB0B9D">
            <w:pPr>
              <w:rPr>
                <w:rFonts w:cs="Calibri"/>
              </w:rPr>
            </w:pPr>
            <w:r w:rsidRPr="00D57046">
              <w:rPr>
                <w:rFonts w:cs="Calibri"/>
                <w:sz w:val="22"/>
                <w:szCs w:val="22"/>
              </w:rPr>
              <w:t>Кол-во уч-ся</w:t>
            </w:r>
          </w:p>
        </w:tc>
        <w:tc>
          <w:tcPr>
            <w:tcW w:w="709" w:type="dxa"/>
            <w:shd w:val="clear" w:color="auto" w:fill="auto"/>
          </w:tcPr>
          <w:p w:rsidR="00755412" w:rsidRPr="00D57046" w:rsidRDefault="00755412" w:rsidP="00FB0B9D">
            <w:pPr>
              <w:spacing w:after="200" w:line="276" w:lineRule="auto"/>
              <w:rPr>
                <w:rFonts w:cs="Calibri"/>
              </w:rPr>
            </w:pPr>
            <w:r w:rsidRPr="00D57046">
              <w:rPr>
                <w:rFonts w:cs="Calibri"/>
                <w:sz w:val="22"/>
                <w:szCs w:val="22"/>
              </w:rPr>
              <w:t>Муниципальные конкурсы</w:t>
            </w:r>
          </w:p>
          <w:p w:rsidR="00755412" w:rsidRPr="00D57046" w:rsidRDefault="00755412" w:rsidP="00FB0B9D">
            <w:pPr>
              <w:rPr>
                <w:rFonts w:cs="Calibri"/>
              </w:rPr>
            </w:pPr>
          </w:p>
        </w:tc>
        <w:tc>
          <w:tcPr>
            <w:tcW w:w="851" w:type="dxa"/>
            <w:shd w:val="clear" w:color="auto" w:fill="auto"/>
          </w:tcPr>
          <w:p w:rsidR="00755412" w:rsidRPr="00D57046" w:rsidRDefault="00755412" w:rsidP="00FB0B9D">
            <w:pPr>
              <w:rPr>
                <w:rFonts w:cs="Calibri"/>
              </w:rPr>
            </w:pPr>
            <w:r w:rsidRPr="00D57046">
              <w:rPr>
                <w:rFonts w:cs="Calibri"/>
                <w:sz w:val="22"/>
                <w:szCs w:val="22"/>
              </w:rPr>
              <w:t>Кол-во призовых мест</w:t>
            </w:r>
          </w:p>
        </w:tc>
        <w:tc>
          <w:tcPr>
            <w:tcW w:w="677" w:type="dxa"/>
            <w:shd w:val="clear" w:color="auto" w:fill="auto"/>
          </w:tcPr>
          <w:p w:rsidR="00755412" w:rsidRPr="00D57046" w:rsidRDefault="00755412" w:rsidP="00FB0B9D">
            <w:pPr>
              <w:rPr>
                <w:rFonts w:cs="Calibri"/>
              </w:rPr>
            </w:pPr>
            <w:r w:rsidRPr="00D57046">
              <w:rPr>
                <w:rFonts w:cs="Calibri"/>
                <w:sz w:val="22"/>
                <w:szCs w:val="22"/>
              </w:rPr>
              <w:t>Кол-во уч-ся</w:t>
            </w:r>
          </w:p>
        </w:tc>
      </w:tr>
      <w:tr w:rsidR="00755412" w:rsidRPr="00D57046" w:rsidTr="00FB0B9D">
        <w:tc>
          <w:tcPr>
            <w:tcW w:w="675" w:type="dxa"/>
            <w:shd w:val="clear" w:color="auto" w:fill="auto"/>
          </w:tcPr>
          <w:p w:rsidR="00755412" w:rsidRPr="00D57046" w:rsidRDefault="003C52AA" w:rsidP="00FB0B9D">
            <w:pPr>
              <w:rPr>
                <w:rFonts w:cs="Calibri"/>
              </w:rPr>
            </w:pPr>
            <w:r>
              <w:rPr>
                <w:rFonts w:cs="Calibri"/>
                <w:sz w:val="22"/>
                <w:szCs w:val="22"/>
              </w:rPr>
              <w:t>29</w:t>
            </w:r>
          </w:p>
        </w:tc>
        <w:tc>
          <w:tcPr>
            <w:tcW w:w="709" w:type="dxa"/>
            <w:shd w:val="clear" w:color="auto" w:fill="auto"/>
          </w:tcPr>
          <w:p w:rsidR="00755412" w:rsidRPr="00D57046" w:rsidRDefault="003C52AA" w:rsidP="00FB0B9D">
            <w:pPr>
              <w:rPr>
                <w:rFonts w:cs="Calibri"/>
              </w:rPr>
            </w:pPr>
            <w:r>
              <w:rPr>
                <w:rFonts w:cs="Calibri"/>
                <w:sz w:val="22"/>
                <w:szCs w:val="22"/>
              </w:rPr>
              <w:t>29</w:t>
            </w:r>
          </w:p>
        </w:tc>
        <w:tc>
          <w:tcPr>
            <w:tcW w:w="709" w:type="dxa"/>
            <w:shd w:val="clear" w:color="auto" w:fill="auto"/>
          </w:tcPr>
          <w:p w:rsidR="00755412" w:rsidRPr="00D57046" w:rsidRDefault="003C52AA" w:rsidP="00FB0B9D">
            <w:pPr>
              <w:rPr>
                <w:rFonts w:cs="Calibri"/>
              </w:rPr>
            </w:pPr>
            <w:r>
              <w:rPr>
                <w:rFonts w:cs="Calibri"/>
                <w:sz w:val="22"/>
                <w:szCs w:val="22"/>
              </w:rPr>
              <w:t>29</w:t>
            </w:r>
          </w:p>
        </w:tc>
        <w:tc>
          <w:tcPr>
            <w:tcW w:w="850" w:type="dxa"/>
            <w:shd w:val="clear" w:color="auto" w:fill="auto"/>
          </w:tcPr>
          <w:p w:rsidR="00755412" w:rsidRPr="00D57046" w:rsidRDefault="00755412" w:rsidP="00FB0B9D">
            <w:pPr>
              <w:rPr>
                <w:rFonts w:cs="Calibri"/>
              </w:rPr>
            </w:pPr>
            <w:r w:rsidRPr="00D57046">
              <w:rPr>
                <w:rFonts w:cs="Calibri"/>
                <w:sz w:val="22"/>
                <w:szCs w:val="22"/>
              </w:rPr>
              <w:t>9</w:t>
            </w:r>
          </w:p>
        </w:tc>
        <w:tc>
          <w:tcPr>
            <w:tcW w:w="993" w:type="dxa"/>
            <w:shd w:val="clear" w:color="auto" w:fill="auto"/>
          </w:tcPr>
          <w:p w:rsidR="00755412" w:rsidRPr="00D57046" w:rsidRDefault="00755412" w:rsidP="00FB0B9D">
            <w:pPr>
              <w:rPr>
                <w:rFonts w:cs="Calibri"/>
              </w:rPr>
            </w:pPr>
            <w:r w:rsidRPr="00D57046">
              <w:rPr>
                <w:rFonts w:cs="Calibri"/>
                <w:sz w:val="22"/>
                <w:szCs w:val="22"/>
              </w:rPr>
              <w:t>27</w:t>
            </w:r>
          </w:p>
        </w:tc>
        <w:tc>
          <w:tcPr>
            <w:tcW w:w="992" w:type="dxa"/>
            <w:shd w:val="clear" w:color="auto" w:fill="auto"/>
          </w:tcPr>
          <w:p w:rsidR="00755412" w:rsidRPr="00D57046" w:rsidRDefault="00755412" w:rsidP="00FB0B9D">
            <w:pPr>
              <w:rPr>
                <w:rFonts w:cs="Calibri"/>
              </w:rPr>
            </w:pPr>
            <w:r w:rsidRPr="00D57046">
              <w:rPr>
                <w:rFonts w:cs="Calibri"/>
                <w:sz w:val="22"/>
                <w:szCs w:val="22"/>
              </w:rPr>
              <w:t>28</w:t>
            </w:r>
          </w:p>
        </w:tc>
        <w:tc>
          <w:tcPr>
            <w:tcW w:w="992" w:type="dxa"/>
            <w:shd w:val="clear" w:color="auto" w:fill="auto"/>
          </w:tcPr>
          <w:p w:rsidR="00755412" w:rsidRPr="00D57046" w:rsidRDefault="00755412" w:rsidP="00FB0B9D">
            <w:pPr>
              <w:rPr>
                <w:rFonts w:cs="Calibri"/>
              </w:rPr>
            </w:pPr>
            <w:r w:rsidRPr="00D57046">
              <w:rPr>
                <w:rFonts w:cs="Calibri"/>
                <w:sz w:val="22"/>
                <w:szCs w:val="22"/>
              </w:rPr>
              <w:t>11</w:t>
            </w:r>
          </w:p>
        </w:tc>
        <w:tc>
          <w:tcPr>
            <w:tcW w:w="992" w:type="dxa"/>
            <w:shd w:val="clear" w:color="auto" w:fill="auto"/>
          </w:tcPr>
          <w:p w:rsidR="00755412" w:rsidRPr="00D57046" w:rsidRDefault="00FB0B9D" w:rsidP="00FB0B9D">
            <w:pPr>
              <w:rPr>
                <w:rFonts w:cs="Calibri"/>
              </w:rPr>
            </w:pPr>
            <w:r>
              <w:rPr>
                <w:rFonts w:cs="Calibri"/>
                <w:sz w:val="22"/>
                <w:szCs w:val="22"/>
              </w:rPr>
              <w:t>11</w:t>
            </w:r>
          </w:p>
        </w:tc>
        <w:tc>
          <w:tcPr>
            <w:tcW w:w="567" w:type="dxa"/>
            <w:shd w:val="clear" w:color="auto" w:fill="auto"/>
          </w:tcPr>
          <w:p w:rsidR="00755412" w:rsidRPr="00D57046" w:rsidRDefault="00FB0B9D" w:rsidP="00FB0B9D">
            <w:pPr>
              <w:rPr>
                <w:rFonts w:cs="Calibri"/>
              </w:rPr>
            </w:pPr>
            <w:r>
              <w:rPr>
                <w:rFonts w:cs="Calibri"/>
                <w:sz w:val="22"/>
                <w:szCs w:val="22"/>
              </w:rPr>
              <w:t>29</w:t>
            </w:r>
          </w:p>
        </w:tc>
        <w:tc>
          <w:tcPr>
            <w:tcW w:w="709" w:type="dxa"/>
            <w:shd w:val="clear" w:color="auto" w:fill="auto"/>
          </w:tcPr>
          <w:p w:rsidR="00755412" w:rsidRPr="00D57046" w:rsidRDefault="00755412" w:rsidP="00FB0B9D">
            <w:pPr>
              <w:rPr>
                <w:rFonts w:cs="Calibri"/>
              </w:rPr>
            </w:pPr>
            <w:r w:rsidRPr="00D57046">
              <w:rPr>
                <w:rFonts w:cs="Calibri"/>
                <w:sz w:val="22"/>
                <w:szCs w:val="22"/>
              </w:rPr>
              <w:t>50</w:t>
            </w:r>
          </w:p>
        </w:tc>
        <w:tc>
          <w:tcPr>
            <w:tcW w:w="851" w:type="dxa"/>
            <w:shd w:val="clear" w:color="auto" w:fill="auto"/>
          </w:tcPr>
          <w:p w:rsidR="00755412" w:rsidRPr="00D57046" w:rsidRDefault="00755412" w:rsidP="00FB0B9D">
            <w:pPr>
              <w:rPr>
                <w:rFonts w:cs="Calibri"/>
              </w:rPr>
            </w:pPr>
            <w:r w:rsidRPr="00D57046">
              <w:rPr>
                <w:rFonts w:cs="Calibri"/>
                <w:sz w:val="22"/>
                <w:szCs w:val="22"/>
              </w:rPr>
              <w:t>43</w:t>
            </w:r>
          </w:p>
        </w:tc>
        <w:tc>
          <w:tcPr>
            <w:tcW w:w="677" w:type="dxa"/>
            <w:shd w:val="clear" w:color="auto" w:fill="auto"/>
          </w:tcPr>
          <w:p w:rsidR="00755412" w:rsidRPr="00D57046" w:rsidRDefault="00755412" w:rsidP="00FB0B9D">
            <w:pPr>
              <w:rPr>
                <w:rFonts w:cs="Calibri"/>
              </w:rPr>
            </w:pPr>
            <w:r w:rsidRPr="00D57046">
              <w:rPr>
                <w:rFonts w:cs="Calibri"/>
                <w:sz w:val="22"/>
                <w:szCs w:val="22"/>
              </w:rPr>
              <w:t>228</w:t>
            </w:r>
          </w:p>
        </w:tc>
      </w:tr>
    </w:tbl>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Default="00755412" w:rsidP="00755412">
      <w:pPr>
        <w:jc w:val="both"/>
        <w:rPr>
          <w:sz w:val="22"/>
          <w:szCs w:val="22"/>
        </w:rPr>
      </w:pPr>
    </w:p>
    <w:p w:rsidR="00755412" w:rsidRPr="00D57046" w:rsidRDefault="00755412" w:rsidP="00755412">
      <w:pPr>
        <w:jc w:val="both"/>
        <w:rPr>
          <w:sz w:val="22"/>
          <w:szCs w:val="22"/>
        </w:rPr>
      </w:pPr>
      <w:r w:rsidRPr="00D57046">
        <w:rPr>
          <w:sz w:val="22"/>
          <w:szCs w:val="22"/>
        </w:rPr>
        <w:t>Международное участие в конкурсах:</w:t>
      </w:r>
    </w:p>
    <w:p w:rsidR="00755412" w:rsidRPr="00D57046" w:rsidRDefault="00755412" w:rsidP="00755412">
      <w:pPr>
        <w:jc w:val="both"/>
        <w:rPr>
          <w:sz w:val="22"/>
          <w:szCs w:val="22"/>
        </w:rPr>
      </w:pPr>
      <w:r w:rsidRPr="00D57046">
        <w:rPr>
          <w:sz w:val="22"/>
          <w:szCs w:val="22"/>
        </w:rPr>
        <w:t>-  количество школьников от общего числа -14, 15% участия.</w:t>
      </w:r>
    </w:p>
    <w:p w:rsidR="00755412" w:rsidRPr="00D57046" w:rsidRDefault="00755412" w:rsidP="00755412">
      <w:pPr>
        <w:jc w:val="both"/>
        <w:rPr>
          <w:sz w:val="22"/>
          <w:szCs w:val="22"/>
        </w:rPr>
      </w:pPr>
      <w:r w:rsidRPr="00D57046">
        <w:rPr>
          <w:sz w:val="22"/>
          <w:szCs w:val="22"/>
        </w:rPr>
        <w:t>Всероссийское участие в конкурсах:</w:t>
      </w:r>
    </w:p>
    <w:p w:rsidR="00755412" w:rsidRPr="00D57046" w:rsidRDefault="00755412" w:rsidP="00755412">
      <w:pPr>
        <w:jc w:val="both"/>
        <w:rPr>
          <w:sz w:val="22"/>
          <w:szCs w:val="22"/>
        </w:rPr>
      </w:pPr>
      <w:r w:rsidRPr="00D57046">
        <w:rPr>
          <w:sz w:val="22"/>
          <w:szCs w:val="22"/>
        </w:rPr>
        <w:t>-  количество школьников от общего -26,41% участия.</w:t>
      </w:r>
    </w:p>
    <w:p w:rsidR="00755412" w:rsidRPr="00D57046" w:rsidRDefault="00755412" w:rsidP="00755412">
      <w:pPr>
        <w:jc w:val="both"/>
        <w:rPr>
          <w:sz w:val="22"/>
          <w:szCs w:val="22"/>
        </w:rPr>
      </w:pPr>
      <w:r w:rsidRPr="00D57046">
        <w:rPr>
          <w:sz w:val="22"/>
          <w:szCs w:val="22"/>
        </w:rPr>
        <w:t>Региольное участие школьников в конкурсах</w:t>
      </w:r>
    </w:p>
    <w:p w:rsidR="00755412" w:rsidRPr="00D57046" w:rsidRDefault="00755412" w:rsidP="00755412">
      <w:pPr>
        <w:jc w:val="both"/>
        <w:rPr>
          <w:sz w:val="22"/>
          <w:szCs w:val="22"/>
        </w:rPr>
      </w:pPr>
      <w:r w:rsidRPr="00D57046">
        <w:rPr>
          <w:sz w:val="22"/>
          <w:szCs w:val="22"/>
        </w:rPr>
        <w:t>-  количество школьников от общего - 10, 37%участия.</w:t>
      </w:r>
    </w:p>
    <w:p w:rsidR="00755412" w:rsidRPr="00D57046" w:rsidRDefault="00755412" w:rsidP="00755412">
      <w:pPr>
        <w:jc w:val="both"/>
        <w:rPr>
          <w:sz w:val="22"/>
          <w:szCs w:val="22"/>
        </w:rPr>
      </w:pPr>
      <w:r w:rsidRPr="00D57046">
        <w:rPr>
          <w:sz w:val="22"/>
          <w:szCs w:val="22"/>
        </w:rPr>
        <w:t>Муниципальное участие школьников в конкурсах:</w:t>
      </w:r>
    </w:p>
    <w:p w:rsidR="00755412" w:rsidRPr="00D57046" w:rsidRDefault="00755412" w:rsidP="00755412">
      <w:pPr>
        <w:jc w:val="both"/>
        <w:rPr>
          <w:sz w:val="22"/>
          <w:szCs w:val="22"/>
        </w:rPr>
      </w:pPr>
      <w:r w:rsidRPr="00D57046">
        <w:rPr>
          <w:sz w:val="22"/>
          <w:szCs w:val="22"/>
        </w:rPr>
        <w:t>-  количество школьников от общего участия-100%.</w:t>
      </w:r>
    </w:p>
    <w:p w:rsidR="00755412" w:rsidRPr="00D57046" w:rsidRDefault="00755412" w:rsidP="00755412">
      <w:pPr>
        <w:shd w:val="clear" w:color="auto" w:fill="FFFFFF"/>
        <w:jc w:val="both"/>
        <w:rPr>
          <w:sz w:val="22"/>
          <w:szCs w:val="22"/>
          <w:lang w:eastAsia="en-US"/>
        </w:rPr>
      </w:pPr>
      <w:r w:rsidRPr="00D57046">
        <w:rPr>
          <w:sz w:val="22"/>
          <w:szCs w:val="22"/>
          <w:shd w:val="clear" w:color="auto" w:fill="FFFFFF"/>
        </w:rPr>
        <w:t>Ученики школы принимали активное участие в интеллектуальных международных конкурсах по математике «Кенгуру»,  языкознанию «Русский медвежонок», информатике «Кит», истории «Золотое Руно», биологии «Человек и природа»</w:t>
      </w:r>
      <w:r w:rsidRPr="00D57046">
        <w:rPr>
          <w:sz w:val="22"/>
          <w:szCs w:val="22"/>
        </w:rPr>
        <w:t>. В этом направлении активное участие приняли учащиеся</w:t>
      </w:r>
      <w:r>
        <w:rPr>
          <w:sz w:val="22"/>
          <w:szCs w:val="22"/>
        </w:rPr>
        <w:t xml:space="preserve"> Гемберов</w:t>
      </w:r>
      <w:proofErr w:type="gramStart"/>
      <w:r>
        <w:rPr>
          <w:sz w:val="22"/>
          <w:szCs w:val="22"/>
        </w:rPr>
        <w:t xml:space="preserve"> В</w:t>
      </w:r>
      <w:proofErr w:type="gramEnd"/>
      <w:r>
        <w:rPr>
          <w:sz w:val="22"/>
          <w:szCs w:val="22"/>
        </w:rPr>
        <w:t xml:space="preserve">, Жабина Н.  </w:t>
      </w:r>
      <w:r w:rsidRPr="00D57046">
        <w:rPr>
          <w:sz w:val="22"/>
          <w:szCs w:val="22"/>
        </w:rPr>
        <w:t xml:space="preserve"> Под руководством учителей-предметников учащиеся выполняли научно-исследовательские </w:t>
      </w:r>
      <w:r w:rsidRPr="00D57046">
        <w:rPr>
          <w:sz w:val="22"/>
          <w:szCs w:val="22"/>
        </w:rPr>
        <w:lastRenderedPageBreak/>
        <w:t xml:space="preserve">и творческие работы, которые помогли рассмотреть, развить и реализовать способности. </w:t>
      </w:r>
      <w:r w:rsidRPr="00D57046">
        <w:rPr>
          <w:sz w:val="22"/>
          <w:szCs w:val="22"/>
          <w:shd w:val="clear" w:color="auto" w:fill="FFFFFF"/>
        </w:rPr>
        <w:t>В ходе научно-исследовательской и творческой деятельности учащиеся выступали научно-практической, научно-исследовательской конференциях, фестивале народного творчества «Мозаика».</w:t>
      </w:r>
    </w:p>
    <w:p w:rsidR="00755412" w:rsidRPr="003C52AA" w:rsidRDefault="00755412" w:rsidP="003C52AA">
      <w:pPr>
        <w:shd w:val="clear" w:color="auto" w:fill="FFFFFF"/>
        <w:jc w:val="both"/>
        <w:rPr>
          <w:sz w:val="22"/>
          <w:szCs w:val="22"/>
        </w:rPr>
      </w:pPr>
      <w:r w:rsidRPr="00D57046">
        <w:rPr>
          <w:sz w:val="22"/>
          <w:szCs w:val="22"/>
          <w:lang w:eastAsia="en-US"/>
        </w:rPr>
        <w:t xml:space="preserve">       </w:t>
      </w:r>
      <w:r w:rsidRPr="00D57046">
        <w:rPr>
          <w:sz w:val="22"/>
          <w:szCs w:val="22"/>
        </w:rPr>
        <w:t xml:space="preserve">Для определения траектории движения к личностным достижениям в школе классными руководителями используется технология портфолио. </w:t>
      </w:r>
      <w:r w:rsidRPr="00D57046">
        <w:rPr>
          <w:rFonts w:eastAsia="Calibri"/>
          <w:sz w:val="22"/>
          <w:szCs w:val="22"/>
          <w:shd w:val="clear" w:color="auto" w:fill="FFFFFF"/>
          <w:lang w:eastAsia="en-US"/>
        </w:rPr>
        <w:t xml:space="preserve">В системе работы по портфолио </w:t>
      </w:r>
      <w:proofErr w:type="gramStart"/>
      <w:r w:rsidRPr="00D57046">
        <w:rPr>
          <w:rFonts w:eastAsia="Calibri"/>
          <w:sz w:val="22"/>
          <w:szCs w:val="22"/>
          <w:shd w:val="clear" w:color="auto" w:fill="FFFFFF"/>
          <w:lang w:eastAsia="en-US"/>
        </w:rPr>
        <w:t>налажена</w:t>
      </w:r>
      <w:proofErr w:type="gramEnd"/>
      <w:r w:rsidRPr="00D57046">
        <w:rPr>
          <w:rFonts w:eastAsia="Calibri"/>
          <w:sz w:val="22"/>
          <w:szCs w:val="22"/>
          <w:shd w:val="clear" w:color="auto" w:fill="FFFFFF"/>
          <w:lang w:eastAsia="en-US"/>
        </w:rPr>
        <w:t xml:space="preserve"> у учителей начальных классов</w:t>
      </w:r>
      <w:r>
        <w:rPr>
          <w:rFonts w:eastAsia="Calibri"/>
          <w:sz w:val="22"/>
          <w:szCs w:val="22"/>
          <w:shd w:val="clear" w:color="auto" w:fill="FFFFFF"/>
          <w:lang w:eastAsia="en-US"/>
        </w:rPr>
        <w:t xml:space="preserve"> Масловой  Г.В., Кругловой Е.Н, Гемберг М.И.</w:t>
      </w:r>
    </w:p>
    <w:p w:rsidR="00C21BDE" w:rsidRDefault="00ED4CCF" w:rsidP="00C21BDE">
      <w:pPr>
        <w:jc w:val="both"/>
        <w:rPr>
          <w:rFonts w:eastAsia="Calibri"/>
        </w:rPr>
      </w:pPr>
      <w:r>
        <w:rPr>
          <w:rFonts w:eastAsia="Calibri"/>
        </w:rPr>
        <w:t xml:space="preserve">    </w:t>
      </w:r>
      <w:r w:rsidR="00C21BDE">
        <w:rPr>
          <w:rFonts w:eastAsia="Calibri"/>
        </w:rPr>
        <w:t xml:space="preserve">Анализ участия обучающихся  МОБУ «Герасимовская СОШ» в </w:t>
      </w:r>
      <w:r w:rsidR="00C21BDE">
        <w:t>муниципальном этапе всероссий</w:t>
      </w:r>
      <w:r w:rsidR="009038D4">
        <w:t>ской олимпиады школьников в 2019</w:t>
      </w:r>
      <w:r w:rsidR="00C21BDE">
        <w:t xml:space="preserve"> году </w:t>
      </w:r>
      <w:r w:rsidR="00C21BDE">
        <w:rPr>
          <w:rFonts w:eastAsia="Calibri"/>
        </w:rPr>
        <w:t xml:space="preserve">показывает, что на </w:t>
      </w:r>
      <w:r w:rsidR="00C21BDE">
        <w:rPr>
          <w:b/>
          <w:bCs/>
        </w:rPr>
        <w:t xml:space="preserve"> </w:t>
      </w:r>
      <w:r w:rsidR="00C21BDE">
        <w:rPr>
          <w:bCs/>
        </w:rPr>
        <w:t>муниципальном  этапе</w:t>
      </w:r>
      <w:r w:rsidR="00C21BDE">
        <w:rPr>
          <w:b/>
          <w:bCs/>
        </w:rPr>
        <w:t xml:space="preserve">  </w:t>
      </w:r>
      <w:r w:rsidR="003652BA">
        <w:rPr>
          <w:rFonts w:eastAsia="Calibri"/>
        </w:rPr>
        <w:t>получили 6</w:t>
      </w:r>
      <w:r w:rsidR="00C21BDE">
        <w:rPr>
          <w:rFonts w:eastAsia="Calibri"/>
        </w:rPr>
        <w:t xml:space="preserve"> призовых места в районе. И один победитель в областном этапе всероссийской олимпиады</w:t>
      </w:r>
      <w:r w:rsidR="00755412">
        <w:rPr>
          <w:rFonts w:eastAsia="Calibri"/>
        </w:rPr>
        <w:t xml:space="preserve"> школьников по русскому языку.</w:t>
      </w:r>
    </w:p>
    <w:p w:rsidR="00C21BDE" w:rsidRDefault="00C21BDE" w:rsidP="00C21BDE">
      <w:pPr>
        <w:jc w:val="center"/>
        <w:rPr>
          <w:b/>
        </w:rPr>
      </w:pPr>
    </w:p>
    <w:p w:rsidR="00C21BDE" w:rsidRDefault="00C21BDE" w:rsidP="00C21BDE">
      <w:pPr>
        <w:jc w:val="center"/>
        <w:rPr>
          <w:b/>
        </w:rPr>
      </w:pPr>
      <w:r>
        <w:rPr>
          <w:b/>
        </w:rPr>
        <w:t xml:space="preserve">Результаты участия МОБУ «Герасимовская СОШ» в районной олимпиаде </w:t>
      </w:r>
    </w:p>
    <w:p w:rsidR="00C21BDE" w:rsidRDefault="00C21BDE" w:rsidP="00C21BDE">
      <w:pPr>
        <w:jc w:val="center"/>
        <w:rPr>
          <w:b/>
        </w:rPr>
      </w:pPr>
      <w:r>
        <w:rPr>
          <w:b/>
        </w:rPr>
        <w:t>в 2018 -2019учебном году.</w:t>
      </w:r>
    </w:p>
    <w:p w:rsidR="00C21BDE" w:rsidRDefault="00C21BDE" w:rsidP="00C21BDE">
      <w:pPr>
        <w:jc w:val="center"/>
        <w:rPr>
          <w:b/>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858"/>
        <w:gridCol w:w="1888"/>
        <w:gridCol w:w="1385"/>
        <w:gridCol w:w="822"/>
        <w:gridCol w:w="2180"/>
      </w:tblGrid>
      <w:tr w:rsidR="00C21BDE" w:rsidRPr="002B5F71" w:rsidTr="00C21BDE">
        <w:tc>
          <w:tcPr>
            <w:tcW w:w="707"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w:t>
            </w:r>
          </w:p>
        </w:tc>
        <w:tc>
          <w:tcPr>
            <w:tcW w:w="285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ФИ ученика</w:t>
            </w:r>
          </w:p>
        </w:tc>
        <w:tc>
          <w:tcPr>
            <w:tcW w:w="188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предмет</w:t>
            </w:r>
          </w:p>
        </w:tc>
        <w:tc>
          <w:tcPr>
            <w:tcW w:w="1385"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место</w:t>
            </w:r>
          </w:p>
        </w:tc>
        <w:tc>
          <w:tcPr>
            <w:tcW w:w="822"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класс</w:t>
            </w:r>
          </w:p>
        </w:tc>
        <w:tc>
          <w:tcPr>
            <w:tcW w:w="2180"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учитель</w:t>
            </w:r>
          </w:p>
        </w:tc>
      </w:tr>
      <w:tr w:rsidR="00C21BDE" w:rsidRPr="002B5F71" w:rsidTr="00C21BDE">
        <w:tc>
          <w:tcPr>
            <w:tcW w:w="707"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1</w:t>
            </w:r>
          </w:p>
        </w:tc>
        <w:tc>
          <w:tcPr>
            <w:tcW w:w="285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Бражкин Анатолий Денисович</w:t>
            </w:r>
          </w:p>
        </w:tc>
        <w:tc>
          <w:tcPr>
            <w:tcW w:w="188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color w:val="000000"/>
                <w:lang w:eastAsia="en-US"/>
              </w:rPr>
            </w:pPr>
            <w:r w:rsidRPr="002B5F71">
              <w:rPr>
                <w:color w:val="000000"/>
                <w:sz w:val="22"/>
                <w:szCs w:val="22"/>
                <w:lang w:eastAsia="en-US"/>
              </w:rPr>
              <w:t>ОБЖ</w:t>
            </w:r>
          </w:p>
        </w:tc>
        <w:tc>
          <w:tcPr>
            <w:tcW w:w="1385"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призер</w:t>
            </w:r>
          </w:p>
        </w:tc>
        <w:tc>
          <w:tcPr>
            <w:tcW w:w="822"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11</w:t>
            </w:r>
          </w:p>
        </w:tc>
        <w:tc>
          <w:tcPr>
            <w:tcW w:w="2180"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Бражкин Д.В.</w:t>
            </w:r>
          </w:p>
        </w:tc>
      </w:tr>
      <w:tr w:rsidR="00C21BDE" w:rsidRPr="002B5F71" w:rsidTr="00C21BDE">
        <w:tc>
          <w:tcPr>
            <w:tcW w:w="707" w:type="dxa"/>
            <w:tcBorders>
              <w:top w:val="single" w:sz="4" w:space="0" w:color="auto"/>
              <w:left w:val="single" w:sz="4" w:space="0" w:color="auto"/>
              <w:bottom w:val="single" w:sz="4" w:space="0" w:color="auto"/>
              <w:right w:val="single" w:sz="4" w:space="0" w:color="auto"/>
            </w:tcBorders>
          </w:tcPr>
          <w:p w:rsidR="00C21BDE" w:rsidRPr="002B5F71" w:rsidRDefault="00C21BDE" w:rsidP="002B5F71">
            <w:pPr>
              <w:jc w:val="both"/>
              <w:rPr>
                <w:color w:val="000000"/>
                <w:lang w:eastAsia="en-US"/>
              </w:rPr>
            </w:pPr>
          </w:p>
          <w:p w:rsidR="00C21BDE" w:rsidRPr="002B5F71" w:rsidRDefault="00C21BDE" w:rsidP="002B5F71">
            <w:pPr>
              <w:jc w:val="both"/>
              <w:rPr>
                <w:color w:val="000000"/>
                <w:lang w:eastAsia="en-US"/>
              </w:rPr>
            </w:pPr>
            <w:r w:rsidRPr="002B5F71">
              <w:rPr>
                <w:color w:val="000000"/>
                <w:sz w:val="22"/>
                <w:szCs w:val="22"/>
                <w:lang w:eastAsia="en-US"/>
              </w:rPr>
              <w:t>2</w:t>
            </w:r>
          </w:p>
        </w:tc>
        <w:tc>
          <w:tcPr>
            <w:tcW w:w="285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Давыдова Дарья Денисовна</w:t>
            </w:r>
          </w:p>
        </w:tc>
        <w:tc>
          <w:tcPr>
            <w:tcW w:w="188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color w:val="000000"/>
                <w:lang w:eastAsia="en-US"/>
              </w:rPr>
            </w:pPr>
            <w:r w:rsidRPr="002B5F71">
              <w:rPr>
                <w:color w:val="000000"/>
                <w:sz w:val="22"/>
                <w:szCs w:val="22"/>
                <w:lang w:eastAsia="en-US"/>
              </w:rPr>
              <w:t>литература</w:t>
            </w:r>
          </w:p>
        </w:tc>
        <w:tc>
          <w:tcPr>
            <w:tcW w:w="1385"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lang w:eastAsia="en-US"/>
              </w:rPr>
            </w:pPr>
            <w:r w:rsidRPr="002B5F71">
              <w:rPr>
                <w:color w:val="000000"/>
                <w:sz w:val="22"/>
                <w:szCs w:val="22"/>
                <w:lang w:eastAsia="en-US"/>
              </w:rPr>
              <w:t>призер</w:t>
            </w:r>
          </w:p>
        </w:tc>
        <w:tc>
          <w:tcPr>
            <w:tcW w:w="822"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11</w:t>
            </w:r>
          </w:p>
        </w:tc>
        <w:tc>
          <w:tcPr>
            <w:tcW w:w="2180"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Лихобаба Н.Г.</w:t>
            </w:r>
          </w:p>
        </w:tc>
      </w:tr>
      <w:tr w:rsidR="00C21BDE" w:rsidRPr="002B5F71" w:rsidTr="00C21BDE">
        <w:tc>
          <w:tcPr>
            <w:tcW w:w="707" w:type="dxa"/>
            <w:tcBorders>
              <w:top w:val="single" w:sz="4" w:space="0" w:color="auto"/>
              <w:left w:val="single" w:sz="4" w:space="0" w:color="auto"/>
              <w:bottom w:val="single" w:sz="4" w:space="0" w:color="auto"/>
              <w:right w:val="single" w:sz="4" w:space="0" w:color="auto"/>
            </w:tcBorders>
          </w:tcPr>
          <w:p w:rsidR="00C21BDE" w:rsidRPr="002B5F71" w:rsidRDefault="00C21BDE" w:rsidP="002B5F71">
            <w:pPr>
              <w:jc w:val="both"/>
              <w:rPr>
                <w:color w:val="000000"/>
                <w:lang w:eastAsia="en-US"/>
              </w:rPr>
            </w:pPr>
          </w:p>
          <w:p w:rsidR="00C21BDE" w:rsidRPr="002B5F71" w:rsidRDefault="00C21BDE" w:rsidP="002B5F71">
            <w:pPr>
              <w:jc w:val="both"/>
              <w:rPr>
                <w:color w:val="000000"/>
                <w:lang w:eastAsia="en-US"/>
              </w:rPr>
            </w:pPr>
            <w:r w:rsidRPr="002B5F71">
              <w:rPr>
                <w:color w:val="000000"/>
                <w:sz w:val="22"/>
                <w:szCs w:val="22"/>
                <w:lang w:eastAsia="en-US"/>
              </w:rPr>
              <w:t>3</w:t>
            </w:r>
          </w:p>
        </w:tc>
        <w:tc>
          <w:tcPr>
            <w:tcW w:w="285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Давыдова Дарья Денисовна</w:t>
            </w:r>
          </w:p>
        </w:tc>
        <w:tc>
          <w:tcPr>
            <w:tcW w:w="188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color w:val="000000"/>
                <w:lang w:eastAsia="en-US"/>
              </w:rPr>
            </w:pPr>
            <w:r w:rsidRPr="002B5F71">
              <w:rPr>
                <w:color w:val="000000"/>
                <w:sz w:val="22"/>
                <w:szCs w:val="22"/>
                <w:lang w:eastAsia="en-US"/>
              </w:rPr>
              <w:t>обществознание</w:t>
            </w:r>
          </w:p>
        </w:tc>
        <w:tc>
          <w:tcPr>
            <w:tcW w:w="1385"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lang w:eastAsia="en-US"/>
              </w:rPr>
            </w:pPr>
            <w:r w:rsidRPr="002B5F71">
              <w:rPr>
                <w:color w:val="000000"/>
                <w:sz w:val="22"/>
                <w:szCs w:val="22"/>
                <w:lang w:eastAsia="en-US"/>
              </w:rPr>
              <w:t>призер</w:t>
            </w:r>
          </w:p>
        </w:tc>
        <w:tc>
          <w:tcPr>
            <w:tcW w:w="822"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11</w:t>
            </w:r>
          </w:p>
        </w:tc>
        <w:tc>
          <w:tcPr>
            <w:tcW w:w="2180"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Лихобаба Н.Г.</w:t>
            </w:r>
          </w:p>
        </w:tc>
      </w:tr>
      <w:tr w:rsidR="00C21BDE" w:rsidRPr="002B5F71" w:rsidTr="00C21BDE">
        <w:tc>
          <w:tcPr>
            <w:tcW w:w="707"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4</w:t>
            </w:r>
          </w:p>
        </w:tc>
        <w:tc>
          <w:tcPr>
            <w:tcW w:w="285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Стрюков Александр Александрович</w:t>
            </w:r>
          </w:p>
        </w:tc>
        <w:tc>
          <w:tcPr>
            <w:tcW w:w="188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color w:val="000000"/>
                <w:lang w:eastAsia="en-US"/>
              </w:rPr>
            </w:pPr>
            <w:r w:rsidRPr="002B5F71">
              <w:rPr>
                <w:color w:val="000000"/>
                <w:sz w:val="22"/>
                <w:szCs w:val="22"/>
                <w:lang w:eastAsia="en-US"/>
              </w:rPr>
              <w:t>ОБЖ</w:t>
            </w:r>
          </w:p>
        </w:tc>
        <w:tc>
          <w:tcPr>
            <w:tcW w:w="1385"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призер</w:t>
            </w:r>
          </w:p>
        </w:tc>
        <w:tc>
          <w:tcPr>
            <w:tcW w:w="822"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7</w:t>
            </w:r>
          </w:p>
        </w:tc>
        <w:tc>
          <w:tcPr>
            <w:tcW w:w="2180"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Бражкин Д.В.</w:t>
            </w:r>
          </w:p>
        </w:tc>
      </w:tr>
      <w:tr w:rsidR="00C21BDE" w:rsidRPr="002B5F71" w:rsidTr="00C21BDE">
        <w:tc>
          <w:tcPr>
            <w:tcW w:w="707" w:type="dxa"/>
            <w:tcBorders>
              <w:top w:val="single" w:sz="4" w:space="0" w:color="auto"/>
              <w:left w:val="single" w:sz="4" w:space="0" w:color="auto"/>
              <w:bottom w:val="single" w:sz="4" w:space="0" w:color="auto"/>
              <w:right w:val="single" w:sz="4" w:space="0" w:color="auto"/>
            </w:tcBorders>
          </w:tcPr>
          <w:p w:rsidR="00C21BDE" w:rsidRPr="002B5F71" w:rsidRDefault="00C21BDE" w:rsidP="002B5F71">
            <w:pPr>
              <w:jc w:val="both"/>
              <w:rPr>
                <w:color w:val="000000"/>
                <w:lang w:eastAsia="en-US"/>
              </w:rPr>
            </w:pPr>
          </w:p>
          <w:p w:rsidR="00C21BDE" w:rsidRPr="002B5F71" w:rsidRDefault="00C21BDE" w:rsidP="002B5F71">
            <w:pPr>
              <w:jc w:val="both"/>
              <w:rPr>
                <w:color w:val="000000"/>
                <w:lang w:eastAsia="en-US"/>
              </w:rPr>
            </w:pPr>
            <w:r w:rsidRPr="002B5F71">
              <w:rPr>
                <w:color w:val="000000"/>
                <w:sz w:val="22"/>
                <w:szCs w:val="22"/>
                <w:lang w:eastAsia="en-US"/>
              </w:rPr>
              <w:t>5</w:t>
            </w:r>
          </w:p>
        </w:tc>
        <w:tc>
          <w:tcPr>
            <w:tcW w:w="285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Китова Александра Александровна</w:t>
            </w:r>
          </w:p>
        </w:tc>
        <w:tc>
          <w:tcPr>
            <w:tcW w:w="188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color w:val="000000"/>
                <w:lang w:eastAsia="en-US"/>
              </w:rPr>
            </w:pPr>
            <w:r w:rsidRPr="002B5F71">
              <w:rPr>
                <w:color w:val="000000"/>
                <w:sz w:val="22"/>
                <w:szCs w:val="22"/>
                <w:lang w:eastAsia="en-US"/>
              </w:rPr>
              <w:t>обществознание</w:t>
            </w:r>
          </w:p>
        </w:tc>
        <w:tc>
          <w:tcPr>
            <w:tcW w:w="1385"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lang w:eastAsia="en-US"/>
              </w:rPr>
            </w:pPr>
            <w:r w:rsidRPr="002B5F71">
              <w:rPr>
                <w:color w:val="000000"/>
                <w:sz w:val="22"/>
                <w:szCs w:val="22"/>
                <w:lang w:eastAsia="en-US"/>
              </w:rPr>
              <w:t>призер</w:t>
            </w:r>
          </w:p>
        </w:tc>
        <w:tc>
          <w:tcPr>
            <w:tcW w:w="822"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7</w:t>
            </w:r>
          </w:p>
        </w:tc>
        <w:tc>
          <w:tcPr>
            <w:tcW w:w="2180"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Колотухина Е.А.</w:t>
            </w:r>
          </w:p>
        </w:tc>
      </w:tr>
      <w:tr w:rsidR="00C21BDE" w:rsidRPr="002B5F71" w:rsidTr="00C21BDE">
        <w:trPr>
          <w:trHeight w:val="419"/>
        </w:trPr>
        <w:tc>
          <w:tcPr>
            <w:tcW w:w="707"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6</w:t>
            </w:r>
          </w:p>
        </w:tc>
        <w:tc>
          <w:tcPr>
            <w:tcW w:w="285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Компанеец Анастасия Дмитриевна</w:t>
            </w:r>
          </w:p>
        </w:tc>
        <w:tc>
          <w:tcPr>
            <w:tcW w:w="1888"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rPr>
                <w:color w:val="000000"/>
                <w:lang w:eastAsia="en-US"/>
              </w:rPr>
            </w:pPr>
            <w:r w:rsidRPr="002B5F71">
              <w:rPr>
                <w:color w:val="000000"/>
                <w:sz w:val="22"/>
                <w:szCs w:val="22"/>
                <w:lang w:eastAsia="en-US"/>
              </w:rPr>
              <w:t>Русский язык</w:t>
            </w:r>
          </w:p>
        </w:tc>
        <w:tc>
          <w:tcPr>
            <w:tcW w:w="1385"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победитель</w:t>
            </w:r>
          </w:p>
        </w:tc>
        <w:tc>
          <w:tcPr>
            <w:tcW w:w="822"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6</w:t>
            </w:r>
          </w:p>
        </w:tc>
        <w:tc>
          <w:tcPr>
            <w:tcW w:w="2180" w:type="dxa"/>
            <w:tcBorders>
              <w:top w:val="single" w:sz="4" w:space="0" w:color="auto"/>
              <w:left w:val="single" w:sz="4" w:space="0" w:color="auto"/>
              <w:bottom w:val="single" w:sz="4" w:space="0" w:color="auto"/>
              <w:right w:val="single" w:sz="4" w:space="0" w:color="auto"/>
            </w:tcBorders>
            <w:hideMark/>
          </w:tcPr>
          <w:p w:rsidR="00C21BDE" w:rsidRPr="002B5F71" w:rsidRDefault="00C21BDE" w:rsidP="002B5F71">
            <w:pPr>
              <w:jc w:val="both"/>
              <w:rPr>
                <w:color w:val="000000"/>
                <w:lang w:eastAsia="en-US"/>
              </w:rPr>
            </w:pPr>
            <w:r w:rsidRPr="002B5F71">
              <w:rPr>
                <w:color w:val="000000"/>
                <w:sz w:val="22"/>
                <w:szCs w:val="22"/>
                <w:lang w:eastAsia="en-US"/>
              </w:rPr>
              <w:t>Ганина В.А.</w:t>
            </w:r>
          </w:p>
        </w:tc>
      </w:tr>
    </w:tbl>
    <w:p w:rsidR="00C21BDE" w:rsidRPr="002B5F71" w:rsidRDefault="00C21BDE" w:rsidP="002B5F71">
      <w:pPr>
        <w:jc w:val="center"/>
        <w:rPr>
          <w:b/>
          <w:sz w:val="22"/>
          <w:szCs w:val="22"/>
        </w:rPr>
      </w:pPr>
    </w:p>
    <w:p w:rsidR="00C21BDE" w:rsidRPr="002B5F71" w:rsidRDefault="00C21BDE" w:rsidP="002B5F71">
      <w:pPr>
        <w:jc w:val="both"/>
        <w:rPr>
          <w:sz w:val="22"/>
          <w:szCs w:val="22"/>
        </w:rPr>
      </w:pPr>
      <w:r w:rsidRPr="002B5F71">
        <w:rPr>
          <w:color w:val="FF0000"/>
          <w:sz w:val="22"/>
          <w:szCs w:val="22"/>
        </w:rPr>
        <w:t xml:space="preserve">      </w:t>
      </w:r>
      <w:r w:rsidRPr="002B5F71">
        <w:rPr>
          <w:sz w:val="22"/>
          <w:szCs w:val="22"/>
        </w:rPr>
        <w:t>В 2017-2018 учебном году по итогам районной олимпиады в школе 1 победитель и 4 призера.   Результаты этого года лучше результатов  2017-2018 учебного года, в прошлом учебном году было</w:t>
      </w:r>
      <w:proofErr w:type="gramStart"/>
      <w:r w:rsidRPr="002B5F71">
        <w:rPr>
          <w:sz w:val="22"/>
          <w:szCs w:val="22"/>
        </w:rPr>
        <w:t>1</w:t>
      </w:r>
      <w:proofErr w:type="gramEnd"/>
      <w:r w:rsidRPr="002B5F71">
        <w:rPr>
          <w:sz w:val="22"/>
          <w:szCs w:val="22"/>
        </w:rPr>
        <w:t xml:space="preserve"> победитель и 1 призера. </w:t>
      </w:r>
    </w:p>
    <w:p w:rsidR="003C52AA" w:rsidRPr="002B5F71" w:rsidRDefault="003C52AA" w:rsidP="002B5F71">
      <w:pPr>
        <w:jc w:val="both"/>
        <w:rPr>
          <w:sz w:val="22"/>
          <w:szCs w:val="22"/>
        </w:rPr>
      </w:pPr>
    </w:p>
    <w:p w:rsidR="003C52AA" w:rsidRPr="002B5F71" w:rsidRDefault="003C52AA" w:rsidP="002B5F71">
      <w:pPr>
        <w:jc w:val="center"/>
        <w:rPr>
          <w:b/>
          <w:sz w:val="22"/>
          <w:szCs w:val="22"/>
        </w:rPr>
      </w:pPr>
      <w:r w:rsidRPr="002B5F71">
        <w:rPr>
          <w:b/>
          <w:sz w:val="22"/>
          <w:szCs w:val="22"/>
        </w:rPr>
        <w:t xml:space="preserve">Результаты участия МОБУ «Герасимовская СОШ» в районной олимпиаде </w:t>
      </w:r>
    </w:p>
    <w:p w:rsidR="003C52AA" w:rsidRPr="003652BA" w:rsidRDefault="003C52AA" w:rsidP="003652BA">
      <w:pPr>
        <w:jc w:val="center"/>
        <w:rPr>
          <w:b/>
          <w:sz w:val="22"/>
          <w:szCs w:val="22"/>
        </w:rPr>
      </w:pPr>
      <w:r w:rsidRPr="002B5F71">
        <w:rPr>
          <w:b/>
          <w:sz w:val="22"/>
          <w:szCs w:val="22"/>
        </w:rPr>
        <w:t>в 2019 -2020учебном году.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2577"/>
        <w:gridCol w:w="1147"/>
        <w:gridCol w:w="2318"/>
        <w:gridCol w:w="1287"/>
        <w:gridCol w:w="1874"/>
      </w:tblGrid>
      <w:tr w:rsidR="002B5F71" w:rsidRPr="002B5F71" w:rsidTr="002B5F71">
        <w:tc>
          <w:tcPr>
            <w:tcW w:w="637"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w:t>
            </w:r>
          </w:p>
        </w:tc>
        <w:tc>
          <w:tcPr>
            <w:tcW w:w="2577"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ФИ ученика</w:t>
            </w:r>
          </w:p>
        </w:tc>
        <w:tc>
          <w:tcPr>
            <w:tcW w:w="1147"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предмет</w:t>
            </w:r>
          </w:p>
        </w:tc>
        <w:tc>
          <w:tcPr>
            <w:tcW w:w="2318"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место</w:t>
            </w:r>
          </w:p>
        </w:tc>
        <w:tc>
          <w:tcPr>
            <w:tcW w:w="1287"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класс</w:t>
            </w:r>
          </w:p>
        </w:tc>
        <w:tc>
          <w:tcPr>
            <w:tcW w:w="1874"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учитель</w:t>
            </w:r>
          </w:p>
        </w:tc>
      </w:tr>
      <w:tr w:rsidR="002B5F71" w:rsidRPr="002B5F71" w:rsidTr="002B5F71">
        <w:tc>
          <w:tcPr>
            <w:tcW w:w="637"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1</w:t>
            </w:r>
          </w:p>
        </w:tc>
        <w:tc>
          <w:tcPr>
            <w:tcW w:w="257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Белоклокова Анастасия Вячеславовна</w:t>
            </w:r>
          </w:p>
        </w:tc>
        <w:tc>
          <w:tcPr>
            <w:tcW w:w="114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11</w:t>
            </w:r>
          </w:p>
        </w:tc>
        <w:tc>
          <w:tcPr>
            <w:tcW w:w="2318"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Физическая культура</w:t>
            </w:r>
          </w:p>
        </w:tc>
        <w:tc>
          <w:tcPr>
            <w:tcW w:w="128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победитель</w:t>
            </w:r>
          </w:p>
        </w:tc>
        <w:tc>
          <w:tcPr>
            <w:tcW w:w="1874"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Кошелев А.А.</w:t>
            </w:r>
          </w:p>
        </w:tc>
      </w:tr>
      <w:tr w:rsidR="002B5F71" w:rsidRPr="002B5F71" w:rsidTr="002B5F71">
        <w:tc>
          <w:tcPr>
            <w:tcW w:w="637" w:type="dxa"/>
            <w:tcBorders>
              <w:top w:val="single" w:sz="4" w:space="0" w:color="auto"/>
              <w:left w:val="single" w:sz="4" w:space="0" w:color="auto"/>
              <w:bottom w:val="single" w:sz="4" w:space="0" w:color="auto"/>
              <w:right w:val="single" w:sz="4" w:space="0" w:color="auto"/>
            </w:tcBorders>
          </w:tcPr>
          <w:p w:rsidR="002B5F71" w:rsidRPr="002B5F71" w:rsidRDefault="002B5F71" w:rsidP="002B5F71">
            <w:pPr>
              <w:jc w:val="both"/>
              <w:rPr>
                <w:color w:val="000000"/>
                <w:lang w:eastAsia="en-US"/>
              </w:rPr>
            </w:pPr>
          </w:p>
          <w:p w:rsidR="002B5F71" w:rsidRPr="002B5F71" w:rsidRDefault="002B5F71" w:rsidP="002B5F71">
            <w:pPr>
              <w:jc w:val="both"/>
              <w:rPr>
                <w:color w:val="000000"/>
                <w:lang w:eastAsia="en-US"/>
              </w:rPr>
            </w:pPr>
            <w:r w:rsidRPr="002B5F71">
              <w:rPr>
                <w:color w:val="000000"/>
                <w:sz w:val="22"/>
                <w:szCs w:val="22"/>
                <w:lang w:eastAsia="en-US"/>
              </w:rPr>
              <w:t>2</w:t>
            </w:r>
          </w:p>
        </w:tc>
        <w:tc>
          <w:tcPr>
            <w:tcW w:w="257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Белоклокова Анастасия Вячеславовна</w:t>
            </w:r>
          </w:p>
        </w:tc>
        <w:tc>
          <w:tcPr>
            <w:tcW w:w="114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11</w:t>
            </w:r>
          </w:p>
        </w:tc>
        <w:tc>
          <w:tcPr>
            <w:tcW w:w="2318"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ОБЖ</w:t>
            </w:r>
          </w:p>
        </w:tc>
        <w:tc>
          <w:tcPr>
            <w:tcW w:w="128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призер</w:t>
            </w:r>
          </w:p>
        </w:tc>
        <w:tc>
          <w:tcPr>
            <w:tcW w:w="1874"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Бражкин Д.В.</w:t>
            </w:r>
          </w:p>
        </w:tc>
      </w:tr>
      <w:tr w:rsidR="002B5F71" w:rsidRPr="002B5F71" w:rsidTr="002B5F71">
        <w:tc>
          <w:tcPr>
            <w:tcW w:w="637" w:type="dxa"/>
            <w:tcBorders>
              <w:top w:val="single" w:sz="4" w:space="0" w:color="auto"/>
              <w:left w:val="single" w:sz="4" w:space="0" w:color="auto"/>
              <w:bottom w:val="single" w:sz="4" w:space="0" w:color="auto"/>
              <w:right w:val="single" w:sz="4" w:space="0" w:color="auto"/>
            </w:tcBorders>
          </w:tcPr>
          <w:p w:rsidR="002B5F71" w:rsidRPr="002B5F71" w:rsidRDefault="002B5F71" w:rsidP="002B5F71">
            <w:pPr>
              <w:jc w:val="both"/>
              <w:rPr>
                <w:color w:val="000000"/>
                <w:lang w:eastAsia="en-US"/>
              </w:rPr>
            </w:pPr>
          </w:p>
          <w:p w:rsidR="002B5F71" w:rsidRPr="002B5F71" w:rsidRDefault="002B5F71" w:rsidP="002B5F71">
            <w:pPr>
              <w:jc w:val="both"/>
              <w:rPr>
                <w:color w:val="000000"/>
                <w:lang w:eastAsia="en-US"/>
              </w:rPr>
            </w:pPr>
            <w:r w:rsidRPr="002B5F71">
              <w:rPr>
                <w:color w:val="000000"/>
                <w:sz w:val="22"/>
                <w:szCs w:val="22"/>
                <w:lang w:eastAsia="en-US"/>
              </w:rPr>
              <w:t>3</w:t>
            </w:r>
          </w:p>
        </w:tc>
        <w:tc>
          <w:tcPr>
            <w:tcW w:w="257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Китова Александра Александровна</w:t>
            </w:r>
          </w:p>
          <w:p w:rsidR="002B5F71" w:rsidRPr="002B5F71" w:rsidRDefault="002B5F71" w:rsidP="002B5F71"/>
        </w:tc>
        <w:tc>
          <w:tcPr>
            <w:tcW w:w="114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8</w:t>
            </w:r>
          </w:p>
        </w:tc>
        <w:tc>
          <w:tcPr>
            <w:tcW w:w="2318"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 xml:space="preserve">Обществознание </w:t>
            </w:r>
          </w:p>
        </w:tc>
        <w:tc>
          <w:tcPr>
            <w:tcW w:w="128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призер</w:t>
            </w:r>
          </w:p>
        </w:tc>
        <w:tc>
          <w:tcPr>
            <w:tcW w:w="1874"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Колотухина Е.А.</w:t>
            </w:r>
          </w:p>
        </w:tc>
      </w:tr>
      <w:tr w:rsidR="002B5F71" w:rsidRPr="002B5F71" w:rsidTr="002B5F71">
        <w:tc>
          <w:tcPr>
            <w:tcW w:w="637"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4</w:t>
            </w:r>
          </w:p>
        </w:tc>
        <w:tc>
          <w:tcPr>
            <w:tcW w:w="257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Бражкина Ульяна Денисовна</w:t>
            </w:r>
          </w:p>
        </w:tc>
        <w:tc>
          <w:tcPr>
            <w:tcW w:w="114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7</w:t>
            </w:r>
          </w:p>
        </w:tc>
        <w:tc>
          <w:tcPr>
            <w:tcW w:w="2318"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ОБЖ</w:t>
            </w:r>
          </w:p>
        </w:tc>
        <w:tc>
          <w:tcPr>
            <w:tcW w:w="128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призер</w:t>
            </w:r>
          </w:p>
        </w:tc>
        <w:tc>
          <w:tcPr>
            <w:tcW w:w="1874"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Бражкин Д.В.</w:t>
            </w:r>
          </w:p>
        </w:tc>
      </w:tr>
      <w:tr w:rsidR="002B5F71" w:rsidRPr="002B5F71" w:rsidTr="002B5F71">
        <w:tc>
          <w:tcPr>
            <w:tcW w:w="637" w:type="dxa"/>
            <w:tcBorders>
              <w:top w:val="single" w:sz="4" w:space="0" w:color="auto"/>
              <w:left w:val="single" w:sz="4" w:space="0" w:color="auto"/>
              <w:bottom w:val="single" w:sz="4" w:space="0" w:color="auto"/>
              <w:right w:val="single" w:sz="4" w:space="0" w:color="auto"/>
            </w:tcBorders>
          </w:tcPr>
          <w:p w:rsidR="002B5F71" w:rsidRPr="002B5F71" w:rsidRDefault="002B5F71" w:rsidP="002B5F71">
            <w:pPr>
              <w:jc w:val="both"/>
              <w:rPr>
                <w:color w:val="000000"/>
                <w:lang w:eastAsia="en-US"/>
              </w:rPr>
            </w:pPr>
          </w:p>
          <w:p w:rsidR="002B5F71" w:rsidRPr="002B5F71" w:rsidRDefault="002B5F71" w:rsidP="002B5F71">
            <w:pPr>
              <w:jc w:val="both"/>
              <w:rPr>
                <w:color w:val="000000"/>
                <w:lang w:eastAsia="en-US"/>
              </w:rPr>
            </w:pPr>
            <w:r w:rsidRPr="002B5F71">
              <w:rPr>
                <w:color w:val="000000"/>
                <w:sz w:val="22"/>
                <w:szCs w:val="22"/>
                <w:lang w:eastAsia="en-US"/>
              </w:rPr>
              <w:t>5</w:t>
            </w:r>
          </w:p>
        </w:tc>
        <w:tc>
          <w:tcPr>
            <w:tcW w:w="257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Стрюков Александр Александрович</w:t>
            </w:r>
          </w:p>
          <w:p w:rsidR="002B5F71" w:rsidRPr="002B5F71" w:rsidRDefault="002B5F71" w:rsidP="002B5F71"/>
        </w:tc>
        <w:tc>
          <w:tcPr>
            <w:tcW w:w="114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8</w:t>
            </w:r>
          </w:p>
        </w:tc>
        <w:tc>
          <w:tcPr>
            <w:tcW w:w="2318"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Русский язык</w:t>
            </w:r>
          </w:p>
        </w:tc>
        <w:tc>
          <w:tcPr>
            <w:tcW w:w="128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призер</w:t>
            </w:r>
          </w:p>
        </w:tc>
        <w:tc>
          <w:tcPr>
            <w:tcW w:w="1874"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Жабина Э.Р.</w:t>
            </w:r>
          </w:p>
        </w:tc>
      </w:tr>
      <w:tr w:rsidR="002B5F71" w:rsidRPr="002B5F71" w:rsidTr="002B5F71">
        <w:trPr>
          <w:trHeight w:val="419"/>
        </w:trPr>
        <w:tc>
          <w:tcPr>
            <w:tcW w:w="637" w:type="dxa"/>
            <w:tcBorders>
              <w:top w:val="single" w:sz="4" w:space="0" w:color="auto"/>
              <w:left w:val="single" w:sz="4" w:space="0" w:color="auto"/>
              <w:bottom w:val="single" w:sz="4" w:space="0" w:color="auto"/>
              <w:right w:val="single" w:sz="4" w:space="0" w:color="auto"/>
            </w:tcBorders>
            <w:hideMark/>
          </w:tcPr>
          <w:p w:rsidR="002B5F71" w:rsidRPr="002B5F71" w:rsidRDefault="002B5F71" w:rsidP="002B5F71">
            <w:pPr>
              <w:jc w:val="both"/>
              <w:rPr>
                <w:color w:val="000000"/>
                <w:lang w:eastAsia="en-US"/>
              </w:rPr>
            </w:pPr>
            <w:r w:rsidRPr="002B5F71">
              <w:rPr>
                <w:color w:val="000000"/>
                <w:sz w:val="22"/>
                <w:szCs w:val="22"/>
                <w:lang w:eastAsia="en-US"/>
              </w:rPr>
              <w:t>6</w:t>
            </w:r>
          </w:p>
        </w:tc>
        <w:tc>
          <w:tcPr>
            <w:tcW w:w="257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Стрюков Александр Александрович</w:t>
            </w:r>
          </w:p>
          <w:p w:rsidR="002B5F71" w:rsidRPr="002B5F71" w:rsidRDefault="002B5F71" w:rsidP="002B5F71"/>
        </w:tc>
        <w:tc>
          <w:tcPr>
            <w:tcW w:w="114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8</w:t>
            </w:r>
          </w:p>
        </w:tc>
        <w:tc>
          <w:tcPr>
            <w:tcW w:w="2318"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Немецкий язык</w:t>
            </w:r>
          </w:p>
        </w:tc>
        <w:tc>
          <w:tcPr>
            <w:tcW w:w="1287"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победитель</w:t>
            </w:r>
          </w:p>
        </w:tc>
        <w:tc>
          <w:tcPr>
            <w:tcW w:w="1874" w:type="dxa"/>
            <w:tcBorders>
              <w:top w:val="single" w:sz="4" w:space="0" w:color="auto"/>
              <w:left w:val="single" w:sz="4" w:space="0" w:color="auto"/>
              <w:bottom w:val="single" w:sz="4" w:space="0" w:color="auto"/>
              <w:right w:val="single" w:sz="4" w:space="0" w:color="auto"/>
            </w:tcBorders>
            <w:vAlign w:val="center"/>
            <w:hideMark/>
          </w:tcPr>
          <w:p w:rsidR="002B5F71" w:rsidRPr="002B5F71" w:rsidRDefault="002B5F71" w:rsidP="002B5F71">
            <w:r w:rsidRPr="002B5F71">
              <w:rPr>
                <w:sz w:val="22"/>
                <w:szCs w:val="22"/>
              </w:rPr>
              <w:t>Сергушкина Е.Е.</w:t>
            </w:r>
          </w:p>
        </w:tc>
      </w:tr>
    </w:tbl>
    <w:p w:rsidR="002B5F71" w:rsidRPr="002B5F71" w:rsidRDefault="002B5F71" w:rsidP="00ED4CCF">
      <w:pPr>
        <w:jc w:val="center"/>
        <w:rPr>
          <w:b/>
          <w:sz w:val="22"/>
          <w:szCs w:val="22"/>
        </w:rPr>
      </w:pPr>
      <w:r w:rsidRPr="002B5F71">
        <w:rPr>
          <w:b/>
          <w:sz w:val="22"/>
          <w:szCs w:val="22"/>
        </w:rPr>
        <w:t>Результативность участия школьников в школьной олимпиаде по годам</w:t>
      </w:r>
    </w:p>
    <w:tbl>
      <w:tblPr>
        <w:tblW w:w="10668" w:type="dxa"/>
        <w:tblInd w:w="-70" w:type="dxa"/>
        <w:tblLayout w:type="fixed"/>
        <w:tblLook w:val="04A0"/>
      </w:tblPr>
      <w:tblGrid>
        <w:gridCol w:w="237"/>
        <w:gridCol w:w="1970"/>
        <w:gridCol w:w="933"/>
        <w:gridCol w:w="908"/>
        <w:gridCol w:w="804"/>
        <w:gridCol w:w="918"/>
        <w:gridCol w:w="1068"/>
        <w:gridCol w:w="853"/>
        <w:gridCol w:w="992"/>
        <w:gridCol w:w="993"/>
        <w:gridCol w:w="992"/>
      </w:tblGrid>
      <w:tr w:rsidR="002B5F71" w:rsidRPr="002B5F71" w:rsidTr="002B5F71">
        <w:trPr>
          <w:trHeight w:val="238"/>
        </w:trPr>
        <w:tc>
          <w:tcPr>
            <w:tcW w:w="237" w:type="dxa"/>
            <w:tcBorders>
              <w:top w:val="single" w:sz="4" w:space="0" w:color="000000"/>
              <w:left w:val="single" w:sz="4" w:space="0" w:color="000000"/>
              <w:bottom w:val="single" w:sz="4" w:space="0" w:color="000000"/>
              <w:right w:val="nil"/>
            </w:tcBorders>
          </w:tcPr>
          <w:p w:rsidR="002B5F71" w:rsidRPr="002B5F71" w:rsidRDefault="002B5F71" w:rsidP="002B5F71">
            <w:pPr>
              <w:widowControl w:val="0"/>
              <w:snapToGrid w:val="0"/>
              <w:jc w:val="center"/>
              <w:rPr>
                <w:rFonts w:eastAsia="Arial Unicode MS"/>
                <w:b/>
                <w:color w:val="000000"/>
                <w:lang w:bidi="ru-RU"/>
              </w:rPr>
            </w:pPr>
          </w:p>
        </w:tc>
        <w:tc>
          <w:tcPr>
            <w:tcW w:w="1970" w:type="dxa"/>
            <w:tcBorders>
              <w:top w:val="single" w:sz="4" w:space="0" w:color="000000"/>
              <w:left w:val="single" w:sz="4" w:space="0" w:color="000000"/>
              <w:bottom w:val="single" w:sz="4" w:space="0" w:color="000000"/>
              <w:right w:val="nil"/>
            </w:tcBorders>
          </w:tcPr>
          <w:p w:rsidR="002B5F71" w:rsidRPr="002B5F71" w:rsidRDefault="002B5F71" w:rsidP="002B5F71">
            <w:pPr>
              <w:widowControl w:val="0"/>
              <w:snapToGrid w:val="0"/>
              <w:jc w:val="center"/>
              <w:rPr>
                <w:rFonts w:eastAsia="Arial Unicode MS"/>
                <w:b/>
                <w:color w:val="000000"/>
                <w:lang w:bidi="ru-RU"/>
              </w:rPr>
            </w:pPr>
          </w:p>
        </w:tc>
        <w:tc>
          <w:tcPr>
            <w:tcW w:w="933"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2011-2012</w:t>
            </w:r>
          </w:p>
        </w:tc>
        <w:tc>
          <w:tcPr>
            <w:tcW w:w="908"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2012-2013</w:t>
            </w:r>
          </w:p>
        </w:tc>
        <w:tc>
          <w:tcPr>
            <w:tcW w:w="804"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2013-2014</w:t>
            </w:r>
          </w:p>
        </w:tc>
        <w:tc>
          <w:tcPr>
            <w:tcW w:w="91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2014-2015</w:t>
            </w:r>
          </w:p>
        </w:tc>
        <w:tc>
          <w:tcPr>
            <w:tcW w:w="106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2015-2016</w:t>
            </w:r>
          </w:p>
        </w:tc>
        <w:tc>
          <w:tcPr>
            <w:tcW w:w="85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2016-2017</w:t>
            </w:r>
          </w:p>
        </w:tc>
        <w:tc>
          <w:tcPr>
            <w:tcW w:w="992"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2017-2018</w:t>
            </w:r>
          </w:p>
        </w:tc>
        <w:tc>
          <w:tcPr>
            <w:tcW w:w="99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b/>
                <w:color w:val="000000"/>
                <w:lang w:bidi="ru-RU"/>
              </w:rPr>
            </w:pPr>
            <w:r w:rsidRPr="002B5F71">
              <w:rPr>
                <w:b/>
                <w:sz w:val="22"/>
                <w:szCs w:val="22"/>
              </w:rPr>
              <w:t>2018-19</w:t>
            </w:r>
          </w:p>
        </w:tc>
        <w:tc>
          <w:tcPr>
            <w:tcW w:w="992" w:type="dxa"/>
            <w:tcBorders>
              <w:top w:val="single" w:sz="4" w:space="0" w:color="000000"/>
              <w:left w:val="single" w:sz="4" w:space="0" w:color="000000"/>
              <w:bottom w:val="single" w:sz="4" w:space="0" w:color="000000"/>
              <w:right w:val="single" w:sz="4" w:space="0" w:color="000000"/>
            </w:tcBorders>
          </w:tcPr>
          <w:p w:rsidR="002B5F71" w:rsidRPr="002B5F71" w:rsidRDefault="002B5F71" w:rsidP="002B5F71">
            <w:pPr>
              <w:widowControl w:val="0"/>
              <w:snapToGrid w:val="0"/>
              <w:jc w:val="center"/>
              <w:rPr>
                <w:b/>
              </w:rPr>
            </w:pPr>
            <w:r w:rsidRPr="002B5F71">
              <w:rPr>
                <w:b/>
                <w:sz w:val="22"/>
                <w:szCs w:val="22"/>
              </w:rPr>
              <w:t>2019-20</w:t>
            </w:r>
          </w:p>
        </w:tc>
      </w:tr>
      <w:tr w:rsidR="002B5F71" w:rsidRPr="002B5F71" w:rsidTr="002B5F71">
        <w:trPr>
          <w:trHeight w:val="254"/>
        </w:trPr>
        <w:tc>
          <w:tcPr>
            <w:tcW w:w="237"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1</w:t>
            </w:r>
          </w:p>
        </w:tc>
        <w:tc>
          <w:tcPr>
            <w:tcW w:w="1970"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rPr>
                <w:rFonts w:eastAsia="Arial Unicode MS"/>
                <w:color w:val="000000"/>
                <w:lang w:bidi="ru-RU"/>
              </w:rPr>
            </w:pPr>
            <w:r w:rsidRPr="002B5F71">
              <w:rPr>
                <w:sz w:val="22"/>
                <w:szCs w:val="22"/>
              </w:rPr>
              <w:t>Количество участников</w:t>
            </w:r>
          </w:p>
        </w:tc>
        <w:tc>
          <w:tcPr>
            <w:tcW w:w="933" w:type="dxa"/>
            <w:tcBorders>
              <w:top w:val="single" w:sz="4" w:space="0" w:color="000000"/>
              <w:left w:val="single" w:sz="4" w:space="0" w:color="000000"/>
              <w:bottom w:val="single" w:sz="4" w:space="0" w:color="000000"/>
              <w:right w:val="nil"/>
            </w:tcBorders>
            <w:hideMark/>
          </w:tcPr>
          <w:p w:rsidR="002B5F71" w:rsidRPr="002B5F71" w:rsidRDefault="002B5F71" w:rsidP="002B5F71">
            <w:pPr>
              <w:rPr>
                <w:rFonts w:eastAsiaTheme="minorEastAsia"/>
              </w:rPr>
            </w:pPr>
          </w:p>
        </w:tc>
        <w:tc>
          <w:tcPr>
            <w:tcW w:w="908"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52</w:t>
            </w:r>
          </w:p>
        </w:tc>
        <w:tc>
          <w:tcPr>
            <w:tcW w:w="804"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102</w:t>
            </w:r>
          </w:p>
        </w:tc>
        <w:tc>
          <w:tcPr>
            <w:tcW w:w="91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89</w:t>
            </w:r>
          </w:p>
        </w:tc>
        <w:tc>
          <w:tcPr>
            <w:tcW w:w="106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73</w:t>
            </w:r>
          </w:p>
        </w:tc>
        <w:tc>
          <w:tcPr>
            <w:tcW w:w="85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62</w:t>
            </w:r>
          </w:p>
        </w:tc>
        <w:tc>
          <w:tcPr>
            <w:tcW w:w="992"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48</w:t>
            </w:r>
          </w:p>
        </w:tc>
        <w:tc>
          <w:tcPr>
            <w:tcW w:w="99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32</w:t>
            </w:r>
          </w:p>
        </w:tc>
        <w:tc>
          <w:tcPr>
            <w:tcW w:w="992" w:type="dxa"/>
            <w:tcBorders>
              <w:top w:val="single" w:sz="4" w:space="0" w:color="000000"/>
              <w:left w:val="single" w:sz="4" w:space="0" w:color="000000"/>
              <w:bottom w:val="single" w:sz="4" w:space="0" w:color="000000"/>
              <w:right w:val="single" w:sz="4" w:space="0" w:color="000000"/>
            </w:tcBorders>
          </w:tcPr>
          <w:p w:rsidR="002B5F71" w:rsidRPr="002B5F71" w:rsidRDefault="002B5F71" w:rsidP="002B5F71">
            <w:pPr>
              <w:widowControl w:val="0"/>
              <w:snapToGrid w:val="0"/>
              <w:jc w:val="center"/>
            </w:pPr>
            <w:r w:rsidRPr="002B5F71">
              <w:rPr>
                <w:sz w:val="22"/>
                <w:szCs w:val="22"/>
              </w:rPr>
              <w:t>22</w:t>
            </w:r>
          </w:p>
        </w:tc>
      </w:tr>
      <w:tr w:rsidR="002B5F71" w:rsidRPr="002B5F71" w:rsidTr="002B5F71">
        <w:trPr>
          <w:trHeight w:val="238"/>
        </w:trPr>
        <w:tc>
          <w:tcPr>
            <w:tcW w:w="237"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2</w:t>
            </w:r>
          </w:p>
        </w:tc>
        <w:tc>
          <w:tcPr>
            <w:tcW w:w="1970"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rPr>
                <w:rFonts w:eastAsia="Arial Unicode MS"/>
                <w:color w:val="000000"/>
                <w:lang w:bidi="ru-RU"/>
              </w:rPr>
            </w:pPr>
            <w:r w:rsidRPr="002B5F71">
              <w:rPr>
                <w:sz w:val="22"/>
                <w:szCs w:val="22"/>
              </w:rPr>
              <w:t>Количество призеров</w:t>
            </w:r>
          </w:p>
        </w:tc>
        <w:tc>
          <w:tcPr>
            <w:tcW w:w="933" w:type="dxa"/>
            <w:tcBorders>
              <w:top w:val="single" w:sz="4" w:space="0" w:color="000000"/>
              <w:left w:val="single" w:sz="4" w:space="0" w:color="000000"/>
              <w:bottom w:val="single" w:sz="4" w:space="0" w:color="000000"/>
              <w:right w:val="nil"/>
            </w:tcBorders>
            <w:hideMark/>
          </w:tcPr>
          <w:p w:rsidR="002B5F71" w:rsidRPr="002B5F71" w:rsidRDefault="002B5F71" w:rsidP="002B5F71">
            <w:pPr>
              <w:rPr>
                <w:rFonts w:eastAsiaTheme="minorEastAsia"/>
              </w:rPr>
            </w:pPr>
          </w:p>
        </w:tc>
        <w:tc>
          <w:tcPr>
            <w:tcW w:w="908"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23</w:t>
            </w:r>
          </w:p>
        </w:tc>
        <w:tc>
          <w:tcPr>
            <w:tcW w:w="804"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56</w:t>
            </w:r>
          </w:p>
        </w:tc>
        <w:tc>
          <w:tcPr>
            <w:tcW w:w="91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52</w:t>
            </w:r>
          </w:p>
        </w:tc>
        <w:tc>
          <w:tcPr>
            <w:tcW w:w="106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41</w:t>
            </w:r>
          </w:p>
        </w:tc>
        <w:tc>
          <w:tcPr>
            <w:tcW w:w="85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43</w:t>
            </w:r>
          </w:p>
        </w:tc>
        <w:tc>
          <w:tcPr>
            <w:tcW w:w="992"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31</w:t>
            </w:r>
          </w:p>
        </w:tc>
        <w:tc>
          <w:tcPr>
            <w:tcW w:w="99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27</w:t>
            </w:r>
          </w:p>
        </w:tc>
        <w:tc>
          <w:tcPr>
            <w:tcW w:w="992" w:type="dxa"/>
            <w:tcBorders>
              <w:top w:val="single" w:sz="4" w:space="0" w:color="000000"/>
              <w:left w:val="single" w:sz="4" w:space="0" w:color="000000"/>
              <w:bottom w:val="single" w:sz="4" w:space="0" w:color="000000"/>
              <w:right w:val="single" w:sz="4" w:space="0" w:color="000000"/>
            </w:tcBorders>
          </w:tcPr>
          <w:p w:rsidR="002B5F71" w:rsidRPr="002B5F71" w:rsidRDefault="002B5F71" w:rsidP="002B5F71">
            <w:pPr>
              <w:widowControl w:val="0"/>
              <w:snapToGrid w:val="0"/>
              <w:jc w:val="center"/>
            </w:pPr>
            <w:r w:rsidRPr="002B5F71">
              <w:rPr>
                <w:sz w:val="22"/>
                <w:szCs w:val="22"/>
              </w:rPr>
              <w:t>21</w:t>
            </w:r>
          </w:p>
        </w:tc>
      </w:tr>
      <w:tr w:rsidR="002B5F71" w:rsidRPr="002B5F71" w:rsidTr="002B5F71">
        <w:trPr>
          <w:trHeight w:val="254"/>
        </w:trPr>
        <w:tc>
          <w:tcPr>
            <w:tcW w:w="237"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lastRenderedPageBreak/>
              <w:t>3</w:t>
            </w:r>
          </w:p>
        </w:tc>
        <w:tc>
          <w:tcPr>
            <w:tcW w:w="1970"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rPr>
                <w:rFonts w:eastAsia="Arial Unicode MS"/>
                <w:color w:val="000000"/>
                <w:lang w:bidi="ru-RU"/>
              </w:rPr>
            </w:pPr>
            <w:r w:rsidRPr="002B5F71">
              <w:rPr>
                <w:sz w:val="22"/>
                <w:szCs w:val="22"/>
              </w:rPr>
              <w:t>Количество предметов</w:t>
            </w:r>
          </w:p>
        </w:tc>
        <w:tc>
          <w:tcPr>
            <w:tcW w:w="933" w:type="dxa"/>
            <w:tcBorders>
              <w:top w:val="single" w:sz="4" w:space="0" w:color="000000"/>
              <w:left w:val="single" w:sz="4" w:space="0" w:color="000000"/>
              <w:bottom w:val="single" w:sz="4" w:space="0" w:color="000000"/>
              <w:right w:val="nil"/>
            </w:tcBorders>
            <w:hideMark/>
          </w:tcPr>
          <w:p w:rsidR="002B5F71" w:rsidRPr="002B5F71" w:rsidRDefault="002B5F71" w:rsidP="002B5F71">
            <w:pPr>
              <w:rPr>
                <w:rFonts w:eastAsiaTheme="minorEastAsia"/>
              </w:rPr>
            </w:pPr>
          </w:p>
        </w:tc>
        <w:tc>
          <w:tcPr>
            <w:tcW w:w="908"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11</w:t>
            </w:r>
          </w:p>
        </w:tc>
        <w:tc>
          <w:tcPr>
            <w:tcW w:w="804"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13</w:t>
            </w:r>
          </w:p>
        </w:tc>
        <w:tc>
          <w:tcPr>
            <w:tcW w:w="91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12</w:t>
            </w:r>
          </w:p>
        </w:tc>
        <w:tc>
          <w:tcPr>
            <w:tcW w:w="106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9</w:t>
            </w:r>
          </w:p>
        </w:tc>
        <w:tc>
          <w:tcPr>
            <w:tcW w:w="85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8</w:t>
            </w:r>
          </w:p>
        </w:tc>
        <w:tc>
          <w:tcPr>
            <w:tcW w:w="992"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7</w:t>
            </w:r>
          </w:p>
        </w:tc>
        <w:tc>
          <w:tcPr>
            <w:tcW w:w="99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rsidR="002B5F71" w:rsidRPr="002B5F71" w:rsidRDefault="002B5F71" w:rsidP="002B5F71">
            <w:pPr>
              <w:widowControl w:val="0"/>
              <w:snapToGrid w:val="0"/>
              <w:jc w:val="center"/>
            </w:pPr>
            <w:r w:rsidRPr="002B5F71">
              <w:rPr>
                <w:sz w:val="22"/>
                <w:szCs w:val="22"/>
              </w:rPr>
              <w:t>11</w:t>
            </w:r>
          </w:p>
        </w:tc>
      </w:tr>
      <w:tr w:rsidR="002B5F71" w:rsidRPr="002B5F71" w:rsidTr="002B5F71">
        <w:trPr>
          <w:trHeight w:val="268"/>
        </w:trPr>
        <w:tc>
          <w:tcPr>
            <w:tcW w:w="237"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4</w:t>
            </w:r>
          </w:p>
        </w:tc>
        <w:tc>
          <w:tcPr>
            <w:tcW w:w="1970"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rPr>
                <w:rFonts w:eastAsia="Arial Unicode MS"/>
                <w:color w:val="000000"/>
                <w:lang w:bidi="ru-RU"/>
              </w:rPr>
            </w:pPr>
            <w:r w:rsidRPr="002B5F71">
              <w:rPr>
                <w:sz w:val="22"/>
                <w:szCs w:val="22"/>
              </w:rPr>
              <w:t xml:space="preserve">Результативность </w:t>
            </w:r>
          </w:p>
        </w:tc>
        <w:tc>
          <w:tcPr>
            <w:tcW w:w="933"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42%</w:t>
            </w:r>
          </w:p>
        </w:tc>
        <w:tc>
          <w:tcPr>
            <w:tcW w:w="908"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44%</w:t>
            </w:r>
          </w:p>
        </w:tc>
        <w:tc>
          <w:tcPr>
            <w:tcW w:w="804" w:type="dxa"/>
            <w:tcBorders>
              <w:top w:val="single" w:sz="4" w:space="0" w:color="000000"/>
              <w:left w:val="single" w:sz="4" w:space="0" w:color="000000"/>
              <w:bottom w:val="single" w:sz="4" w:space="0" w:color="000000"/>
              <w:right w:val="nil"/>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54%</w:t>
            </w:r>
          </w:p>
        </w:tc>
        <w:tc>
          <w:tcPr>
            <w:tcW w:w="91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 xml:space="preserve">58% </w:t>
            </w:r>
          </w:p>
        </w:tc>
        <w:tc>
          <w:tcPr>
            <w:tcW w:w="1068"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56%</w:t>
            </w:r>
          </w:p>
        </w:tc>
        <w:tc>
          <w:tcPr>
            <w:tcW w:w="85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69%</w:t>
            </w:r>
          </w:p>
        </w:tc>
        <w:tc>
          <w:tcPr>
            <w:tcW w:w="992"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64,5%</w:t>
            </w:r>
          </w:p>
        </w:tc>
        <w:tc>
          <w:tcPr>
            <w:tcW w:w="993" w:type="dxa"/>
            <w:tcBorders>
              <w:top w:val="single" w:sz="4" w:space="0" w:color="000000"/>
              <w:left w:val="single" w:sz="4" w:space="0" w:color="000000"/>
              <w:bottom w:val="single" w:sz="4" w:space="0" w:color="000000"/>
              <w:right w:val="single" w:sz="4" w:space="0" w:color="000000"/>
            </w:tcBorders>
            <w:hideMark/>
          </w:tcPr>
          <w:p w:rsidR="002B5F71" w:rsidRPr="002B5F71" w:rsidRDefault="002B5F71" w:rsidP="002B5F71">
            <w:pPr>
              <w:widowControl w:val="0"/>
              <w:snapToGrid w:val="0"/>
              <w:jc w:val="center"/>
              <w:rPr>
                <w:rFonts w:eastAsia="Arial Unicode MS"/>
                <w:color w:val="000000"/>
                <w:lang w:bidi="ru-RU"/>
              </w:rPr>
            </w:pPr>
            <w:r w:rsidRPr="002B5F71">
              <w:rPr>
                <w:sz w:val="22"/>
                <w:szCs w:val="22"/>
              </w:rPr>
              <w:t>84%</w:t>
            </w:r>
          </w:p>
        </w:tc>
        <w:tc>
          <w:tcPr>
            <w:tcW w:w="992" w:type="dxa"/>
            <w:tcBorders>
              <w:top w:val="single" w:sz="4" w:space="0" w:color="000000"/>
              <w:left w:val="single" w:sz="4" w:space="0" w:color="000000"/>
              <w:bottom w:val="single" w:sz="4" w:space="0" w:color="000000"/>
              <w:right w:val="single" w:sz="4" w:space="0" w:color="000000"/>
            </w:tcBorders>
          </w:tcPr>
          <w:p w:rsidR="002B5F71" w:rsidRPr="002B5F71" w:rsidRDefault="002B5F71" w:rsidP="002B5F71">
            <w:pPr>
              <w:widowControl w:val="0"/>
              <w:snapToGrid w:val="0"/>
              <w:jc w:val="center"/>
            </w:pPr>
            <w:r w:rsidRPr="002B5F71">
              <w:rPr>
                <w:sz w:val="22"/>
                <w:szCs w:val="22"/>
              </w:rPr>
              <w:t>95</w:t>
            </w:r>
          </w:p>
        </w:tc>
      </w:tr>
    </w:tbl>
    <w:p w:rsidR="00ED4CCF" w:rsidRDefault="00ED4CCF" w:rsidP="002B5F71">
      <w:pPr>
        <w:jc w:val="both"/>
        <w:rPr>
          <w:sz w:val="22"/>
          <w:szCs w:val="22"/>
        </w:rPr>
      </w:pPr>
      <w:r>
        <w:rPr>
          <w:sz w:val="22"/>
          <w:szCs w:val="22"/>
        </w:rPr>
        <w:t xml:space="preserve">  </w:t>
      </w:r>
    </w:p>
    <w:p w:rsidR="002B5F71" w:rsidRPr="002B5F71" w:rsidRDefault="00ED4CCF" w:rsidP="002B5F71">
      <w:pPr>
        <w:jc w:val="both"/>
        <w:rPr>
          <w:b/>
          <w:sz w:val="22"/>
          <w:szCs w:val="22"/>
        </w:rPr>
      </w:pPr>
      <w:r>
        <w:rPr>
          <w:sz w:val="22"/>
          <w:szCs w:val="22"/>
        </w:rPr>
        <w:t xml:space="preserve">     </w:t>
      </w:r>
      <w:r w:rsidR="002B5F71" w:rsidRPr="002B5F71">
        <w:rPr>
          <w:sz w:val="22"/>
          <w:szCs w:val="22"/>
        </w:rPr>
        <w:t>Из 22 участников 5-</w:t>
      </w:r>
      <w:r w:rsidR="002B5F71" w:rsidRPr="002B5F71">
        <w:rPr>
          <w:sz w:val="22"/>
          <w:szCs w:val="22"/>
        </w:rPr>
        <w:softHyphen/>
        <w:t>11</w:t>
      </w:r>
      <w:r w:rsidR="002B5F71" w:rsidRPr="002B5F71">
        <w:rPr>
          <w:sz w:val="22"/>
          <w:szCs w:val="22"/>
        </w:rPr>
        <w:softHyphen/>
        <w:t xml:space="preserve">х классов победителями стали 14 и призерами стали 7 обучающихся, участниками  муниципального этапа всероссийской  олимпиады – </w:t>
      </w:r>
      <w:r w:rsidR="002B5F71" w:rsidRPr="002B5F71">
        <w:rPr>
          <w:sz w:val="22"/>
          <w:szCs w:val="22"/>
        </w:rPr>
        <w:softHyphen/>
        <w:t xml:space="preserve"> обучающихся 10 человек</w:t>
      </w:r>
    </w:p>
    <w:p w:rsidR="003652BA" w:rsidRDefault="003652BA" w:rsidP="003652BA">
      <w:pPr>
        <w:jc w:val="both"/>
      </w:pPr>
      <w:r>
        <w:t xml:space="preserve">   Анализируя результаты школьного этапа олимпиады можно сделать вывод, что большинство учащихся владеют только базовым уровнем знаний. К одной из причин затруднений у учащихся можно отнести нехватку надпрограммных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w:t>
      </w:r>
    </w:p>
    <w:p w:rsidR="003652BA" w:rsidRDefault="003652BA" w:rsidP="003652BA">
      <w:pPr>
        <w:jc w:val="both"/>
      </w:pPr>
      <w:r>
        <w:t xml:space="preserve"> </w:t>
      </w:r>
    </w:p>
    <w:p w:rsidR="003652BA" w:rsidRPr="002E4BC5" w:rsidRDefault="003652BA" w:rsidP="003652BA">
      <w:pPr>
        <w:jc w:val="center"/>
        <w:rPr>
          <w:b/>
        </w:rPr>
      </w:pPr>
      <w:r w:rsidRPr="002E4BC5">
        <w:rPr>
          <w:b/>
        </w:rPr>
        <w:t>Проблемы, связанные с организацией и проведением школьного этапа олимпиады всероссийской олимпиады школьников в 2018 – 2019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111"/>
        <w:gridCol w:w="4677"/>
      </w:tblGrid>
      <w:tr w:rsidR="003652BA" w:rsidRPr="004C6E30" w:rsidTr="002A2C15">
        <w:tc>
          <w:tcPr>
            <w:tcW w:w="1526" w:type="dxa"/>
          </w:tcPr>
          <w:p w:rsidR="003652BA" w:rsidRPr="004C6E30" w:rsidRDefault="003652BA" w:rsidP="00906ACE">
            <w:pPr>
              <w:jc w:val="center"/>
              <w:rPr>
                <w:b/>
                <w:bCs/>
                <w:color w:val="000000"/>
                <w:sz w:val="28"/>
                <w:szCs w:val="28"/>
              </w:rPr>
            </w:pPr>
            <w:r>
              <w:t>Этапы</w:t>
            </w:r>
          </w:p>
        </w:tc>
        <w:tc>
          <w:tcPr>
            <w:tcW w:w="4111" w:type="dxa"/>
          </w:tcPr>
          <w:p w:rsidR="003652BA" w:rsidRPr="004C6E30" w:rsidRDefault="003652BA" w:rsidP="00906ACE">
            <w:pPr>
              <w:jc w:val="center"/>
              <w:rPr>
                <w:b/>
                <w:bCs/>
                <w:color w:val="000000"/>
                <w:sz w:val="28"/>
                <w:szCs w:val="28"/>
              </w:rPr>
            </w:pPr>
            <w:r>
              <w:t>Перечень актуальных проблем</w:t>
            </w:r>
          </w:p>
        </w:tc>
        <w:tc>
          <w:tcPr>
            <w:tcW w:w="4677" w:type="dxa"/>
          </w:tcPr>
          <w:p w:rsidR="003652BA" w:rsidRPr="004C6E30" w:rsidRDefault="003652BA" w:rsidP="00906ACE">
            <w:pPr>
              <w:jc w:val="center"/>
              <w:rPr>
                <w:b/>
                <w:bCs/>
                <w:color w:val="000000"/>
                <w:sz w:val="28"/>
                <w:szCs w:val="28"/>
              </w:rPr>
            </w:pPr>
            <w:r>
              <w:t>Перечень необходимых изменений (предложений) по повышению эффективности этапов олимпиады</w:t>
            </w:r>
          </w:p>
        </w:tc>
      </w:tr>
      <w:tr w:rsidR="003652BA" w:rsidRPr="004C6E30" w:rsidTr="002A2C15">
        <w:tc>
          <w:tcPr>
            <w:tcW w:w="1526" w:type="dxa"/>
          </w:tcPr>
          <w:p w:rsidR="003652BA" w:rsidRPr="004C6E30" w:rsidRDefault="003652BA" w:rsidP="00906ACE">
            <w:pPr>
              <w:jc w:val="center"/>
              <w:rPr>
                <w:bCs/>
                <w:color w:val="000000"/>
              </w:rPr>
            </w:pPr>
            <w:r w:rsidRPr="004C6E30">
              <w:rPr>
                <w:bCs/>
                <w:color w:val="000000"/>
              </w:rPr>
              <w:t>Школьный этап</w:t>
            </w:r>
          </w:p>
        </w:tc>
        <w:tc>
          <w:tcPr>
            <w:tcW w:w="4111" w:type="dxa"/>
          </w:tcPr>
          <w:p w:rsidR="003652BA" w:rsidRDefault="003652BA" w:rsidP="00906ACE">
            <w:r>
              <w:t xml:space="preserve">Многие учащиеся принимали участие в олимпиадах по нескольким предметам, что ведет к перегрузке обучающихся, т.к. требуется дополнительное время на качественную подготовку. </w:t>
            </w:r>
          </w:p>
          <w:p w:rsidR="003652BA" w:rsidRDefault="003652BA" w:rsidP="00906ACE"/>
          <w:p w:rsidR="003652BA" w:rsidRDefault="003652BA" w:rsidP="00906ACE">
            <w:r>
              <w:t xml:space="preserve">Наблюдается низкая мотивация у некоторой части учащихся к участию в предметных олимпиадах. </w:t>
            </w:r>
          </w:p>
          <w:p w:rsidR="003652BA" w:rsidRDefault="003652BA" w:rsidP="00906ACE"/>
          <w:p w:rsidR="003652BA" w:rsidRDefault="003652BA" w:rsidP="00906ACE">
            <w:r>
              <w:t>Недостаточная подготовленность участников к проведению олимпиады, что не позволило показать достойные результаты по некоторым общеобразовательным предметам</w:t>
            </w:r>
          </w:p>
          <w:p w:rsidR="003652BA" w:rsidRDefault="003652BA" w:rsidP="00906ACE"/>
          <w:p w:rsidR="003652BA" w:rsidRPr="004C6E30" w:rsidRDefault="003652BA" w:rsidP="00906ACE">
            <w:pPr>
              <w:rPr>
                <w:b/>
                <w:bCs/>
                <w:color w:val="000000"/>
                <w:sz w:val="28"/>
                <w:szCs w:val="28"/>
              </w:rPr>
            </w:pPr>
            <w:r>
              <w:t xml:space="preserve"> Не в полной мере используются возможности ОУ по выявлению и развитию творческой одаренности детей</w:t>
            </w:r>
          </w:p>
        </w:tc>
        <w:tc>
          <w:tcPr>
            <w:tcW w:w="4677" w:type="dxa"/>
          </w:tcPr>
          <w:p w:rsidR="003652BA" w:rsidRDefault="003652BA" w:rsidP="00906ACE">
            <w:r>
              <w:t xml:space="preserve">Уделять достаточное внимание поиску и поддержке талантливых и одарённых детей; проводить качественную диагностику и психологическое сопровождение одарённых учащихся с первого года обучения. </w:t>
            </w:r>
          </w:p>
          <w:p w:rsidR="003652BA" w:rsidRDefault="003652BA" w:rsidP="00906ACE">
            <w:r>
              <w:t>Учесть интересы детей, желающих принять участие в олимпиадах по нескольким предметам; учесть уровень сложности олимпиадных заданий и отработать типичные ошибки обучающихся через урочные и внеурочные занятия с целью создания ситуации успеха при проведении последующих олимпиад.</w:t>
            </w:r>
          </w:p>
          <w:p w:rsidR="003652BA" w:rsidRDefault="003652BA" w:rsidP="00906ACE"/>
          <w:p w:rsidR="003652BA" w:rsidRPr="004C6E30" w:rsidRDefault="003652BA" w:rsidP="00906ACE">
            <w:pPr>
              <w:rPr>
                <w:b/>
                <w:bCs/>
                <w:color w:val="000000"/>
                <w:sz w:val="28"/>
                <w:szCs w:val="28"/>
              </w:rPr>
            </w:pPr>
            <w:r>
              <w:t xml:space="preserve"> Руководителям ШМО создавать банк данных по материалам предметных олимпиад школьного и муниципального уровня; взять под контроль подготовку учащихся к участию в предметных олимпиадах. Особое внимание обратить на такие предметы как: математика, русский язык, информатика, физика, химия, технология, история, обществознание организовать педагогическое сопровождение учащихся, проявляющих интерес к изучению различных предметов.</w:t>
            </w:r>
          </w:p>
        </w:tc>
      </w:tr>
    </w:tbl>
    <w:p w:rsidR="00ED4CCF" w:rsidRDefault="00ED4CCF" w:rsidP="002A2C15">
      <w:pPr>
        <w:rPr>
          <w:b/>
        </w:rPr>
      </w:pPr>
    </w:p>
    <w:p w:rsidR="00ED4CCF" w:rsidRPr="003652BA" w:rsidRDefault="003652BA" w:rsidP="002A2C15">
      <w:pPr>
        <w:jc w:val="center"/>
        <w:rPr>
          <w:b/>
        </w:rPr>
      </w:pPr>
      <w:r w:rsidRPr="0075464E">
        <w:rPr>
          <w:b/>
        </w:rPr>
        <w:t>Краткое описание работы с одарёнными детьми при их подготовке к участию в школьном этапе олимпиады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5"/>
        <w:gridCol w:w="2985"/>
        <w:gridCol w:w="2923"/>
      </w:tblGrid>
      <w:tr w:rsidR="003652BA" w:rsidRPr="0075464E" w:rsidTr="00906ACE">
        <w:tc>
          <w:tcPr>
            <w:tcW w:w="3555" w:type="dxa"/>
            <w:shd w:val="clear" w:color="auto" w:fill="auto"/>
          </w:tcPr>
          <w:p w:rsidR="003652BA" w:rsidRPr="0075464E" w:rsidRDefault="003652BA" w:rsidP="00906ACE">
            <w:pPr>
              <w:jc w:val="both"/>
            </w:pPr>
            <w:r w:rsidRPr="0075464E">
              <w:t>Традиционные формы работы с одарёнными детьми</w:t>
            </w:r>
          </w:p>
        </w:tc>
        <w:tc>
          <w:tcPr>
            <w:tcW w:w="2985" w:type="dxa"/>
            <w:shd w:val="clear" w:color="auto" w:fill="auto"/>
          </w:tcPr>
          <w:p w:rsidR="003652BA" w:rsidRPr="0075464E" w:rsidRDefault="003652BA" w:rsidP="00906ACE">
            <w:pPr>
              <w:jc w:val="both"/>
            </w:pPr>
            <w:r w:rsidRPr="0075464E">
              <w:t>Инновационные формы работы с одарёнными детьми</w:t>
            </w:r>
          </w:p>
        </w:tc>
        <w:tc>
          <w:tcPr>
            <w:tcW w:w="2923" w:type="dxa"/>
            <w:shd w:val="clear" w:color="auto" w:fill="auto"/>
          </w:tcPr>
          <w:p w:rsidR="003652BA" w:rsidRPr="0075464E" w:rsidRDefault="003652BA" w:rsidP="00906ACE">
            <w:pPr>
              <w:jc w:val="both"/>
            </w:pPr>
            <w:r w:rsidRPr="0075464E">
              <w:t>Деятельность ШМО по работе с одарёнными детьми</w:t>
            </w:r>
          </w:p>
        </w:tc>
      </w:tr>
      <w:tr w:rsidR="003652BA" w:rsidRPr="0075464E" w:rsidTr="00906ACE">
        <w:tc>
          <w:tcPr>
            <w:tcW w:w="3555" w:type="dxa"/>
            <w:shd w:val="clear" w:color="auto" w:fill="auto"/>
          </w:tcPr>
          <w:p w:rsidR="003652BA" w:rsidRPr="0075464E" w:rsidRDefault="003652BA" w:rsidP="00906ACE">
            <w:pPr>
              <w:jc w:val="both"/>
            </w:pPr>
            <w:r w:rsidRPr="0075464E">
              <w:t xml:space="preserve">Кружки, конкурсы, заседания НОУ, научно-практические конференции, участие в олимпиадах. </w:t>
            </w:r>
          </w:p>
        </w:tc>
        <w:tc>
          <w:tcPr>
            <w:tcW w:w="2985" w:type="dxa"/>
            <w:shd w:val="clear" w:color="auto" w:fill="auto"/>
          </w:tcPr>
          <w:p w:rsidR="003652BA" w:rsidRPr="0075464E" w:rsidRDefault="003652BA" w:rsidP="00906ACE">
            <w:pPr>
              <w:jc w:val="both"/>
            </w:pPr>
            <w:r w:rsidRPr="0075464E">
              <w:t>Работа по индивидуальным маршрутам</w:t>
            </w:r>
          </w:p>
        </w:tc>
        <w:tc>
          <w:tcPr>
            <w:tcW w:w="2923" w:type="dxa"/>
            <w:shd w:val="clear" w:color="auto" w:fill="auto"/>
          </w:tcPr>
          <w:p w:rsidR="003652BA" w:rsidRPr="0075464E" w:rsidRDefault="003652BA" w:rsidP="00906ACE">
            <w:pPr>
              <w:jc w:val="both"/>
            </w:pPr>
            <w:r w:rsidRPr="0075464E">
              <w:t>Проведение предметных недель.</w:t>
            </w:r>
          </w:p>
        </w:tc>
      </w:tr>
    </w:tbl>
    <w:p w:rsidR="002B5F71" w:rsidRDefault="002B5F71" w:rsidP="002B5F71">
      <w:pPr>
        <w:jc w:val="both"/>
        <w:rPr>
          <w:sz w:val="28"/>
          <w:szCs w:val="28"/>
        </w:rPr>
      </w:pPr>
    </w:p>
    <w:p w:rsidR="00ED4CCF" w:rsidRPr="002B5F71" w:rsidRDefault="00ED4CCF" w:rsidP="002B5F71">
      <w:pPr>
        <w:jc w:val="both"/>
        <w:rPr>
          <w:b/>
          <w:sz w:val="22"/>
          <w:szCs w:val="22"/>
        </w:rPr>
      </w:pPr>
    </w:p>
    <w:p w:rsidR="002B5F71" w:rsidRDefault="002B5F71" w:rsidP="002B5F71">
      <w:pPr>
        <w:rPr>
          <w:b/>
          <w:sz w:val="22"/>
          <w:szCs w:val="22"/>
        </w:rPr>
      </w:pPr>
      <w:r w:rsidRPr="002B5F71">
        <w:rPr>
          <w:b/>
          <w:sz w:val="22"/>
          <w:szCs w:val="22"/>
        </w:rPr>
        <w:t xml:space="preserve">Мониторинг участия обучающихся в муниципальном этапе всероссийской олимпиады школьников </w:t>
      </w:r>
    </w:p>
    <w:p w:rsidR="00ED4CCF" w:rsidRPr="002B5F71" w:rsidRDefault="00ED4CCF" w:rsidP="002B5F71">
      <w:pPr>
        <w:rPr>
          <w:b/>
          <w:sz w:val="22"/>
          <w:szCs w:val="22"/>
        </w:rPr>
      </w:pPr>
    </w:p>
    <w:tbl>
      <w:tblPr>
        <w:tblStyle w:val="af8"/>
        <w:tblW w:w="0" w:type="auto"/>
        <w:tblLook w:val="04A0"/>
      </w:tblPr>
      <w:tblGrid>
        <w:gridCol w:w="2017"/>
        <w:gridCol w:w="1168"/>
        <w:gridCol w:w="1170"/>
        <w:gridCol w:w="1170"/>
        <w:gridCol w:w="1079"/>
        <w:gridCol w:w="1079"/>
        <w:gridCol w:w="1016"/>
        <w:gridCol w:w="926"/>
        <w:gridCol w:w="795"/>
      </w:tblGrid>
      <w:tr w:rsidR="002B5F71" w:rsidRPr="002B5F71" w:rsidTr="00906ACE">
        <w:tc>
          <w:tcPr>
            <w:tcW w:w="2028" w:type="dxa"/>
          </w:tcPr>
          <w:p w:rsidR="002B5F71" w:rsidRPr="002B5F71" w:rsidRDefault="002B5F71" w:rsidP="002B5F71">
            <w:pPr>
              <w:jc w:val="center"/>
              <w:rPr>
                <w:sz w:val="22"/>
                <w:szCs w:val="22"/>
              </w:rPr>
            </w:pPr>
            <w:r w:rsidRPr="002B5F71">
              <w:rPr>
                <w:sz w:val="22"/>
                <w:szCs w:val="22"/>
              </w:rPr>
              <w:t>год</w:t>
            </w:r>
          </w:p>
        </w:tc>
        <w:tc>
          <w:tcPr>
            <w:tcW w:w="1197" w:type="dxa"/>
          </w:tcPr>
          <w:p w:rsidR="002B5F71" w:rsidRPr="002B5F71" w:rsidRDefault="002B5F71" w:rsidP="002B5F71">
            <w:pPr>
              <w:jc w:val="center"/>
              <w:rPr>
                <w:b/>
                <w:bCs/>
                <w:sz w:val="22"/>
                <w:szCs w:val="22"/>
              </w:rPr>
            </w:pPr>
            <w:r w:rsidRPr="002B5F71">
              <w:rPr>
                <w:b/>
                <w:bCs/>
                <w:sz w:val="22"/>
                <w:szCs w:val="22"/>
              </w:rPr>
              <w:t>2012-2013</w:t>
            </w:r>
          </w:p>
        </w:tc>
        <w:tc>
          <w:tcPr>
            <w:tcW w:w="1200" w:type="dxa"/>
          </w:tcPr>
          <w:p w:rsidR="002B5F71" w:rsidRPr="002B5F71" w:rsidRDefault="002B5F71" w:rsidP="002B5F71">
            <w:pPr>
              <w:jc w:val="center"/>
              <w:rPr>
                <w:b/>
                <w:bCs/>
                <w:sz w:val="22"/>
                <w:szCs w:val="22"/>
              </w:rPr>
            </w:pPr>
            <w:r w:rsidRPr="002B5F71">
              <w:rPr>
                <w:b/>
                <w:bCs/>
                <w:sz w:val="22"/>
                <w:szCs w:val="22"/>
              </w:rPr>
              <w:t>2013-2014</w:t>
            </w:r>
          </w:p>
        </w:tc>
        <w:tc>
          <w:tcPr>
            <w:tcW w:w="1200" w:type="dxa"/>
          </w:tcPr>
          <w:p w:rsidR="002B5F71" w:rsidRPr="002B5F71" w:rsidRDefault="002B5F71" w:rsidP="002B5F71">
            <w:pPr>
              <w:jc w:val="center"/>
              <w:rPr>
                <w:b/>
                <w:bCs/>
                <w:sz w:val="22"/>
                <w:szCs w:val="22"/>
              </w:rPr>
            </w:pPr>
            <w:r w:rsidRPr="002B5F71">
              <w:rPr>
                <w:b/>
                <w:bCs/>
                <w:sz w:val="22"/>
                <w:szCs w:val="22"/>
              </w:rPr>
              <w:t>2014-2015</w:t>
            </w:r>
          </w:p>
        </w:tc>
        <w:tc>
          <w:tcPr>
            <w:tcW w:w="1102" w:type="dxa"/>
          </w:tcPr>
          <w:p w:rsidR="002B5F71" w:rsidRPr="002B5F71" w:rsidRDefault="002B5F71" w:rsidP="002B5F71">
            <w:pPr>
              <w:jc w:val="center"/>
              <w:rPr>
                <w:b/>
                <w:bCs/>
                <w:sz w:val="22"/>
                <w:szCs w:val="22"/>
              </w:rPr>
            </w:pPr>
            <w:r w:rsidRPr="002B5F71">
              <w:rPr>
                <w:b/>
                <w:bCs/>
                <w:sz w:val="22"/>
                <w:szCs w:val="22"/>
              </w:rPr>
              <w:t>2015-2016</w:t>
            </w:r>
          </w:p>
        </w:tc>
        <w:tc>
          <w:tcPr>
            <w:tcW w:w="1102" w:type="dxa"/>
          </w:tcPr>
          <w:p w:rsidR="002B5F71" w:rsidRPr="002B5F71" w:rsidRDefault="002B5F71" w:rsidP="002B5F71">
            <w:pPr>
              <w:jc w:val="center"/>
              <w:rPr>
                <w:b/>
                <w:bCs/>
                <w:sz w:val="22"/>
                <w:szCs w:val="22"/>
              </w:rPr>
            </w:pPr>
            <w:r w:rsidRPr="002B5F71">
              <w:rPr>
                <w:b/>
                <w:bCs/>
                <w:sz w:val="22"/>
                <w:szCs w:val="22"/>
              </w:rPr>
              <w:t>2016-2017</w:t>
            </w:r>
          </w:p>
        </w:tc>
        <w:tc>
          <w:tcPr>
            <w:tcW w:w="1035" w:type="dxa"/>
          </w:tcPr>
          <w:p w:rsidR="002B5F71" w:rsidRPr="002B5F71" w:rsidRDefault="002B5F71" w:rsidP="002B5F71">
            <w:pPr>
              <w:jc w:val="center"/>
              <w:rPr>
                <w:b/>
                <w:bCs/>
                <w:sz w:val="22"/>
                <w:szCs w:val="22"/>
              </w:rPr>
            </w:pPr>
            <w:r w:rsidRPr="002B5F71">
              <w:rPr>
                <w:b/>
                <w:bCs/>
                <w:sz w:val="22"/>
                <w:szCs w:val="22"/>
              </w:rPr>
              <w:t>2017-2018</w:t>
            </w:r>
          </w:p>
        </w:tc>
        <w:tc>
          <w:tcPr>
            <w:tcW w:w="939" w:type="dxa"/>
          </w:tcPr>
          <w:p w:rsidR="002B5F71" w:rsidRPr="002B5F71" w:rsidRDefault="002B5F71" w:rsidP="002B5F71">
            <w:pPr>
              <w:jc w:val="center"/>
              <w:rPr>
                <w:b/>
                <w:bCs/>
                <w:sz w:val="22"/>
                <w:szCs w:val="22"/>
              </w:rPr>
            </w:pPr>
            <w:r w:rsidRPr="002B5F71">
              <w:rPr>
                <w:b/>
                <w:bCs/>
                <w:sz w:val="22"/>
                <w:szCs w:val="22"/>
              </w:rPr>
              <w:t>2018-2019</w:t>
            </w:r>
          </w:p>
        </w:tc>
        <w:tc>
          <w:tcPr>
            <w:tcW w:w="799" w:type="dxa"/>
          </w:tcPr>
          <w:p w:rsidR="002B5F71" w:rsidRPr="002B5F71" w:rsidRDefault="002B5F71" w:rsidP="002B5F71">
            <w:pPr>
              <w:jc w:val="center"/>
              <w:rPr>
                <w:b/>
                <w:bCs/>
                <w:sz w:val="22"/>
                <w:szCs w:val="22"/>
              </w:rPr>
            </w:pPr>
            <w:r w:rsidRPr="002B5F71">
              <w:rPr>
                <w:b/>
                <w:bCs/>
                <w:sz w:val="22"/>
                <w:szCs w:val="22"/>
              </w:rPr>
              <w:t>2019-2020</w:t>
            </w:r>
          </w:p>
        </w:tc>
      </w:tr>
      <w:tr w:rsidR="002B5F71" w:rsidRPr="002B5F71" w:rsidTr="00906ACE">
        <w:tc>
          <w:tcPr>
            <w:tcW w:w="2028" w:type="dxa"/>
          </w:tcPr>
          <w:p w:rsidR="002B5F71" w:rsidRPr="002B5F71" w:rsidRDefault="002B5F71" w:rsidP="002B5F71">
            <w:pPr>
              <w:jc w:val="center"/>
              <w:rPr>
                <w:sz w:val="22"/>
                <w:szCs w:val="22"/>
              </w:rPr>
            </w:pPr>
            <w:r w:rsidRPr="002B5F71">
              <w:rPr>
                <w:sz w:val="22"/>
                <w:szCs w:val="22"/>
              </w:rPr>
              <w:t>Количество участников</w:t>
            </w:r>
          </w:p>
        </w:tc>
        <w:tc>
          <w:tcPr>
            <w:tcW w:w="1197" w:type="dxa"/>
          </w:tcPr>
          <w:p w:rsidR="002B5F71" w:rsidRPr="002B5F71" w:rsidRDefault="002B5F71" w:rsidP="002B5F71">
            <w:pPr>
              <w:jc w:val="center"/>
              <w:rPr>
                <w:b/>
                <w:bCs/>
                <w:sz w:val="22"/>
                <w:szCs w:val="22"/>
              </w:rPr>
            </w:pPr>
            <w:r w:rsidRPr="002B5F71">
              <w:rPr>
                <w:b/>
                <w:bCs/>
                <w:sz w:val="22"/>
                <w:szCs w:val="22"/>
              </w:rPr>
              <w:t>5</w:t>
            </w:r>
          </w:p>
        </w:tc>
        <w:tc>
          <w:tcPr>
            <w:tcW w:w="1200" w:type="dxa"/>
          </w:tcPr>
          <w:p w:rsidR="002B5F71" w:rsidRPr="002B5F71" w:rsidRDefault="002B5F71" w:rsidP="002B5F71">
            <w:pPr>
              <w:jc w:val="center"/>
              <w:rPr>
                <w:b/>
                <w:bCs/>
                <w:sz w:val="22"/>
                <w:szCs w:val="22"/>
              </w:rPr>
            </w:pPr>
          </w:p>
        </w:tc>
        <w:tc>
          <w:tcPr>
            <w:tcW w:w="1200" w:type="dxa"/>
          </w:tcPr>
          <w:p w:rsidR="002B5F71" w:rsidRPr="002B5F71" w:rsidRDefault="002B5F71" w:rsidP="002B5F71">
            <w:pPr>
              <w:jc w:val="center"/>
              <w:rPr>
                <w:b/>
                <w:bCs/>
                <w:sz w:val="22"/>
                <w:szCs w:val="22"/>
              </w:rPr>
            </w:pPr>
            <w:r w:rsidRPr="002B5F71">
              <w:rPr>
                <w:b/>
                <w:bCs/>
                <w:sz w:val="22"/>
                <w:szCs w:val="22"/>
              </w:rPr>
              <w:t>9</w:t>
            </w:r>
          </w:p>
        </w:tc>
        <w:tc>
          <w:tcPr>
            <w:tcW w:w="1102" w:type="dxa"/>
          </w:tcPr>
          <w:p w:rsidR="002B5F71" w:rsidRPr="002B5F71" w:rsidRDefault="002B5F71" w:rsidP="002B5F71">
            <w:pPr>
              <w:jc w:val="center"/>
              <w:rPr>
                <w:b/>
                <w:bCs/>
                <w:sz w:val="22"/>
                <w:szCs w:val="22"/>
              </w:rPr>
            </w:pPr>
            <w:r w:rsidRPr="002B5F71">
              <w:rPr>
                <w:b/>
                <w:bCs/>
                <w:sz w:val="22"/>
                <w:szCs w:val="22"/>
              </w:rPr>
              <w:t>8</w:t>
            </w:r>
          </w:p>
        </w:tc>
        <w:tc>
          <w:tcPr>
            <w:tcW w:w="1102" w:type="dxa"/>
          </w:tcPr>
          <w:p w:rsidR="002B5F71" w:rsidRPr="002B5F71" w:rsidRDefault="002B5F71" w:rsidP="002B5F71">
            <w:pPr>
              <w:jc w:val="center"/>
              <w:rPr>
                <w:b/>
                <w:bCs/>
                <w:sz w:val="22"/>
                <w:szCs w:val="22"/>
              </w:rPr>
            </w:pPr>
            <w:r w:rsidRPr="002B5F71">
              <w:rPr>
                <w:b/>
                <w:bCs/>
                <w:sz w:val="22"/>
                <w:szCs w:val="22"/>
              </w:rPr>
              <w:t>6</w:t>
            </w:r>
          </w:p>
        </w:tc>
        <w:tc>
          <w:tcPr>
            <w:tcW w:w="1035" w:type="dxa"/>
          </w:tcPr>
          <w:p w:rsidR="002B5F71" w:rsidRPr="002B5F71" w:rsidRDefault="002B5F71" w:rsidP="002B5F71">
            <w:pPr>
              <w:jc w:val="center"/>
              <w:rPr>
                <w:b/>
                <w:bCs/>
                <w:sz w:val="22"/>
                <w:szCs w:val="22"/>
              </w:rPr>
            </w:pPr>
            <w:r w:rsidRPr="002B5F71">
              <w:rPr>
                <w:b/>
                <w:bCs/>
                <w:sz w:val="22"/>
                <w:szCs w:val="22"/>
              </w:rPr>
              <w:t>8</w:t>
            </w:r>
          </w:p>
        </w:tc>
        <w:tc>
          <w:tcPr>
            <w:tcW w:w="939" w:type="dxa"/>
          </w:tcPr>
          <w:p w:rsidR="002B5F71" w:rsidRPr="002B5F71" w:rsidRDefault="002B5F71" w:rsidP="002B5F71">
            <w:pPr>
              <w:jc w:val="center"/>
              <w:rPr>
                <w:b/>
                <w:bCs/>
                <w:sz w:val="22"/>
                <w:szCs w:val="22"/>
              </w:rPr>
            </w:pPr>
          </w:p>
        </w:tc>
        <w:tc>
          <w:tcPr>
            <w:tcW w:w="799" w:type="dxa"/>
          </w:tcPr>
          <w:p w:rsidR="002B5F71" w:rsidRPr="002B5F71" w:rsidRDefault="002B5F71" w:rsidP="002B5F71">
            <w:pPr>
              <w:jc w:val="center"/>
              <w:rPr>
                <w:b/>
                <w:bCs/>
                <w:sz w:val="22"/>
                <w:szCs w:val="22"/>
                <w:lang w:val="ru-RU"/>
              </w:rPr>
            </w:pPr>
            <w:r w:rsidRPr="002B5F71">
              <w:rPr>
                <w:b/>
                <w:bCs/>
                <w:sz w:val="22"/>
                <w:szCs w:val="22"/>
                <w:lang w:val="ru-RU"/>
              </w:rPr>
              <w:t>10</w:t>
            </w:r>
          </w:p>
        </w:tc>
      </w:tr>
      <w:tr w:rsidR="002B5F71" w:rsidRPr="002B5F71" w:rsidTr="00906ACE">
        <w:tc>
          <w:tcPr>
            <w:tcW w:w="2028" w:type="dxa"/>
          </w:tcPr>
          <w:p w:rsidR="002B5F71" w:rsidRPr="002B5F71" w:rsidRDefault="002B5F71" w:rsidP="002B5F71">
            <w:pPr>
              <w:jc w:val="center"/>
              <w:rPr>
                <w:sz w:val="22"/>
                <w:szCs w:val="22"/>
              </w:rPr>
            </w:pPr>
            <w:r w:rsidRPr="002B5F71">
              <w:rPr>
                <w:sz w:val="22"/>
                <w:szCs w:val="22"/>
              </w:rPr>
              <w:t>победители</w:t>
            </w:r>
          </w:p>
        </w:tc>
        <w:tc>
          <w:tcPr>
            <w:tcW w:w="1197" w:type="dxa"/>
          </w:tcPr>
          <w:p w:rsidR="002B5F71" w:rsidRPr="002B5F71" w:rsidRDefault="002B5F71" w:rsidP="002B5F71">
            <w:pPr>
              <w:jc w:val="center"/>
              <w:rPr>
                <w:sz w:val="22"/>
                <w:szCs w:val="22"/>
              </w:rPr>
            </w:pPr>
            <w:r w:rsidRPr="002B5F71">
              <w:rPr>
                <w:sz w:val="22"/>
                <w:szCs w:val="22"/>
              </w:rPr>
              <w:t>1</w:t>
            </w:r>
          </w:p>
        </w:tc>
        <w:tc>
          <w:tcPr>
            <w:tcW w:w="1200" w:type="dxa"/>
          </w:tcPr>
          <w:p w:rsidR="002B5F71" w:rsidRPr="002B5F71" w:rsidRDefault="002B5F71" w:rsidP="002B5F71">
            <w:pPr>
              <w:jc w:val="center"/>
              <w:rPr>
                <w:sz w:val="22"/>
                <w:szCs w:val="22"/>
              </w:rPr>
            </w:pPr>
            <w:r w:rsidRPr="002B5F71">
              <w:rPr>
                <w:sz w:val="22"/>
                <w:szCs w:val="22"/>
              </w:rPr>
              <w:t>2</w:t>
            </w:r>
          </w:p>
        </w:tc>
        <w:tc>
          <w:tcPr>
            <w:tcW w:w="1200" w:type="dxa"/>
          </w:tcPr>
          <w:p w:rsidR="002B5F71" w:rsidRPr="002B5F71" w:rsidRDefault="002B5F71" w:rsidP="002B5F71">
            <w:pPr>
              <w:jc w:val="center"/>
              <w:rPr>
                <w:sz w:val="22"/>
                <w:szCs w:val="22"/>
              </w:rPr>
            </w:pPr>
            <w:r w:rsidRPr="002B5F71">
              <w:rPr>
                <w:sz w:val="22"/>
                <w:szCs w:val="22"/>
              </w:rPr>
              <w:t>1</w:t>
            </w:r>
          </w:p>
        </w:tc>
        <w:tc>
          <w:tcPr>
            <w:tcW w:w="1102" w:type="dxa"/>
          </w:tcPr>
          <w:p w:rsidR="002B5F71" w:rsidRPr="002B5F71" w:rsidRDefault="002B5F71" w:rsidP="002B5F71">
            <w:pPr>
              <w:jc w:val="center"/>
              <w:rPr>
                <w:sz w:val="22"/>
                <w:szCs w:val="22"/>
              </w:rPr>
            </w:pPr>
            <w:r w:rsidRPr="002B5F71">
              <w:rPr>
                <w:sz w:val="22"/>
                <w:szCs w:val="22"/>
              </w:rPr>
              <w:t>0</w:t>
            </w:r>
          </w:p>
        </w:tc>
        <w:tc>
          <w:tcPr>
            <w:tcW w:w="1102" w:type="dxa"/>
          </w:tcPr>
          <w:p w:rsidR="002B5F71" w:rsidRPr="002B5F71" w:rsidRDefault="002B5F71" w:rsidP="002B5F71">
            <w:pPr>
              <w:jc w:val="center"/>
              <w:rPr>
                <w:sz w:val="22"/>
                <w:szCs w:val="22"/>
              </w:rPr>
            </w:pPr>
            <w:r w:rsidRPr="002B5F71">
              <w:rPr>
                <w:sz w:val="22"/>
                <w:szCs w:val="22"/>
              </w:rPr>
              <w:t>1</w:t>
            </w:r>
          </w:p>
        </w:tc>
        <w:tc>
          <w:tcPr>
            <w:tcW w:w="1035" w:type="dxa"/>
          </w:tcPr>
          <w:p w:rsidR="002B5F71" w:rsidRPr="002B5F71" w:rsidRDefault="002B5F71" w:rsidP="002B5F71">
            <w:pPr>
              <w:jc w:val="center"/>
              <w:rPr>
                <w:sz w:val="22"/>
                <w:szCs w:val="22"/>
              </w:rPr>
            </w:pPr>
            <w:r w:rsidRPr="002B5F71">
              <w:rPr>
                <w:sz w:val="22"/>
                <w:szCs w:val="22"/>
              </w:rPr>
              <w:t>0</w:t>
            </w:r>
          </w:p>
        </w:tc>
        <w:tc>
          <w:tcPr>
            <w:tcW w:w="939" w:type="dxa"/>
          </w:tcPr>
          <w:p w:rsidR="002B5F71" w:rsidRPr="002B5F71" w:rsidRDefault="002B5F71" w:rsidP="002B5F71">
            <w:pPr>
              <w:jc w:val="center"/>
              <w:rPr>
                <w:sz w:val="22"/>
                <w:szCs w:val="22"/>
              </w:rPr>
            </w:pPr>
            <w:r w:rsidRPr="002B5F71">
              <w:rPr>
                <w:sz w:val="22"/>
                <w:szCs w:val="22"/>
              </w:rPr>
              <w:t>0</w:t>
            </w:r>
          </w:p>
        </w:tc>
        <w:tc>
          <w:tcPr>
            <w:tcW w:w="799" w:type="dxa"/>
          </w:tcPr>
          <w:p w:rsidR="002B5F71" w:rsidRPr="002B5F71" w:rsidRDefault="002B5F71" w:rsidP="002B5F71">
            <w:pPr>
              <w:jc w:val="center"/>
              <w:rPr>
                <w:sz w:val="22"/>
                <w:szCs w:val="22"/>
              </w:rPr>
            </w:pPr>
            <w:r w:rsidRPr="002B5F71">
              <w:rPr>
                <w:sz w:val="22"/>
                <w:szCs w:val="22"/>
              </w:rPr>
              <w:t>2</w:t>
            </w:r>
          </w:p>
        </w:tc>
      </w:tr>
      <w:tr w:rsidR="002B5F71" w:rsidRPr="002B5F71" w:rsidTr="00906ACE">
        <w:tc>
          <w:tcPr>
            <w:tcW w:w="2028" w:type="dxa"/>
          </w:tcPr>
          <w:p w:rsidR="002B5F71" w:rsidRPr="002B5F71" w:rsidRDefault="002B5F71" w:rsidP="002B5F71">
            <w:pPr>
              <w:jc w:val="center"/>
              <w:rPr>
                <w:sz w:val="22"/>
                <w:szCs w:val="22"/>
              </w:rPr>
            </w:pPr>
            <w:r w:rsidRPr="002B5F71">
              <w:rPr>
                <w:sz w:val="22"/>
                <w:szCs w:val="22"/>
              </w:rPr>
              <w:t>призеры</w:t>
            </w:r>
          </w:p>
        </w:tc>
        <w:tc>
          <w:tcPr>
            <w:tcW w:w="1197" w:type="dxa"/>
          </w:tcPr>
          <w:p w:rsidR="002B5F71" w:rsidRPr="002B5F71" w:rsidRDefault="002B5F71" w:rsidP="002B5F71">
            <w:pPr>
              <w:jc w:val="center"/>
              <w:rPr>
                <w:sz w:val="22"/>
                <w:szCs w:val="22"/>
              </w:rPr>
            </w:pPr>
            <w:r w:rsidRPr="002B5F71">
              <w:rPr>
                <w:sz w:val="22"/>
                <w:szCs w:val="22"/>
              </w:rPr>
              <w:t>2</w:t>
            </w:r>
          </w:p>
        </w:tc>
        <w:tc>
          <w:tcPr>
            <w:tcW w:w="1200" w:type="dxa"/>
          </w:tcPr>
          <w:p w:rsidR="002B5F71" w:rsidRPr="002B5F71" w:rsidRDefault="002B5F71" w:rsidP="002B5F71">
            <w:pPr>
              <w:jc w:val="center"/>
              <w:rPr>
                <w:sz w:val="22"/>
                <w:szCs w:val="22"/>
              </w:rPr>
            </w:pPr>
            <w:r w:rsidRPr="002B5F71">
              <w:rPr>
                <w:sz w:val="22"/>
                <w:szCs w:val="22"/>
              </w:rPr>
              <w:t>4</w:t>
            </w:r>
          </w:p>
        </w:tc>
        <w:tc>
          <w:tcPr>
            <w:tcW w:w="1200" w:type="dxa"/>
          </w:tcPr>
          <w:p w:rsidR="002B5F71" w:rsidRPr="002B5F71" w:rsidRDefault="002B5F71" w:rsidP="002B5F71">
            <w:pPr>
              <w:jc w:val="center"/>
              <w:rPr>
                <w:sz w:val="22"/>
                <w:szCs w:val="22"/>
              </w:rPr>
            </w:pPr>
            <w:r w:rsidRPr="002B5F71">
              <w:rPr>
                <w:sz w:val="22"/>
                <w:szCs w:val="22"/>
              </w:rPr>
              <w:t>3</w:t>
            </w:r>
          </w:p>
        </w:tc>
        <w:tc>
          <w:tcPr>
            <w:tcW w:w="1102" w:type="dxa"/>
          </w:tcPr>
          <w:p w:rsidR="002B5F71" w:rsidRPr="002B5F71" w:rsidRDefault="002B5F71" w:rsidP="002B5F71">
            <w:pPr>
              <w:jc w:val="center"/>
              <w:rPr>
                <w:sz w:val="22"/>
                <w:szCs w:val="22"/>
              </w:rPr>
            </w:pPr>
            <w:r w:rsidRPr="002B5F71">
              <w:rPr>
                <w:sz w:val="22"/>
                <w:szCs w:val="22"/>
              </w:rPr>
              <w:t>5</w:t>
            </w:r>
          </w:p>
        </w:tc>
        <w:tc>
          <w:tcPr>
            <w:tcW w:w="1102" w:type="dxa"/>
          </w:tcPr>
          <w:p w:rsidR="002B5F71" w:rsidRPr="002B5F71" w:rsidRDefault="002B5F71" w:rsidP="002B5F71">
            <w:pPr>
              <w:jc w:val="center"/>
              <w:rPr>
                <w:sz w:val="22"/>
                <w:szCs w:val="22"/>
              </w:rPr>
            </w:pPr>
            <w:r w:rsidRPr="002B5F71">
              <w:rPr>
                <w:sz w:val="22"/>
                <w:szCs w:val="22"/>
              </w:rPr>
              <w:t>2</w:t>
            </w:r>
          </w:p>
        </w:tc>
        <w:tc>
          <w:tcPr>
            <w:tcW w:w="1035" w:type="dxa"/>
          </w:tcPr>
          <w:p w:rsidR="002B5F71" w:rsidRPr="002B5F71" w:rsidRDefault="002B5F71" w:rsidP="002B5F71">
            <w:pPr>
              <w:jc w:val="center"/>
              <w:rPr>
                <w:sz w:val="22"/>
                <w:szCs w:val="22"/>
              </w:rPr>
            </w:pPr>
            <w:r w:rsidRPr="002B5F71">
              <w:rPr>
                <w:sz w:val="22"/>
                <w:szCs w:val="22"/>
              </w:rPr>
              <w:t>1</w:t>
            </w:r>
          </w:p>
        </w:tc>
        <w:tc>
          <w:tcPr>
            <w:tcW w:w="939" w:type="dxa"/>
          </w:tcPr>
          <w:p w:rsidR="002B5F71" w:rsidRPr="002B5F71" w:rsidRDefault="002B5F71" w:rsidP="002B5F71">
            <w:pPr>
              <w:jc w:val="center"/>
              <w:rPr>
                <w:sz w:val="22"/>
                <w:szCs w:val="22"/>
              </w:rPr>
            </w:pPr>
            <w:r w:rsidRPr="002B5F71">
              <w:rPr>
                <w:sz w:val="22"/>
                <w:szCs w:val="22"/>
              </w:rPr>
              <w:t>4</w:t>
            </w:r>
          </w:p>
        </w:tc>
        <w:tc>
          <w:tcPr>
            <w:tcW w:w="799" w:type="dxa"/>
          </w:tcPr>
          <w:p w:rsidR="002B5F71" w:rsidRPr="002B5F71" w:rsidRDefault="002B5F71" w:rsidP="002B5F71">
            <w:pPr>
              <w:jc w:val="center"/>
              <w:rPr>
                <w:sz w:val="22"/>
                <w:szCs w:val="22"/>
              </w:rPr>
            </w:pPr>
            <w:r w:rsidRPr="002B5F71">
              <w:rPr>
                <w:sz w:val="22"/>
                <w:szCs w:val="22"/>
              </w:rPr>
              <w:t>4</w:t>
            </w:r>
          </w:p>
        </w:tc>
      </w:tr>
      <w:tr w:rsidR="002B5F71" w:rsidRPr="002B5F71" w:rsidTr="00906ACE">
        <w:tc>
          <w:tcPr>
            <w:tcW w:w="2028" w:type="dxa"/>
          </w:tcPr>
          <w:p w:rsidR="002B5F71" w:rsidRPr="002B5F71" w:rsidRDefault="002B5F71" w:rsidP="002B5F71">
            <w:pPr>
              <w:jc w:val="center"/>
              <w:rPr>
                <w:sz w:val="22"/>
                <w:szCs w:val="22"/>
              </w:rPr>
            </w:pPr>
            <w:r w:rsidRPr="002B5F71">
              <w:rPr>
                <w:sz w:val="22"/>
                <w:szCs w:val="22"/>
              </w:rPr>
              <w:t xml:space="preserve">Результативность </w:t>
            </w:r>
          </w:p>
        </w:tc>
        <w:tc>
          <w:tcPr>
            <w:tcW w:w="1197" w:type="dxa"/>
          </w:tcPr>
          <w:p w:rsidR="002B5F71" w:rsidRPr="002B5F71" w:rsidRDefault="002B5F71" w:rsidP="002B5F71">
            <w:pPr>
              <w:jc w:val="center"/>
              <w:rPr>
                <w:sz w:val="22"/>
                <w:szCs w:val="22"/>
              </w:rPr>
            </w:pPr>
            <w:r w:rsidRPr="002B5F71">
              <w:rPr>
                <w:sz w:val="22"/>
                <w:szCs w:val="22"/>
              </w:rPr>
              <w:t>60</w:t>
            </w:r>
          </w:p>
        </w:tc>
        <w:tc>
          <w:tcPr>
            <w:tcW w:w="1200" w:type="dxa"/>
          </w:tcPr>
          <w:p w:rsidR="002B5F71" w:rsidRPr="002B5F71" w:rsidRDefault="002B5F71" w:rsidP="002B5F71">
            <w:pPr>
              <w:jc w:val="center"/>
              <w:rPr>
                <w:sz w:val="22"/>
                <w:szCs w:val="22"/>
              </w:rPr>
            </w:pPr>
          </w:p>
        </w:tc>
        <w:tc>
          <w:tcPr>
            <w:tcW w:w="1200" w:type="dxa"/>
          </w:tcPr>
          <w:p w:rsidR="002B5F71" w:rsidRPr="002B5F71" w:rsidRDefault="002B5F71" w:rsidP="002B5F71">
            <w:pPr>
              <w:jc w:val="center"/>
              <w:rPr>
                <w:sz w:val="22"/>
                <w:szCs w:val="22"/>
              </w:rPr>
            </w:pPr>
            <w:r w:rsidRPr="002B5F71">
              <w:rPr>
                <w:sz w:val="22"/>
                <w:szCs w:val="22"/>
              </w:rPr>
              <w:t>44</w:t>
            </w:r>
          </w:p>
        </w:tc>
        <w:tc>
          <w:tcPr>
            <w:tcW w:w="1102" w:type="dxa"/>
          </w:tcPr>
          <w:p w:rsidR="002B5F71" w:rsidRPr="002B5F71" w:rsidRDefault="002B5F71" w:rsidP="002B5F71">
            <w:pPr>
              <w:jc w:val="center"/>
              <w:rPr>
                <w:sz w:val="22"/>
                <w:szCs w:val="22"/>
              </w:rPr>
            </w:pPr>
            <w:r w:rsidRPr="002B5F71">
              <w:rPr>
                <w:sz w:val="22"/>
                <w:szCs w:val="22"/>
              </w:rPr>
              <w:t>63</w:t>
            </w:r>
          </w:p>
        </w:tc>
        <w:tc>
          <w:tcPr>
            <w:tcW w:w="1102" w:type="dxa"/>
          </w:tcPr>
          <w:p w:rsidR="002B5F71" w:rsidRPr="002B5F71" w:rsidRDefault="002B5F71" w:rsidP="002B5F71">
            <w:pPr>
              <w:jc w:val="center"/>
              <w:rPr>
                <w:sz w:val="22"/>
                <w:szCs w:val="22"/>
              </w:rPr>
            </w:pPr>
            <w:r w:rsidRPr="002B5F71">
              <w:rPr>
                <w:sz w:val="22"/>
                <w:szCs w:val="22"/>
              </w:rPr>
              <w:t>50</w:t>
            </w:r>
          </w:p>
        </w:tc>
        <w:tc>
          <w:tcPr>
            <w:tcW w:w="1035" w:type="dxa"/>
          </w:tcPr>
          <w:p w:rsidR="002B5F71" w:rsidRPr="002B5F71" w:rsidRDefault="002B5F71" w:rsidP="002B5F71">
            <w:pPr>
              <w:jc w:val="center"/>
              <w:rPr>
                <w:sz w:val="22"/>
                <w:szCs w:val="22"/>
              </w:rPr>
            </w:pPr>
            <w:r w:rsidRPr="002B5F71">
              <w:rPr>
                <w:sz w:val="22"/>
                <w:szCs w:val="22"/>
              </w:rPr>
              <w:t>13</w:t>
            </w:r>
          </w:p>
        </w:tc>
        <w:tc>
          <w:tcPr>
            <w:tcW w:w="939" w:type="dxa"/>
          </w:tcPr>
          <w:p w:rsidR="002B5F71" w:rsidRPr="002B5F71" w:rsidRDefault="002B5F71" w:rsidP="002B5F71">
            <w:pPr>
              <w:jc w:val="center"/>
              <w:rPr>
                <w:sz w:val="22"/>
                <w:szCs w:val="22"/>
              </w:rPr>
            </w:pPr>
          </w:p>
        </w:tc>
        <w:tc>
          <w:tcPr>
            <w:tcW w:w="799" w:type="dxa"/>
          </w:tcPr>
          <w:p w:rsidR="002B5F71" w:rsidRPr="002B5F71" w:rsidRDefault="002B5F71" w:rsidP="002B5F71">
            <w:pPr>
              <w:jc w:val="center"/>
              <w:rPr>
                <w:sz w:val="22"/>
                <w:szCs w:val="22"/>
                <w:lang w:val="ru-RU"/>
              </w:rPr>
            </w:pPr>
            <w:r w:rsidRPr="002B5F71">
              <w:rPr>
                <w:sz w:val="22"/>
                <w:szCs w:val="22"/>
                <w:lang w:val="ru-RU"/>
              </w:rPr>
              <w:t>60</w:t>
            </w:r>
          </w:p>
        </w:tc>
      </w:tr>
    </w:tbl>
    <w:p w:rsidR="003C52AA" w:rsidRPr="002B5F71" w:rsidRDefault="003C52AA" w:rsidP="002B5F71">
      <w:pPr>
        <w:jc w:val="both"/>
        <w:rPr>
          <w:sz w:val="22"/>
          <w:szCs w:val="22"/>
        </w:rPr>
      </w:pPr>
    </w:p>
    <w:p w:rsidR="00ED4CCF" w:rsidRDefault="002B5F71" w:rsidP="00ED4CCF">
      <w:pPr>
        <w:jc w:val="center"/>
        <w:rPr>
          <w:b/>
          <w:sz w:val="22"/>
          <w:szCs w:val="22"/>
        </w:rPr>
      </w:pPr>
      <w:r w:rsidRPr="002B5F71">
        <w:rPr>
          <w:b/>
          <w:sz w:val="22"/>
          <w:szCs w:val="22"/>
        </w:rPr>
        <w:t>Результативность участия школьников в районной олимпиаде  младших школьников</w:t>
      </w:r>
    </w:p>
    <w:p w:rsidR="002B5F71" w:rsidRPr="002B5F71" w:rsidRDefault="002B5F71" w:rsidP="002B5F71">
      <w:pPr>
        <w:rPr>
          <w:b/>
          <w:sz w:val="22"/>
          <w:szCs w:val="22"/>
        </w:rPr>
      </w:pPr>
      <w:r w:rsidRPr="002B5F71">
        <w:rPr>
          <w:b/>
          <w:sz w:val="22"/>
          <w:szCs w:val="22"/>
        </w:rPr>
        <w:t xml:space="preserve">         </w:t>
      </w:r>
    </w:p>
    <w:tbl>
      <w:tblPr>
        <w:tblStyle w:val="af8"/>
        <w:tblW w:w="10456" w:type="dxa"/>
        <w:tblLook w:val="04A0"/>
      </w:tblPr>
      <w:tblGrid>
        <w:gridCol w:w="2504"/>
        <w:gridCol w:w="1316"/>
        <w:gridCol w:w="1222"/>
        <w:gridCol w:w="1153"/>
        <w:gridCol w:w="1001"/>
        <w:gridCol w:w="1134"/>
        <w:gridCol w:w="992"/>
        <w:gridCol w:w="1134"/>
      </w:tblGrid>
      <w:tr w:rsidR="002B5F71" w:rsidRPr="002B5F71" w:rsidTr="002B5F71">
        <w:tc>
          <w:tcPr>
            <w:tcW w:w="2504" w:type="dxa"/>
          </w:tcPr>
          <w:p w:rsidR="002B5F71" w:rsidRPr="002B5F71" w:rsidRDefault="002B5F71" w:rsidP="002B5F71">
            <w:pPr>
              <w:rPr>
                <w:b/>
                <w:sz w:val="22"/>
                <w:szCs w:val="22"/>
                <w:lang w:val="ru-RU"/>
              </w:rPr>
            </w:pPr>
          </w:p>
        </w:tc>
        <w:tc>
          <w:tcPr>
            <w:tcW w:w="1316" w:type="dxa"/>
            <w:vAlign w:val="center"/>
          </w:tcPr>
          <w:p w:rsidR="002B5F71" w:rsidRPr="002B5F71" w:rsidRDefault="002B5F71" w:rsidP="002B5F71">
            <w:pPr>
              <w:rPr>
                <w:sz w:val="22"/>
                <w:szCs w:val="22"/>
              </w:rPr>
            </w:pPr>
            <w:r w:rsidRPr="002B5F71">
              <w:rPr>
                <w:sz w:val="22"/>
                <w:szCs w:val="22"/>
              </w:rPr>
              <w:t>2013-2014</w:t>
            </w:r>
          </w:p>
        </w:tc>
        <w:tc>
          <w:tcPr>
            <w:tcW w:w="1222" w:type="dxa"/>
            <w:vAlign w:val="center"/>
          </w:tcPr>
          <w:p w:rsidR="002B5F71" w:rsidRPr="002B5F71" w:rsidRDefault="002B5F71" w:rsidP="002B5F71">
            <w:pPr>
              <w:rPr>
                <w:sz w:val="22"/>
                <w:szCs w:val="22"/>
              </w:rPr>
            </w:pPr>
            <w:r w:rsidRPr="002B5F71">
              <w:rPr>
                <w:sz w:val="22"/>
                <w:szCs w:val="22"/>
              </w:rPr>
              <w:t>2014-2015</w:t>
            </w:r>
          </w:p>
        </w:tc>
        <w:tc>
          <w:tcPr>
            <w:tcW w:w="1153" w:type="dxa"/>
            <w:vAlign w:val="center"/>
          </w:tcPr>
          <w:p w:rsidR="002B5F71" w:rsidRPr="002B5F71" w:rsidRDefault="002B5F71" w:rsidP="002B5F71">
            <w:pPr>
              <w:rPr>
                <w:sz w:val="22"/>
                <w:szCs w:val="22"/>
              </w:rPr>
            </w:pPr>
            <w:r w:rsidRPr="002B5F71">
              <w:rPr>
                <w:sz w:val="22"/>
                <w:szCs w:val="22"/>
              </w:rPr>
              <w:t>2015-2016</w:t>
            </w:r>
          </w:p>
        </w:tc>
        <w:tc>
          <w:tcPr>
            <w:tcW w:w="1001" w:type="dxa"/>
            <w:tcBorders>
              <w:right w:val="single" w:sz="4" w:space="0" w:color="auto"/>
            </w:tcBorders>
            <w:vAlign w:val="center"/>
          </w:tcPr>
          <w:p w:rsidR="002B5F71" w:rsidRPr="002B5F71" w:rsidRDefault="002B5F71" w:rsidP="002B5F71">
            <w:pPr>
              <w:rPr>
                <w:sz w:val="22"/>
                <w:szCs w:val="22"/>
              </w:rPr>
            </w:pPr>
            <w:r w:rsidRPr="002B5F71">
              <w:rPr>
                <w:sz w:val="22"/>
                <w:szCs w:val="22"/>
              </w:rPr>
              <w:t>2016-2017</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2017-2018</w:t>
            </w:r>
          </w:p>
        </w:tc>
        <w:tc>
          <w:tcPr>
            <w:tcW w:w="992" w:type="dxa"/>
            <w:tcBorders>
              <w:right w:val="single" w:sz="4" w:space="0" w:color="auto"/>
            </w:tcBorders>
          </w:tcPr>
          <w:p w:rsidR="002B5F71" w:rsidRPr="002B5F71" w:rsidRDefault="002B5F71" w:rsidP="002B5F71">
            <w:pPr>
              <w:rPr>
                <w:sz w:val="22"/>
                <w:szCs w:val="22"/>
              </w:rPr>
            </w:pPr>
            <w:r w:rsidRPr="002B5F71">
              <w:rPr>
                <w:sz w:val="22"/>
                <w:szCs w:val="22"/>
              </w:rPr>
              <w:t>2018-2019</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2019-2020</w:t>
            </w:r>
          </w:p>
        </w:tc>
      </w:tr>
      <w:tr w:rsidR="002B5F71" w:rsidRPr="002B5F71" w:rsidTr="002B5F71">
        <w:tc>
          <w:tcPr>
            <w:tcW w:w="2504" w:type="dxa"/>
            <w:vAlign w:val="center"/>
          </w:tcPr>
          <w:p w:rsidR="002B5F71" w:rsidRPr="002B5F71" w:rsidRDefault="002B5F71" w:rsidP="002B5F71">
            <w:pPr>
              <w:rPr>
                <w:sz w:val="22"/>
                <w:szCs w:val="22"/>
              </w:rPr>
            </w:pPr>
            <w:r w:rsidRPr="002B5F71">
              <w:rPr>
                <w:sz w:val="22"/>
                <w:szCs w:val="22"/>
              </w:rPr>
              <w:t>Количество участников</w:t>
            </w:r>
          </w:p>
        </w:tc>
        <w:tc>
          <w:tcPr>
            <w:tcW w:w="1316" w:type="dxa"/>
            <w:vAlign w:val="center"/>
          </w:tcPr>
          <w:p w:rsidR="002B5F71" w:rsidRPr="002B5F71" w:rsidRDefault="002B5F71" w:rsidP="002B5F71">
            <w:pPr>
              <w:rPr>
                <w:sz w:val="22"/>
                <w:szCs w:val="22"/>
              </w:rPr>
            </w:pPr>
            <w:r w:rsidRPr="002B5F71">
              <w:rPr>
                <w:sz w:val="22"/>
                <w:szCs w:val="22"/>
              </w:rPr>
              <w:t>2</w:t>
            </w:r>
          </w:p>
        </w:tc>
        <w:tc>
          <w:tcPr>
            <w:tcW w:w="1222" w:type="dxa"/>
            <w:vAlign w:val="center"/>
          </w:tcPr>
          <w:p w:rsidR="002B5F71" w:rsidRPr="002B5F71" w:rsidRDefault="002B5F71" w:rsidP="002B5F71">
            <w:pPr>
              <w:rPr>
                <w:sz w:val="22"/>
                <w:szCs w:val="22"/>
              </w:rPr>
            </w:pPr>
            <w:r w:rsidRPr="002B5F71">
              <w:rPr>
                <w:sz w:val="22"/>
                <w:szCs w:val="22"/>
              </w:rPr>
              <w:t>1</w:t>
            </w:r>
          </w:p>
        </w:tc>
        <w:tc>
          <w:tcPr>
            <w:tcW w:w="1153" w:type="dxa"/>
            <w:vAlign w:val="center"/>
          </w:tcPr>
          <w:p w:rsidR="002B5F71" w:rsidRPr="002B5F71" w:rsidRDefault="002B5F71" w:rsidP="002B5F71">
            <w:pPr>
              <w:rPr>
                <w:sz w:val="22"/>
                <w:szCs w:val="22"/>
              </w:rPr>
            </w:pPr>
            <w:r w:rsidRPr="002B5F71">
              <w:rPr>
                <w:sz w:val="22"/>
                <w:szCs w:val="22"/>
              </w:rPr>
              <w:t>1</w:t>
            </w:r>
          </w:p>
        </w:tc>
        <w:tc>
          <w:tcPr>
            <w:tcW w:w="1001" w:type="dxa"/>
            <w:tcBorders>
              <w:right w:val="single" w:sz="4" w:space="0" w:color="auto"/>
            </w:tcBorders>
            <w:vAlign w:val="center"/>
          </w:tcPr>
          <w:p w:rsidR="002B5F71" w:rsidRPr="002B5F71" w:rsidRDefault="002B5F71" w:rsidP="002B5F71">
            <w:pPr>
              <w:rPr>
                <w:sz w:val="22"/>
                <w:szCs w:val="22"/>
              </w:rPr>
            </w:pPr>
            <w:r w:rsidRPr="002B5F71">
              <w:rPr>
                <w:sz w:val="22"/>
                <w:szCs w:val="22"/>
              </w:rPr>
              <w:t>3</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0</w:t>
            </w:r>
          </w:p>
        </w:tc>
        <w:tc>
          <w:tcPr>
            <w:tcW w:w="992" w:type="dxa"/>
            <w:tcBorders>
              <w:right w:val="single" w:sz="4" w:space="0" w:color="auto"/>
            </w:tcBorders>
          </w:tcPr>
          <w:p w:rsidR="002B5F71" w:rsidRPr="002B5F71" w:rsidRDefault="002B5F71" w:rsidP="002B5F71">
            <w:pPr>
              <w:rPr>
                <w:sz w:val="22"/>
                <w:szCs w:val="22"/>
              </w:rPr>
            </w:pPr>
            <w:r w:rsidRPr="002B5F71">
              <w:rPr>
                <w:sz w:val="22"/>
                <w:szCs w:val="22"/>
              </w:rPr>
              <w:t>1</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1</w:t>
            </w:r>
          </w:p>
        </w:tc>
      </w:tr>
      <w:tr w:rsidR="002B5F71" w:rsidRPr="002B5F71" w:rsidTr="002B5F71">
        <w:tc>
          <w:tcPr>
            <w:tcW w:w="2504" w:type="dxa"/>
            <w:vAlign w:val="center"/>
          </w:tcPr>
          <w:p w:rsidR="002B5F71" w:rsidRPr="002B5F71" w:rsidRDefault="002B5F71" w:rsidP="002B5F71">
            <w:pPr>
              <w:rPr>
                <w:sz w:val="22"/>
                <w:szCs w:val="22"/>
              </w:rPr>
            </w:pPr>
            <w:r w:rsidRPr="002B5F71">
              <w:rPr>
                <w:sz w:val="22"/>
                <w:szCs w:val="22"/>
              </w:rPr>
              <w:t>Количество призеров</w:t>
            </w:r>
          </w:p>
        </w:tc>
        <w:tc>
          <w:tcPr>
            <w:tcW w:w="1316" w:type="dxa"/>
            <w:vAlign w:val="center"/>
          </w:tcPr>
          <w:p w:rsidR="002B5F71" w:rsidRPr="002B5F71" w:rsidRDefault="002B5F71" w:rsidP="002B5F71">
            <w:pPr>
              <w:rPr>
                <w:sz w:val="22"/>
                <w:szCs w:val="22"/>
              </w:rPr>
            </w:pPr>
            <w:r w:rsidRPr="002B5F71">
              <w:rPr>
                <w:sz w:val="22"/>
                <w:szCs w:val="22"/>
              </w:rPr>
              <w:t>2</w:t>
            </w:r>
          </w:p>
        </w:tc>
        <w:tc>
          <w:tcPr>
            <w:tcW w:w="1222" w:type="dxa"/>
            <w:vAlign w:val="center"/>
          </w:tcPr>
          <w:p w:rsidR="002B5F71" w:rsidRPr="002B5F71" w:rsidRDefault="002B5F71" w:rsidP="002B5F71">
            <w:pPr>
              <w:rPr>
                <w:sz w:val="22"/>
                <w:szCs w:val="22"/>
              </w:rPr>
            </w:pPr>
            <w:r w:rsidRPr="002B5F71">
              <w:rPr>
                <w:sz w:val="22"/>
                <w:szCs w:val="22"/>
              </w:rPr>
              <w:t>1</w:t>
            </w:r>
          </w:p>
        </w:tc>
        <w:tc>
          <w:tcPr>
            <w:tcW w:w="1153" w:type="dxa"/>
            <w:vAlign w:val="center"/>
          </w:tcPr>
          <w:p w:rsidR="002B5F71" w:rsidRPr="002B5F71" w:rsidRDefault="002B5F71" w:rsidP="002B5F71">
            <w:pPr>
              <w:rPr>
                <w:sz w:val="22"/>
                <w:szCs w:val="22"/>
              </w:rPr>
            </w:pPr>
            <w:r w:rsidRPr="002B5F71">
              <w:rPr>
                <w:sz w:val="22"/>
                <w:szCs w:val="22"/>
              </w:rPr>
              <w:t>1</w:t>
            </w:r>
          </w:p>
        </w:tc>
        <w:tc>
          <w:tcPr>
            <w:tcW w:w="1001" w:type="dxa"/>
            <w:tcBorders>
              <w:right w:val="single" w:sz="4" w:space="0" w:color="auto"/>
            </w:tcBorders>
            <w:vAlign w:val="center"/>
          </w:tcPr>
          <w:p w:rsidR="002B5F71" w:rsidRPr="002B5F71" w:rsidRDefault="002B5F71" w:rsidP="002B5F71">
            <w:pPr>
              <w:rPr>
                <w:sz w:val="22"/>
                <w:szCs w:val="22"/>
              </w:rPr>
            </w:pPr>
            <w:r w:rsidRPr="002B5F71">
              <w:rPr>
                <w:sz w:val="22"/>
                <w:szCs w:val="22"/>
              </w:rPr>
              <w:t>1</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0</w:t>
            </w:r>
          </w:p>
        </w:tc>
        <w:tc>
          <w:tcPr>
            <w:tcW w:w="992" w:type="dxa"/>
            <w:tcBorders>
              <w:right w:val="single" w:sz="4" w:space="0" w:color="auto"/>
            </w:tcBorders>
          </w:tcPr>
          <w:p w:rsidR="002B5F71" w:rsidRPr="002B5F71" w:rsidRDefault="002B5F71" w:rsidP="002B5F71">
            <w:pPr>
              <w:rPr>
                <w:sz w:val="22"/>
                <w:szCs w:val="22"/>
              </w:rPr>
            </w:pPr>
            <w:r w:rsidRPr="002B5F71">
              <w:rPr>
                <w:sz w:val="22"/>
                <w:szCs w:val="22"/>
              </w:rPr>
              <w:t>2</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1</w:t>
            </w:r>
          </w:p>
        </w:tc>
      </w:tr>
      <w:tr w:rsidR="002B5F71" w:rsidRPr="002B5F71" w:rsidTr="002B5F71">
        <w:tc>
          <w:tcPr>
            <w:tcW w:w="2504" w:type="dxa"/>
            <w:vAlign w:val="center"/>
          </w:tcPr>
          <w:p w:rsidR="002B5F71" w:rsidRPr="002B5F71" w:rsidRDefault="002B5F71" w:rsidP="002B5F71">
            <w:pPr>
              <w:rPr>
                <w:sz w:val="22"/>
                <w:szCs w:val="22"/>
              </w:rPr>
            </w:pPr>
            <w:r w:rsidRPr="002B5F71">
              <w:rPr>
                <w:sz w:val="22"/>
                <w:szCs w:val="22"/>
              </w:rPr>
              <w:t>Количество предметов</w:t>
            </w:r>
          </w:p>
        </w:tc>
        <w:tc>
          <w:tcPr>
            <w:tcW w:w="1316" w:type="dxa"/>
            <w:vAlign w:val="center"/>
          </w:tcPr>
          <w:p w:rsidR="002B5F71" w:rsidRPr="002B5F71" w:rsidRDefault="002B5F71" w:rsidP="002B5F71">
            <w:pPr>
              <w:rPr>
                <w:sz w:val="22"/>
                <w:szCs w:val="22"/>
              </w:rPr>
            </w:pPr>
            <w:r w:rsidRPr="002B5F71">
              <w:rPr>
                <w:sz w:val="22"/>
                <w:szCs w:val="22"/>
              </w:rPr>
              <w:t>2</w:t>
            </w:r>
          </w:p>
        </w:tc>
        <w:tc>
          <w:tcPr>
            <w:tcW w:w="1222" w:type="dxa"/>
            <w:vAlign w:val="center"/>
          </w:tcPr>
          <w:p w:rsidR="002B5F71" w:rsidRPr="002B5F71" w:rsidRDefault="002B5F71" w:rsidP="002B5F71">
            <w:pPr>
              <w:rPr>
                <w:sz w:val="22"/>
                <w:szCs w:val="22"/>
              </w:rPr>
            </w:pPr>
            <w:r w:rsidRPr="002B5F71">
              <w:rPr>
                <w:sz w:val="22"/>
                <w:szCs w:val="22"/>
              </w:rPr>
              <w:t>1</w:t>
            </w:r>
          </w:p>
        </w:tc>
        <w:tc>
          <w:tcPr>
            <w:tcW w:w="1153" w:type="dxa"/>
            <w:vAlign w:val="center"/>
          </w:tcPr>
          <w:p w:rsidR="002B5F71" w:rsidRPr="002B5F71" w:rsidRDefault="002B5F71" w:rsidP="002B5F71">
            <w:pPr>
              <w:rPr>
                <w:sz w:val="22"/>
                <w:szCs w:val="22"/>
              </w:rPr>
            </w:pPr>
            <w:r w:rsidRPr="002B5F71">
              <w:rPr>
                <w:sz w:val="22"/>
                <w:szCs w:val="22"/>
              </w:rPr>
              <w:t>1</w:t>
            </w:r>
          </w:p>
        </w:tc>
        <w:tc>
          <w:tcPr>
            <w:tcW w:w="1001" w:type="dxa"/>
            <w:tcBorders>
              <w:right w:val="single" w:sz="4" w:space="0" w:color="auto"/>
            </w:tcBorders>
            <w:vAlign w:val="center"/>
          </w:tcPr>
          <w:p w:rsidR="002B5F71" w:rsidRPr="002B5F71" w:rsidRDefault="002B5F71" w:rsidP="002B5F71">
            <w:pPr>
              <w:rPr>
                <w:sz w:val="22"/>
                <w:szCs w:val="22"/>
              </w:rPr>
            </w:pPr>
            <w:r w:rsidRPr="002B5F71">
              <w:rPr>
                <w:sz w:val="22"/>
                <w:szCs w:val="22"/>
              </w:rPr>
              <w:t>2</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0</w:t>
            </w:r>
          </w:p>
        </w:tc>
        <w:tc>
          <w:tcPr>
            <w:tcW w:w="992" w:type="dxa"/>
            <w:tcBorders>
              <w:right w:val="single" w:sz="4" w:space="0" w:color="auto"/>
            </w:tcBorders>
          </w:tcPr>
          <w:p w:rsidR="002B5F71" w:rsidRPr="002B5F71" w:rsidRDefault="002B5F71" w:rsidP="002B5F71">
            <w:pPr>
              <w:rPr>
                <w:sz w:val="22"/>
                <w:szCs w:val="22"/>
              </w:rPr>
            </w:pPr>
            <w:r w:rsidRPr="002B5F71">
              <w:rPr>
                <w:sz w:val="22"/>
                <w:szCs w:val="22"/>
              </w:rPr>
              <w:t>2</w:t>
            </w:r>
          </w:p>
        </w:tc>
        <w:tc>
          <w:tcPr>
            <w:tcW w:w="1134" w:type="dxa"/>
            <w:tcBorders>
              <w:right w:val="single" w:sz="4" w:space="0" w:color="auto"/>
            </w:tcBorders>
          </w:tcPr>
          <w:p w:rsidR="002B5F71" w:rsidRPr="002B5F71" w:rsidRDefault="002B5F71" w:rsidP="002B5F71">
            <w:pPr>
              <w:rPr>
                <w:sz w:val="22"/>
                <w:szCs w:val="22"/>
                <w:lang w:val="ru-RU"/>
              </w:rPr>
            </w:pPr>
            <w:r w:rsidRPr="002B5F71">
              <w:rPr>
                <w:sz w:val="22"/>
                <w:szCs w:val="22"/>
                <w:lang w:val="ru-RU"/>
              </w:rPr>
              <w:t>1</w:t>
            </w:r>
          </w:p>
        </w:tc>
      </w:tr>
      <w:tr w:rsidR="002B5F71" w:rsidRPr="002B5F71" w:rsidTr="002B5F71">
        <w:tc>
          <w:tcPr>
            <w:tcW w:w="2504" w:type="dxa"/>
            <w:vAlign w:val="center"/>
          </w:tcPr>
          <w:p w:rsidR="002B5F71" w:rsidRPr="002B5F71" w:rsidRDefault="002B5F71" w:rsidP="002B5F71">
            <w:pPr>
              <w:rPr>
                <w:sz w:val="22"/>
                <w:szCs w:val="22"/>
              </w:rPr>
            </w:pPr>
            <w:r w:rsidRPr="002B5F71">
              <w:rPr>
                <w:sz w:val="22"/>
                <w:szCs w:val="22"/>
              </w:rPr>
              <w:t xml:space="preserve">Результативность </w:t>
            </w:r>
          </w:p>
        </w:tc>
        <w:tc>
          <w:tcPr>
            <w:tcW w:w="1316" w:type="dxa"/>
            <w:vAlign w:val="center"/>
          </w:tcPr>
          <w:p w:rsidR="002B5F71" w:rsidRPr="002B5F71" w:rsidRDefault="002B5F71" w:rsidP="002B5F71">
            <w:pPr>
              <w:rPr>
                <w:sz w:val="22"/>
                <w:szCs w:val="22"/>
              </w:rPr>
            </w:pPr>
            <w:r w:rsidRPr="002B5F71">
              <w:rPr>
                <w:sz w:val="22"/>
                <w:szCs w:val="22"/>
              </w:rPr>
              <w:t>100%</w:t>
            </w:r>
          </w:p>
        </w:tc>
        <w:tc>
          <w:tcPr>
            <w:tcW w:w="1222" w:type="dxa"/>
            <w:vAlign w:val="center"/>
          </w:tcPr>
          <w:p w:rsidR="002B5F71" w:rsidRPr="002B5F71" w:rsidRDefault="002B5F71" w:rsidP="002B5F71">
            <w:pPr>
              <w:rPr>
                <w:sz w:val="22"/>
                <w:szCs w:val="22"/>
              </w:rPr>
            </w:pPr>
            <w:r w:rsidRPr="002B5F71">
              <w:rPr>
                <w:sz w:val="22"/>
                <w:szCs w:val="22"/>
              </w:rPr>
              <w:t>100%</w:t>
            </w:r>
          </w:p>
        </w:tc>
        <w:tc>
          <w:tcPr>
            <w:tcW w:w="1153" w:type="dxa"/>
            <w:vAlign w:val="center"/>
          </w:tcPr>
          <w:p w:rsidR="002B5F71" w:rsidRPr="002B5F71" w:rsidRDefault="002B5F71" w:rsidP="002B5F71">
            <w:pPr>
              <w:rPr>
                <w:sz w:val="22"/>
                <w:szCs w:val="22"/>
              </w:rPr>
            </w:pPr>
            <w:r w:rsidRPr="002B5F71">
              <w:rPr>
                <w:sz w:val="22"/>
                <w:szCs w:val="22"/>
              </w:rPr>
              <w:t>100%</w:t>
            </w:r>
          </w:p>
        </w:tc>
        <w:tc>
          <w:tcPr>
            <w:tcW w:w="1001" w:type="dxa"/>
            <w:tcBorders>
              <w:right w:val="single" w:sz="4" w:space="0" w:color="auto"/>
            </w:tcBorders>
            <w:vAlign w:val="center"/>
          </w:tcPr>
          <w:p w:rsidR="002B5F71" w:rsidRPr="002B5F71" w:rsidRDefault="002B5F71" w:rsidP="002B5F71">
            <w:pPr>
              <w:rPr>
                <w:sz w:val="22"/>
                <w:szCs w:val="22"/>
              </w:rPr>
            </w:pPr>
            <w:r w:rsidRPr="002B5F71">
              <w:rPr>
                <w:sz w:val="22"/>
                <w:szCs w:val="22"/>
              </w:rPr>
              <w:t>33,3 %</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0</w:t>
            </w:r>
          </w:p>
        </w:tc>
        <w:tc>
          <w:tcPr>
            <w:tcW w:w="992" w:type="dxa"/>
            <w:tcBorders>
              <w:right w:val="single" w:sz="4" w:space="0" w:color="auto"/>
            </w:tcBorders>
          </w:tcPr>
          <w:p w:rsidR="002B5F71" w:rsidRPr="002B5F71" w:rsidRDefault="002B5F71" w:rsidP="002B5F71">
            <w:pPr>
              <w:rPr>
                <w:sz w:val="22"/>
                <w:szCs w:val="22"/>
              </w:rPr>
            </w:pPr>
            <w:r w:rsidRPr="002B5F71">
              <w:rPr>
                <w:sz w:val="22"/>
                <w:szCs w:val="22"/>
              </w:rPr>
              <w:t>100</w:t>
            </w:r>
          </w:p>
        </w:tc>
        <w:tc>
          <w:tcPr>
            <w:tcW w:w="1134" w:type="dxa"/>
            <w:tcBorders>
              <w:right w:val="single" w:sz="4" w:space="0" w:color="auto"/>
            </w:tcBorders>
          </w:tcPr>
          <w:p w:rsidR="002B5F71" w:rsidRPr="002B5F71" w:rsidRDefault="002B5F71" w:rsidP="002B5F71">
            <w:pPr>
              <w:rPr>
                <w:sz w:val="22"/>
                <w:szCs w:val="22"/>
              </w:rPr>
            </w:pPr>
            <w:r w:rsidRPr="002B5F71">
              <w:rPr>
                <w:sz w:val="22"/>
                <w:szCs w:val="22"/>
              </w:rPr>
              <w:t>100</w:t>
            </w:r>
          </w:p>
        </w:tc>
      </w:tr>
    </w:tbl>
    <w:p w:rsidR="002B5F71" w:rsidRPr="002B5F71" w:rsidRDefault="002B5F71" w:rsidP="002B5F71">
      <w:pPr>
        <w:jc w:val="both"/>
        <w:rPr>
          <w:sz w:val="22"/>
          <w:szCs w:val="22"/>
        </w:rPr>
      </w:pPr>
    </w:p>
    <w:p w:rsidR="003652BA" w:rsidRDefault="003652BA" w:rsidP="003652BA">
      <w:pPr>
        <w:pStyle w:val="12"/>
        <w:shd w:val="clear" w:color="auto" w:fill="auto"/>
        <w:tabs>
          <w:tab w:val="left" w:pos="718"/>
        </w:tabs>
        <w:spacing w:line="240" w:lineRule="auto"/>
        <w:rPr>
          <w:rFonts w:ascii="Times New Roman" w:hAnsi="Times New Roman" w:cs="Times New Roman"/>
          <w:b/>
          <w:sz w:val="22"/>
          <w:szCs w:val="22"/>
        </w:rPr>
      </w:pPr>
      <w:r w:rsidRPr="00A06EF9">
        <w:rPr>
          <w:rFonts w:ascii="Times New Roman" w:hAnsi="Times New Roman" w:cs="Times New Roman"/>
          <w:b/>
          <w:sz w:val="22"/>
          <w:szCs w:val="22"/>
        </w:rPr>
        <w:t>Результативность участия в муниципальном этапе областной олимпиады школьнико</w:t>
      </w:r>
      <w:r>
        <w:rPr>
          <w:rFonts w:ascii="Times New Roman" w:hAnsi="Times New Roman" w:cs="Times New Roman"/>
          <w:b/>
          <w:sz w:val="22"/>
          <w:szCs w:val="22"/>
        </w:rPr>
        <w:t>в</w:t>
      </w:r>
    </w:p>
    <w:tbl>
      <w:tblPr>
        <w:tblStyle w:val="af8"/>
        <w:tblW w:w="0" w:type="auto"/>
        <w:tblLook w:val="04A0"/>
      </w:tblPr>
      <w:tblGrid>
        <w:gridCol w:w="1808"/>
        <w:gridCol w:w="1791"/>
        <w:gridCol w:w="726"/>
        <w:gridCol w:w="2690"/>
        <w:gridCol w:w="1823"/>
        <w:gridCol w:w="1582"/>
      </w:tblGrid>
      <w:tr w:rsidR="003652BA" w:rsidTr="003652BA">
        <w:tc>
          <w:tcPr>
            <w:tcW w:w="1808" w:type="dxa"/>
          </w:tcPr>
          <w:p w:rsidR="003652BA" w:rsidRPr="003652BA" w:rsidRDefault="003652BA" w:rsidP="003652BA">
            <w:pPr>
              <w:pStyle w:val="12"/>
              <w:shd w:val="clear" w:color="auto" w:fill="auto"/>
              <w:tabs>
                <w:tab w:val="left" w:pos="718"/>
              </w:tabs>
              <w:spacing w:before="0" w:after="0" w:line="240" w:lineRule="auto"/>
              <w:rPr>
                <w:rFonts w:ascii="Times New Roman" w:hAnsi="Times New Roman" w:cs="Times New Roman"/>
                <w:b/>
                <w:sz w:val="22"/>
                <w:szCs w:val="22"/>
                <w:lang w:val="ru-RU"/>
              </w:rPr>
            </w:pPr>
          </w:p>
        </w:tc>
        <w:tc>
          <w:tcPr>
            <w:tcW w:w="1791"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предмет</w:t>
            </w:r>
          </w:p>
        </w:tc>
        <w:tc>
          <w:tcPr>
            <w:tcW w:w="726"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класс</w:t>
            </w:r>
          </w:p>
        </w:tc>
        <w:tc>
          <w:tcPr>
            <w:tcW w:w="2690"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ФИО участника</w:t>
            </w:r>
          </w:p>
        </w:tc>
        <w:tc>
          <w:tcPr>
            <w:tcW w:w="1823"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результат</w:t>
            </w:r>
          </w:p>
        </w:tc>
        <w:tc>
          <w:tcPr>
            <w:tcW w:w="1582"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ФИО учителя</w:t>
            </w:r>
          </w:p>
        </w:tc>
      </w:tr>
      <w:tr w:rsidR="003652BA" w:rsidTr="003652BA">
        <w:tc>
          <w:tcPr>
            <w:tcW w:w="1808"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sidRPr="00686DD7">
              <w:rPr>
                <w:rFonts w:ascii="Times New Roman" w:hAnsi="Times New Roman" w:cs="Times New Roman"/>
                <w:sz w:val="22"/>
                <w:szCs w:val="22"/>
              </w:rPr>
              <w:t>2016-2017</w:t>
            </w:r>
          </w:p>
        </w:tc>
        <w:tc>
          <w:tcPr>
            <w:tcW w:w="1791"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sidRPr="00686DD7">
              <w:rPr>
                <w:rFonts w:ascii="Times New Roman" w:hAnsi="Times New Roman" w:cs="Times New Roman"/>
                <w:sz w:val="22"/>
                <w:szCs w:val="22"/>
              </w:rPr>
              <w:t>Математика</w:t>
            </w:r>
            <w:r>
              <w:rPr>
                <w:rFonts w:ascii="Times New Roman" w:hAnsi="Times New Roman" w:cs="Times New Roman"/>
                <w:sz w:val="22"/>
                <w:szCs w:val="22"/>
              </w:rPr>
              <w:t xml:space="preserve"> </w:t>
            </w:r>
          </w:p>
        </w:tc>
        <w:tc>
          <w:tcPr>
            <w:tcW w:w="726"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sidRPr="00686DD7">
              <w:rPr>
                <w:rFonts w:ascii="Times New Roman" w:hAnsi="Times New Roman" w:cs="Times New Roman"/>
                <w:sz w:val="22"/>
                <w:szCs w:val="22"/>
              </w:rPr>
              <w:t>6</w:t>
            </w:r>
          </w:p>
        </w:tc>
        <w:tc>
          <w:tcPr>
            <w:tcW w:w="2690"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sidRPr="00686DD7">
              <w:rPr>
                <w:rFonts w:ascii="Times New Roman" w:hAnsi="Times New Roman" w:cs="Times New Roman"/>
                <w:sz w:val="22"/>
                <w:szCs w:val="22"/>
              </w:rPr>
              <w:t>Перикова Анастасия Евгеньевна</w:t>
            </w:r>
          </w:p>
        </w:tc>
        <w:tc>
          <w:tcPr>
            <w:tcW w:w="1823"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sidRPr="00686DD7">
              <w:rPr>
                <w:rFonts w:ascii="Times New Roman" w:hAnsi="Times New Roman" w:cs="Times New Roman"/>
                <w:sz w:val="22"/>
                <w:szCs w:val="22"/>
              </w:rPr>
              <w:t>победитель</w:t>
            </w:r>
          </w:p>
        </w:tc>
        <w:tc>
          <w:tcPr>
            <w:tcW w:w="1582"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Соболева Г.В.</w:t>
            </w:r>
          </w:p>
        </w:tc>
      </w:tr>
      <w:tr w:rsidR="003652BA" w:rsidTr="003652BA">
        <w:tc>
          <w:tcPr>
            <w:tcW w:w="1808" w:type="dxa"/>
            <w:vMerge w:val="restart"/>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2017</w:t>
            </w:r>
            <w:r w:rsidRPr="00686DD7">
              <w:rPr>
                <w:rFonts w:ascii="Times New Roman" w:hAnsi="Times New Roman" w:cs="Times New Roman"/>
                <w:sz w:val="22"/>
                <w:szCs w:val="22"/>
              </w:rPr>
              <w:t>-201</w:t>
            </w:r>
            <w:r>
              <w:rPr>
                <w:rFonts w:ascii="Times New Roman" w:hAnsi="Times New Roman" w:cs="Times New Roman"/>
                <w:sz w:val="22"/>
                <w:szCs w:val="22"/>
              </w:rPr>
              <w:t>8</w:t>
            </w:r>
          </w:p>
        </w:tc>
        <w:tc>
          <w:tcPr>
            <w:tcW w:w="1791"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sidRPr="00686DD7">
              <w:rPr>
                <w:rFonts w:ascii="Times New Roman" w:hAnsi="Times New Roman" w:cs="Times New Roman"/>
                <w:sz w:val="22"/>
                <w:szCs w:val="22"/>
              </w:rPr>
              <w:t>Биология</w:t>
            </w:r>
            <w:r>
              <w:rPr>
                <w:rFonts w:ascii="Times New Roman" w:hAnsi="Times New Roman" w:cs="Times New Roman"/>
                <w:sz w:val="22"/>
                <w:szCs w:val="22"/>
              </w:rPr>
              <w:t xml:space="preserve"> </w:t>
            </w:r>
          </w:p>
        </w:tc>
        <w:tc>
          <w:tcPr>
            <w:tcW w:w="726"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8</w:t>
            </w:r>
          </w:p>
        </w:tc>
        <w:tc>
          <w:tcPr>
            <w:tcW w:w="2690"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Ярыгина Эвелина Александровна</w:t>
            </w:r>
          </w:p>
        </w:tc>
        <w:tc>
          <w:tcPr>
            <w:tcW w:w="1823"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призер</w:t>
            </w:r>
          </w:p>
        </w:tc>
        <w:tc>
          <w:tcPr>
            <w:tcW w:w="1582"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Гемберг М,И,</w:t>
            </w:r>
          </w:p>
        </w:tc>
      </w:tr>
      <w:tr w:rsidR="003652BA" w:rsidTr="003652BA">
        <w:tc>
          <w:tcPr>
            <w:tcW w:w="1808" w:type="dxa"/>
            <w:vMerge/>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p>
        </w:tc>
        <w:tc>
          <w:tcPr>
            <w:tcW w:w="1791"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Русский язык</w:t>
            </w:r>
          </w:p>
        </w:tc>
        <w:tc>
          <w:tcPr>
            <w:tcW w:w="726"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5</w:t>
            </w:r>
          </w:p>
        </w:tc>
        <w:tc>
          <w:tcPr>
            <w:tcW w:w="2690"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Компанеец Анастасия Дмитриевна</w:t>
            </w:r>
          </w:p>
        </w:tc>
        <w:tc>
          <w:tcPr>
            <w:tcW w:w="1823"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победитель</w:t>
            </w:r>
          </w:p>
        </w:tc>
        <w:tc>
          <w:tcPr>
            <w:tcW w:w="1582"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Ганина В.А.</w:t>
            </w:r>
          </w:p>
        </w:tc>
      </w:tr>
      <w:tr w:rsidR="003652BA" w:rsidTr="003652BA">
        <w:tc>
          <w:tcPr>
            <w:tcW w:w="1808"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2018-2019</w:t>
            </w:r>
          </w:p>
        </w:tc>
        <w:tc>
          <w:tcPr>
            <w:tcW w:w="1791"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Русский язык</w:t>
            </w:r>
          </w:p>
        </w:tc>
        <w:tc>
          <w:tcPr>
            <w:tcW w:w="726"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6</w:t>
            </w:r>
          </w:p>
        </w:tc>
        <w:tc>
          <w:tcPr>
            <w:tcW w:w="2690"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Компанеец Анастасия Дмитриевна</w:t>
            </w:r>
          </w:p>
        </w:tc>
        <w:tc>
          <w:tcPr>
            <w:tcW w:w="1823"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победитель</w:t>
            </w:r>
          </w:p>
        </w:tc>
        <w:tc>
          <w:tcPr>
            <w:tcW w:w="1582" w:type="dxa"/>
          </w:tcPr>
          <w:p w:rsidR="003652BA" w:rsidRPr="00686DD7"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Ганина В.А.</w:t>
            </w:r>
          </w:p>
        </w:tc>
      </w:tr>
      <w:tr w:rsidR="003652BA" w:rsidTr="003652BA">
        <w:tc>
          <w:tcPr>
            <w:tcW w:w="1808"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2019-2020</w:t>
            </w:r>
          </w:p>
        </w:tc>
        <w:tc>
          <w:tcPr>
            <w:tcW w:w="1791"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Русский язык</w:t>
            </w:r>
          </w:p>
        </w:tc>
        <w:tc>
          <w:tcPr>
            <w:tcW w:w="726"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8</w:t>
            </w:r>
          </w:p>
        </w:tc>
        <w:tc>
          <w:tcPr>
            <w:tcW w:w="2690"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Стрюков Александр Александрович</w:t>
            </w:r>
          </w:p>
        </w:tc>
        <w:tc>
          <w:tcPr>
            <w:tcW w:w="1823"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победитель (83б)</w:t>
            </w:r>
          </w:p>
        </w:tc>
        <w:tc>
          <w:tcPr>
            <w:tcW w:w="1582" w:type="dxa"/>
          </w:tcPr>
          <w:p w:rsidR="003652BA" w:rsidRDefault="003652BA" w:rsidP="003652BA">
            <w:pPr>
              <w:pStyle w:val="12"/>
              <w:shd w:val="clear" w:color="auto" w:fill="auto"/>
              <w:tabs>
                <w:tab w:val="left" w:pos="718"/>
              </w:tabs>
              <w:spacing w:before="0" w:after="0" w:line="240" w:lineRule="auto"/>
              <w:rPr>
                <w:rFonts w:ascii="Times New Roman" w:hAnsi="Times New Roman" w:cs="Times New Roman"/>
                <w:sz w:val="22"/>
                <w:szCs w:val="22"/>
              </w:rPr>
            </w:pPr>
            <w:r>
              <w:rPr>
                <w:rFonts w:ascii="Times New Roman" w:hAnsi="Times New Roman" w:cs="Times New Roman"/>
                <w:sz w:val="22"/>
                <w:szCs w:val="22"/>
              </w:rPr>
              <w:t>Жабина Э.Р.</w:t>
            </w:r>
          </w:p>
        </w:tc>
      </w:tr>
    </w:tbl>
    <w:p w:rsidR="003652BA" w:rsidRDefault="003652BA" w:rsidP="003652BA">
      <w:pPr>
        <w:pStyle w:val="23"/>
        <w:shd w:val="clear" w:color="auto" w:fill="auto"/>
        <w:spacing w:after="0"/>
        <w:ind w:firstLine="680"/>
        <w:jc w:val="left"/>
      </w:pPr>
      <w:r>
        <w:rPr>
          <w:rStyle w:val="24"/>
          <w:rFonts w:eastAsia="Calibri"/>
        </w:rPr>
        <w:t>Выводы:</w:t>
      </w:r>
    </w:p>
    <w:p w:rsidR="003652BA" w:rsidRDefault="003652BA" w:rsidP="003652BA">
      <w:pPr>
        <w:pStyle w:val="23"/>
        <w:numPr>
          <w:ilvl w:val="0"/>
          <w:numId w:val="20"/>
        </w:numPr>
        <w:shd w:val="clear" w:color="auto" w:fill="auto"/>
        <w:tabs>
          <w:tab w:val="left" w:pos="355"/>
        </w:tabs>
        <w:spacing w:after="0"/>
        <w:ind w:firstLine="0"/>
        <w:jc w:val="both"/>
      </w:pPr>
      <w:r>
        <w:t>в школе организована и ведется в системе работа с одаренными детьми;</w:t>
      </w:r>
    </w:p>
    <w:p w:rsidR="003652BA" w:rsidRDefault="003652BA" w:rsidP="003652BA">
      <w:pPr>
        <w:pStyle w:val="23"/>
        <w:numPr>
          <w:ilvl w:val="0"/>
          <w:numId w:val="20"/>
        </w:numPr>
        <w:shd w:val="clear" w:color="auto" w:fill="auto"/>
        <w:tabs>
          <w:tab w:val="left" w:pos="355"/>
        </w:tabs>
        <w:spacing w:after="0"/>
        <w:ind w:firstLine="0"/>
        <w:jc w:val="both"/>
      </w:pPr>
      <w:r>
        <w:t>используются активные формы организации работы;</w:t>
      </w:r>
    </w:p>
    <w:p w:rsidR="003652BA" w:rsidRDefault="003652BA" w:rsidP="003652BA">
      <w:pPr>
        <w:pStyle w:val="23"/>
        <w:numPr>
          <w:ilvl w:val="0"/>
          <w:numId w:val="20"/>
        </w:numPr>
        <w:shd w:val="clear" w:color="auto" w:fill="auto"/>
        <w:tabs>
          <w:tab w:val="left" w:pos="355"/>
        </w:tabs>
        <w:spacing w:after="0"/>
        <w:ind w:firstLine="0"/>
        <w:jc w:val="both"/>
      </w:pPr>
      <w:r>
        <w:t>увеличилось количество участников мероприятий, конкурсов, олимпиад;</w:t>
      </w:r>
    </w:p>
    <w:p w:rsidR="003652BA" w:rsidRDefault="003652BA" w:rsidP="003652BA">
      <w:pPr>
        <w:pStyle w:val="23"/>
        <w:numPr>
          <w:ilvl w:val="0"/>
          <w:numId w:val="20"/>
        </w:numPr>
        <w:shd w:val="clear" w:color="auto" w:fill="auto"/>
        <w:tabs>
          <w:tab w:val="left" w:pos="355"/>
        </w:tabs>
        <w:spacing w:after="0"/>
        <w:ind w:left="480"/>
        <w:jc w:val="left"/>
      </w:pPr>
      <w:r>
        <w:t>недостаточно ведется исследовательская работа одаренными детьми по отдельным предметам (астрономия, физика, экология, технология).</w:t>
      </w:r>
    </w:p>
    <w:p w:rsidR="003652BA" w:rsidRDefault="003652BA" w:rsidP="003652BA">
      <w:pPr>
        <w:pStyle w:val="35"/>
        <w:shd w:val="clear" w:color="auto" w:fill="auto"/>
        <w:spacing w:before="0" w:after="0" w:line="274" w:lineRule="exact"/>
        <w:ind w:firstLine="680"/>
        <w:jc w:val="both"/>
      </w:pPr>
      <w:r>
        <w:t>Рекомендации:</w:t>
      </w:r>
    </w:p>
    <w:p w:rsidR="003652BA" w:rsidRDefault="003652BA" w:rsidP="003652BA">
      <w:pPr>
        <w:pStyle w:val="23"/>
        <w:numPr>
          <w:ilvl w:val="0"/>
          <w:numId w:val="21"/>
        </w:numPr>
        <w:shd w:val="clear" w:color="auto" w:fill="auto"/>
        <w:tabs>
          <w:tab w:val="left" w:pos="829"/>
        </w:tabs>
        <w:spacing w:after="0"/>
        <w:ind w:left="840" w:hanging="360"/>
        <w:jc w:val="both"/>
      </w:pPr>
      <w:r>
        <w:t>Активизировать работу в направлениях:</w:t>
      </w:r>
    </w:p>
    <w:p w:rsidR="003652BA" w:rsidRDefault="003652BA" w:rsidP="003652BA">
      <w:pPr>
        <w:pStyle w:val="23"/>
        <w:shd w:val="clear" w:color="auto" w:fill="auto"/>
        <w:tabs>
          <w:tab w:val="left" w:pos="1555"/>
        </w:tabs>
        <w:spacing w:after="0" w:line="240" w:lineRule="exact"/>
        <w:ind w:left="1200" w:firstLine="0"/>
        <w:jc w:val="both"/>
      </w:pPr>
      <w:r>
        <w:t>-диагностика склонностей учащихся,</w:t>
      </w:r>
    </w:p>
    <w:p w:rsidR="003652BA" w:rsidRDefault="00ED4CCF" w:rsidP="003652BA">
      <w:pPr>
        <w:pStyle w:val="23"/>
        <w:shd w:val="clear" w:color="auto" w:fill="auto"/>
        <w:tabs>
          <w:tab w:val="left" w:pos="1555"/>
        </w:tabs>
        <w:spacing w:after="0"/>
        <w:ind w:left="1200" w:firstLine="0"/>
        <w:jc w:val="both"/>
      </w:pPr>
      <w:r>
        <w:t>-деятельность НОУ «Эрудит».</w:t>
      </w:r>
    </w:p>
    <w:p w:rsidR="003652BA" w:rsidRDefault="003652BA" w:rsidP="003652BA">
      <w:pPr>
        <w:pStyle w:val="23"/>
        <w:numPr>
          <w:ilvl w:val="0"/>
          <w:numId w:val="21"/>
        </w:numPr>
        <w:shd w:val="clear" w:color="auto" w:fill="auto"/>
        <w:tabs>
          <w:tab w:val="left" w:pos="829"/>
        </w:tabs>
        <w:spacing w:after="0"/>
        <w:ind w:left="840" w:hanging="360"/>
        <w:jc w:val="both"/>
      </w:pPr>
      <w:r>
        <w:t>Продолжить индивидуальную работу с учащимися с высокой мотивацией к учёбе.</w:t>
      </w:r>
    </w:p>
    <w:p w:rsidR="003652BA" w:rsidRDefault="003652BA" w:rsidP="003652BA">
      <w:pPr>
        <w:pStyle w:val="23"/>
        <w:numPr>
          <w:ilvl w:val="0"/>
          <w:numId w:val="21"/>
        </w:numPr>
        <w:shd w:val="clear" w:color="auto" w:fill="auto"/>
        <w:tabs>
          <w:tab w:val="left" w:pos="829"/>
        </w:tabs>
        <w:spacing w:after="0"/>
        <w:ind w:left="840" w:right="300" w:hanging="360"/>
        <w:jc w:val="both"/>
      </w:pPr>
      <w:r>
        <w:t>Систематизировать работу по созданию и обновлению банка данных одарённых детей.</w:t>
      </w:r>
    </w:p>
    <w:p w:rsidR="003652BA" w:rsidRDefault="003652BA" w:rsidP="003652BA">
      <w:pPr>
        <w:pStyle w:val="23"/>
        <w:numPr>
          <w:ilvl w:val="0"/>
          <w:numId w:val="21"/>
        </w:numPr>
        <w:shd w:val="clear" w:color="auto" w:fill="auto"/>
        <w:tabs>
          <w:tab w:val="left" w:pos="829"/>
        </w:tabs>
        <w:spacing w:after="0"/>
        <w:ind w:left="840" w:right="300" w:hanging="360"/>
        <w:jc w:val="both"/>
      </w:pPr>
      <w:r>
        <w:t>Развивать социальное партнерство: привлекать преподавателей высших учебных заведений к работе с одарёнными детьми (очные, очно-заочные, дистанционные формы работы).</w:t>
      </w:r>
    </w:p>
    <w:p w:rsidR="003652BA" w:rsidRDefault="003652BA" w:rsidP="003652BA">
      <w:pPr>
        <w:pStyle w:val="35"/>
        <w:shd w:val="clear" w:color="auto" w:fill="auto"/>
        <w:spacing w:before="0" w:after="0" w:line="274" w:lineRule="exact"/>
        <w:jc w:val="both"/>
      </w:pPr>
      <w:r>
        <w:t>Задачи на 2020 - 2019 учебный год:</w:t>
      </w:r>
    </w:p>
    <w:p w:rsidR="003652BA" w:rsidRDefault="003652BA" w:rsidP="003652BA">
      <w:pPr>
        <w:pStyle w:val="23"/>
        <w:numPr>
          <w:ilvl w:val="0"/>
          <w:numId w:val="22"/>
        </w:numPr>
        <w:shd w:val="clear" w:color="auto" w:fill="auto"/>
        <w:tabs>
          <w:tab w:val="left" w:pos="382"/>
        </w:tabs>
        <w:spacing w:after="0"/>
        <w:ind w:firstLine="0"/>
        <w:jc w:val="left"/>
      </w:pPr>
      <w:r>
        <w:t>продолжить работу с одаренными детьми, создавая условия для их самоопределения, самореализации;</w:t>
      </w:r>
    </w:p>
    <w:p w:rsidR="003652BA" w:rsidRDefault="003652BA" w:rsidP="003652BA">
      <w:pPr>
        <w:pStyle w:val="23"/>
        <w:numPr>
          <w:ilvl w:val="0"/>
          <w:numId w:val="22"/>
        </w:numPr>
        <w:shd w:val="clear" w:color="auto" w:fill="auto"/>
        <w:tabs>
          <w:tab w:val="left" w:pos="387"/>
        </w:tabs>
        <w:spacing w:after="0"/>
        <w:ind w:firstLine="0"/>
        <w:jc w:val="both"/>
      </w:pPr>
      <w:r>
        <w:t>проанализировать итоги реализации программы;</w:t>
      </w:r>
    </w:p>
    <w:p w:rsidR="003652BA" w:rsidRDefault="003652BA" w:rsidP="003652BA">
      <w:pPr>
        <w:pStyle w:val="23"/>
        <w:numPr>
          <w:ilvl w:val="0"/>
          <w:numId w:val="22"/>
        </w:numPr>
        <w:shd w:val="clear" w:color="auto" w:fill="auto"/>
        <w:tabs>
          <w:tab w:val="left" w:pos="387"/>
        </w:tabs>
        <w:spacing w:after="0"/>
        <w:ind w:firstLine="0"/>
        <w:jc w:val="left"/>
      </w:pPr>
      <w:r>
        <w:t>достижение преемственности в воспитании и развитии детей на всех этапах обучения в школе;</w:t>
      </w:r>
    </w:p>
    <w:p w:rsidR="003652BA" w:rsidRDefault="003652BA" w:rsidP="003652BA">
      <w:pPr>
        <w:pStyle w:val="23"/>
        <w:numPr>
          <w:ilvl w:val="0"/>
          <w:numId w:val="22"/>
        </w:numPr>
        <w:shd w:val="clear" w:color="auto" w:fill="auto"/>
        <w:tabs>
          <w:tab w:val="left" w:pos="387"/>
        </w:tabs>
        <w:spacing w:after="0"/>
        <w:ind w:firstLine="0"/>
        <w:jc w:val="both"/>
      </w:pPr>
      <w:r>
        <w:t>коррекция затруднений педагогов в реализации программы;</w:t>
      </w:r>
    </w:p>
    <w:p w:rsidR="003652BA" w:rsidRDefault="003652BA" w:rsidP="003652BA">
      <w:pPr>
        <w:pStyle w:val="23"/>
        <w:numPr>
          <w:ilvl w:val="0"/>
          <w:numId w:val="22"/>
        </w:numPr>
        <w:shd w:val="clear" w:color="auto" w:fill="auto"/>
        <w:tabs>
          <w:tab w:val="left" w:pos="387"/>
        </w:tabs>
        <w:spacing w:after="0"/>
        <w:ind w:firstLine="0"/>
        <w:jc w:val="both"/>
      </w:pPr>
      <w:r>
        <w:t>обобщение результатов работы школы с одарёнными детьми.</w:t>
      </w:r>
    </w:p>
    <w:p w:rsidR="003652BA" w:rsidRDefault="003652BA" w:rsidP="003652BA">
      <w:pPr>
        <w:spacing w:line="276" w:lineRule="auto"/>
      </w:pPr>
      <w:r>
        <w:lastRenderedPageBreak/>
        <w:t>усиление работы по научно-исследовательской деятельности обучающихся с привлечением преподавателей вузов</w:t>
      </w:r>
    </w:p>
    <w:p w:rsidR="00906ACE" w:rsidRDefault="00906ACE" w:rsidP="00906ACE">
      <w:pPr>
        <w:shd w:val="clear" w:color="auto" w:fill="FFFFFF"/>
        <w:jc w:val="both"/>
        <w:rPr>
          <w:b/>
          <w:u w:val="single"/>
        </w:rPr>
      </w:pPr>
      <w:r>
        <w:rPr>
          <w:b/>
          <w:u w:val="single"/>
        </w:rPr>
        <w:t>4.6.</w:t>
      </w:r>
      <w:r w:rsidRPr="0020716D">
        <w:rPr>
          <w:b/>
          <w:u w:val="single"/>
        </w:rPr>
        <w:t>Научное общество в школе</w:t>
      </w:r>
    </w:p>
    <w:p w:rsidR="00906ACE" w:rsidRDefault="00906ACE" w:rsidP="00906ACE">
      <w:pPr>
        <w:shd w:val="clear" w:color="auto" w:fill="FFFFFF"/>
        <w:jc w:val="both"/>
        <w:rPr>
          <w:b/>
          <w:u w:val="single"/>
        </w:rPr>
      </w:pPr>
    </w:p>
    <w:p w:rsidR="00906ACE" w:rsidRPr="008E1A3B" w:rsidRDefault="00ED4CCF" w:rsidP="00906ACE">
      <w:pPr>
        <w:shd w:val="clear" w:color="auto" w:fill="FFFFFF"/>
        <w:ind w:right="-1"/>
        <w:jc w:val="both"/>
      </w:pPr>
      <w:r>
        <w:rPr>
          <w:shd w:val="clear" w:color="auto" w:fill="FFFFFF"/>
        </w:rPr>
        <w:t xml:space="preserve">    </w:t>
      </w:r>
      <w:r w:rsidR="00906ACE" w:rsidRPr="008E1A3B">
        <w:rPr>
          <w:shd w:val="clear" w:color="auto" w:fill="FFFFFF"/>
        </w:rPr>
        <w:t xml:space="preserve">Одним из способов работы с одаренными детьми является работа школьного научного общества и участия в научно – практических и научно-исследовательских конференциях. </w:t>
      </w:r>
      <w:r w:rsidR="00906ACE" w:rsidRPr="008E1A3B">
        <w:t xml:space="preserve">Под руководством учителей-предметников учащиеся выполняли научно-исследовательские работы, которые помогли рассмотреть, развить и реализовать способности учащихся. </w:t>
      </w:r>
    </w:p>
    <w:p w:rsidR="00906ACE" w:rsidRDefault="00906ACE" w:rsidP="00906ACE">
      <w:pPr>
        <w:shd w:val="clear" w:color="auto" w:fill="FFFFFF"/>
        <w:jc w:val="both"/>
        <w:rPr>
          <w:b/>
          <w:u w:val="single"/>
        </w:rPr>
      </w:pPr>
      <w:r w:rsidRPr="008E1A3B">
        <w:rPr>
          <w:shd w:val="clear" w:color="auto" w:fill="FFFFFF"/>
        </w:rPr>
        <w:t xml:space="preserve">    В ходе этой научно-исследовательской и творческой деятельности учащиеся выступали на школьных научно-практических и научно-исследовательских конференциях. С лучшими работами школьники участвовали в районных конференциях и занимали призовые места</w:t>
      </w:r>
    </w:p>
    <w:p w:rsidR="00906ACE" w:rsidRDefault="00906ACE" w:rsidP="00906ACE">
      <w:pPr>
        <w:pStyle w:val="23"/>
        <w:shd w:val="clear" w:color="auto" w:fill="auto"/>
        <w:tabs>
          <w:tab w:val="left" w:pos="4138"/>
        </w:tabs>
        <w:spacing w:after="0"/>
        <w:ind w:firstLine="660"/>
        <w:jc w:val="both"/>
      </w:pPr>
      <w:r>
        <w:t xml:space="preserve">С целью создания благоприятных условий для развития научно-исследовательской деятельности обучающихся посредством формирования образовательного поля, моделирующего научное продвижение юных исследователей и раскрывающих их творческий потенциал, повышения уровня знаний и эрудиции учащихся в школе создано </w:t>
      </w:r>
      <w:r>
        <w:rPr>
          <w:rStyle w:val="24"/>
          <w:rFonts w:eastAsia="Calibri"/>
        </w:rPr>
        <w:t>научное общество «Эрудит»</w:t>
      </w:r>
      <w:r>
        <w:t>. По секциям, в которых занимается 18-35 детей (17% от всех обучающихся). Основное направление работы общества - это создать условия для занятий проектно</w:t>
      </w:r>
      <w:r>
        <w:softHyphen/>
        <w:t xml:space="preserve">-исследовательской деятельностью. Результаты деятельности </w:t>
      </w:r>
      <w:proofErr w:type="gramStart"/>
      <w:r>
        <w:t>школьного</w:t>
      </w:r>
      <w:proofErr w:type="gramEnd"/>
      <w:r>
        <w:t xml:space="preserve"> НОУ представлены в таблице:</w:t>
      </w:r>
    </w:p>
    <w:p w:rsidR="00906ACE" w:rsidRPr="00433D51" w:rsidRDefault="00906ACE" w:rsidP="00906ACE">
      <w:pPr>
        <w:jc w:val="center"/>
        <w:rPr>
          <w:b/>
          <w:sz w:val="22"/>
          <w:szCs w:val="22"/>
        </w:rPr>
      </w:pPr>
      <w:r w:rsidRPr="00433D51">
        <w:rPr>
          <w:b/>
          <w:sz w:val="22"/>
          <w:szCs w:val="22"/>
        </w:rPr>
        <w:t>Результаты участия  в районной научно- практической конференции учащихся</w:t>
      </w:r>
    </w:p>
    <w:p w:rsidR="00906ACE" w:rsidRPr="00433D51" w:rsidRDefault="00906ACE" w:rsidP="00906ACE">
      <w:pPr>
        <w:jc w:val="center"/>
        <w:rPr>
          <w:b/>
          <w:sz w:val="22"/>
          <w:szCs w:val="22"/>
        </w:rPr>
      </w:pPr>
    </w:p>
    <w:tbl>
      <w:tblPr>
        <w:tblStyle w:val="af8"/>
        <w:tblW w:w="0" w:type="auto"/>
        <w:tblLook w:val="04A0"/>
      </w:tblPr>
      <w:tblGrid>
        <w:gridCol w:w="442"/>
        <w:gridCol w:w="659"/>
        <w:gridCol w:w="2612"/>
        <w:gridCol w:w="1285"/>
        <w:gridCol w:w="1171"/>
        <w:gridCol w:w="1172"/>
        <w:gridCol w:w="1172"/>
        <w:gridCol w:w="1882"/>
      </w:tblGrid>
      <w:tr w:rsidR="00906ACE" w:rsidRPr="00433D51" w:rsidTr="00906ACE">
        <w:tc>
          <w:tcPr>
            <w:tcW w:w="442" w:type="dxa"/>
          </w:tcPr>
          <w:p w:rsidR="00906ACE" w:rsidRPr="00433D51" w:rsidRDefault="00906ACE" w:rsidP="00906ACE">
            <w:pPr>
              <w:rPr>
                <w:sz w:val="22"/>
                <w:szCs w:val="22"/>
              </w:rPr>
            </w:pPr>
            <w:r w:rsidRPr="00433D51">
              <w:rPr>
                <w:sz w:val="22"/>
                <w:szCs w:val="22"/>
              </w:rPr>
              <w:t>№</w:t>
            </w:r>
          </w:p>
        </w:tc>
        <w:tc>
          <w:tcPr>
            <w:tcW w:w="659" w:type="dxa"/>
          </w:tcPr>
          <w:p w:rsidR="00906ACE" w:rsidRPr="00433D51" w:rsidRDefault="00906ACE" w:rsidP="00906ACE">
            <w:pPr>
              <w:rPr>
                <w:sz w:val="22"/>
                <w:szCs w:val="22"/>
              </w:rPr>
            </w:pPr>
            <w:r w:rsidRPr="00433D51">
              <w:rPr>
                <w:sz w:val="22"/>
                <w:szCs w:val="22"/>
              </w:rPr>
              <w:t>год</w:t>
            </w:r>
          </w:p>
        </w:tc>
        <w:tc>
          <w:tcPr>
            <w:tcW w:w="2612" w:type="dxa"/>
          </w:tcPr>
          <w:p w:rsidR="00906ACE" w:rsidRPr="00433D51" w:rsidRDefault="00906ACE" w:rsidP="00906ACE">
            <w:pPr>
              <w:rPr>
                <w:sz w:val="22"/>
                <w:szCs w:val="22"/>
              </w:rPr>
            </w:pPr>
            <w:r w:rsidRPr="00433D51">
              <w:rPr>
                <w:sz w:val="22"/>
                <w:szCs w:val="22"/>
              </w:rPr>
              <w:t>Кол- во предметов</w:t>
            </w:r>
          </w:p>
        </w:tc>
        <w:tc>
          <w:tcPr>
            <w:tcW w:w="1285" w:type="dxa"/>
          </w:tcPr>
          <w:p w:rsidR="00906ACE" w:rsidRPr="00433D51" w:rsidRDefault="00906ACE" w:rsidP="00906ACE">
            <w:pPr>
              <w:rPr>
                <w:sz w:val="22"/>
                <w:szCs w:val="22"/>
              </w:rPr>
            </w:pPr>
            <w:r w:rsidRPr="00433D51">
              <w:rPr>
                <w:sz w:val="22"/>
                <w:szCs w:val="22"/>
              </w:rPr>
              <w:t>Число участников</w:t>
            </w:r>
          </w:p>
        </w:tc>
        <w:tc>
          <w:tcPr>
            <w:tcW w:w="1171" w:type="dxa"/>
          </w:tcPr>
          <w:p w:rsidR="00906ACE" w:rsidRPr="00433D51" w:rsidRDefault="00906ACE" w:rsidP="00906ACE">
            <w:pPr>
              <w:rPr>
                <w:sz w:val="22"/>
                <w:szCs w:val="22"/>
              </w:rPr>
            </w:pPr>
            <w:r w:rsidRPr="00433D51">
              <w:rPr>
                <w:sz w:val="22"/>
                <w:szCs w:val="22"/>
              </w:rPr>
              <w:t>1м</w:t>
            </w:r>
          </w:p>
        </w:tc>
        <w:tc>
          <w:tcPr>
            <w:tcW w:w="1172" w:type="dxa"/>
          </w:tcPr>
          <w:p w:rsidR="00906ACE" w:rsidRPr="00433D51" w:rsidRDefault="00906ACE" w:rsidP="00906ACE">
            <w:pPr>
              <w:rPr>
                <w:sz w:val="22"/>
                <w:szCs w:val="22"/>
              </w:rPr>
            </w:pPr>
            <w:r w:rsidRPr="00433D51">
              <w:rPr>
                <w:sz w:val="22"/>
                <w:szCs w:val="22"/>
              </w:rPr>
              <w:t>2м</w:t>
            </w:r>
          </w:p>
        </w:tc>
        <w:tc>
          <w:tcPr>
            <w:tcW w:w="1172" w:type="dxa"/>
          </w:tcPr>
          <w:p w:rsidR="00906ACE" w:rsidRPr="00433D51" w:rsidRDefault="00906ACE" w:rsidP="00906ACE">
            <w:pPr>
              <w:rPr>
                <w:sz w:val="22"/>
                <w:szCs w:val="22"/>
              </w:rPr>
            </w:pPr>
            <w:r w:rsidRPr="00433D51">
              <w:rPr>
                <w:sz w:val="22"/>
                <w:szCs w:val="22"/>
              </w:rPr>
              <w:t>3м</w:t>
            </w:r>
          </w:p>
        </w:tc>
        <w:tc>
          <w:tcPr>
            <w:tcW w:w="1882" w:type="dxa"/>
          </w:tcPr>
          <w:p w:rsidR="00906ACE" w:rsidRPr="00433D51" w:rsidRDefault="00906ACE" w:rsidP="00906ACE">
            <w:pPr>
              <w:rPr>
                <w:sz w:val="22"/>
                <w:szCs w:val="22"/>
              </w:rPr>
            </w:pPr>
            <w:r w:rsidRPr="00433D51">
              <w:rPr>
                <w:sz w:val="22"/>
                <w:szCs w:val="22"/>
              </w:rPr>
              <w:t>% результативности</w:t>
            </w:r>
          </w:p>
        </w:tc>
      </w:tr>
      <w:tr w:rsidR="00906ACE" w:rsidRPr="00433D51" w:rsidTr="00906ACE">
        <w:tc>
          <w:tcPr>
            <w:tcW w:w="442" w:type="dxa"/>
          </w:tcPr>
          <w:p w:rsidR="00906ACE" w:rsidRPr="00433D51" w:rsidRDefault="00906ACE" w:rsidP="00906ACE">
            <w:pPr>
              <w:rPr>
                <w:sz w:val="22"/>
                <w:szCs w:val="22"/>
              </w:rPr>
            </w:pPr>
            <w:r>
              <w:rPr>
                <w:sz w:val="22"/>
                <w:szCs w:val="22"/>
              </w:rPr>
              <w:t>1</w:t>
            </w:r>
          </w:p>
        </w:tc>
        <w:tc>
          <w:tcPr>
            <w:tcW w:w="659" w:type="dxa"/>
          </w:tcPr>
          <w:p w:rsidR="00906ACE" w:rsidRPr="00433D51" w:rsidRDefault="00906ACE" w:rsidP="00906ACE">
            <w:pPr>
              <w:rPr>
                <w:sz w:val="22"/>
                <w:szCs w:val="22"/>
              </w:rPr>
            </w:pPr>
            <w:r w:rsidRPr="00433D51">
              <w:rPr>
                <w:sz w:val="22"/>
                <w:szCs w:val="22"/>
              </w:rPr>
              <w:t>2016</w:t>
            </w:r>
          </w:p>
        </w:tc>
        <w:tc>
          <w:tcPr>
            <w:tcW w:w="2612" w:type="dxa"/>
          </w:tcPr>
          <w:p w:rsidR="00906ACE" w:rsidRPr="00433D51" w:rsidRDefault="00906ACE" w:rsidP="00906ACE">
            <w:pPr>
              <w:rPr>
                <w:sz w:val="22"/>
                <w:szCs w:val="22"/>
              </w:rPr>
            </w:pPr>
            <w:r w:rsidRPr="00433D51">
              <w:rPr>
                <w:sz w:val="22"/>
                <w:szCs w:val="22"/>
              </w:rPr>
              <w:t>4</w:t>
            </w:r>
          </w:p>
        </w:tc>
        <w:tc>
          <w:tcPr>
            <w:tcW w:w="1285" w:type="dxa"/>
          </w:tcPr>
          <w:p w:rsidR="00906ACE" w:rsidRPr="00433D51" w:rsidRDefault="00906ACE" w:rsidP="00906ACE">
            <w:pPr>
              <w:rPr>
                <w:sz w:val="22"/>
                <w:szCs w:val="22"/>
              </w:rPr>
            </w:pPr>
            <w:r w:rsidRPr="00433D51">
              <w:rPr>
                <w:sz w:val="22"/>
                <w:szCs w:val="22"/>
              </w:rPr>
              <w:t>4</w:t>
            </w:r>
          </w:p>
        </w:tc>
        <w:tc>
          <w:tcPr>
            <w:tcW w:w="1171" w:type="dxa"/>
          </w:tcPr>
          <w:p w:rsidR="00906ACE" w:rsidRPr="00433D51" w:rsidRDefault="00906ACE" w:rsidP="00906ACE">
            <w:pPr>
              <w:rPr>
                <w:sz w:val="22"/>
                <w:szCs w:val="22"/>
              </w:rPr>
            </w:pPr>
            <w:r w:rsidRPr="00433D51">
              <w:rPr>
                <w:sz w:val="22"/>
                <w:szCs w:val="22"/>
              </w:rPr>
              <w:t>4</w:t>
            </w:r>
          </w:p>
        </w:tc>
        <w:tc>
          <w:tcPr>
            <w:tcW w:w="1172" w:type="dxa"/>
          </w:tcPr>
          <w:p w:rsidR="00906ACE" w:rsidRPr="00433D51" w:rsidRDefault="00906ACE" w:rsidP="00906ACE">
            <w:pPr>
              <w:rPr>
                <w:sz w:val="22"/>
                <w:szCs w:val="22"/>
              </w:rPr>
            </w:pPr>
          </w:p>
        </w:tc>
        <w:tc>
          <w:tcPr>
            <w:tcW w:w="1172" w:type="dxa"/>
          </w:tcPr>
          <w:p w:rsidR="00906ACE" w:rsidRPr="00433D51" w:rsidRDefault="00906ACE" w:rsidP="00906ACE">
            <w:pPr>
              <w:rPr>
                <w:sz w:val="22"/>
                <w:szCs w:val="22"/>
              </w:rPr>
            </w:pPr>
          </w:p>
        </w:tc>
        <w:tc>
          <w:tcPr>
            <w:tcW w:w="1882" w:type="dxa"/>
          </w:tcPr>
          <w:p w:rsidR="00906ACE" w:rsidRPr="00433D51" w:rsidRDefault="00906ACE" w:rsidP="00906ACE">
            <w:pPr>
              <w:rPr>
                <w:sz w:val="22"/>
                <w:szCs w:val="22"/>
              </w:rPr>
            </w:pPr>
            <w:r w:rsidRPr="00433D51">
              <w:rPr>
                <w:sz w:val="22"/>
                <w:szCs w:val="22"/>
              </w:rPr>
              <w:t>100</w:t>
            </w:r>
          </w:p>
        </w:tc>
      </w:tr>
      <w:tr w:rsidR="00906ACE" w:rsidRPr="00433D51" w:rsidTr="00906ACE">
        <w:tc>
          <w:tcPr>
            <w:tcW w:w="442" w:type="dxa"/>
          </w:tcPr>
          <w:p w:rsidR="00906ACE" w:rsidRPr="00433D51" w:rsidRDefault="00906ACE" w:rsidP="00906ACE">
            <w:pPr>
              <w:rPr>
                <w:sz w:val="22"/>
                <w:szCs w:val="22"/>
              </w:rPr>
            </w:pPr>
            <w:r>
              <w:rPr>
                <w:sz w:val="22"/>
                <w:szCs w:val="22"/>
              </w:rPr>
              <w:t>2</w:t>
            </w:r>
          </w:p>
        </w:tc>
        <w:tc>
          <w:tcPr>
            <w:tcW w:w="659" w:type="dxa"/>
          </w:tcPr>
          <w:p w:rsidR="00906ACE" w:rsidRPr="00433D51" w:rsidRDefault="00906ACE" w:rsidP="00906ACE">
            <w:pPr>
              <w:rPr>
                <w:sz w:val="22"/>
                <w:szCs w:val="22"/>
              </w:rPr>
            </w:pPr>
            <w:r w:rsidRPr="00433D51">
              <w:rPr>
                <w:sz w:val="22"/>
                <w:szCs w:val="22"/>
              </w:rPr>
              <w:t>2017</w:t>
            </w:r>
          </w:p>
        </w:tc>
        <w:tc>
          <w:tcPr>
            <w:tcW w:w="2612" w:type="dxa"/>
          </w:tcPr>
          <w:p w:rsidR="00906ACE" w:rsidRPr="00433D51" w:rsidRDefault="00906ACE" w:rsidP="00906ACE">
            <w:pPr>
              <w:rPr>
                <w:sz w:val="22"/>
                <w:szCs w:val="22"/>
              </w:rPr>
            </w:pPr>
            <w:r w:rsidRPr="00433D51">
              <w:rPr>
                <w:sz w:val="22"/>
                <w:szCs w:val="22"/>
              </w:rPr>
              <w:t>5</w:t>
            </w:r>
          </w:p>
        </w:tc>
        <w:tc>
          <w:tcPr>
            <w:tcW w:w="1285" w:type="dxa"/>
          </w:tcPr>
          <w:p w:rsidR="00906ACE" w:rsidRPr="00433D51" w:rsidRDefault="00906ACE" w:rsidP="00906ACE">
            <w:pPr>
              <w:rPr>
                <w:sz w:val="22"/>
                <w:szCs w:val="22"/>
              </w:rPr>
            </w:pPr>
            <w:r w:rsidRPr="00433D51">
              <w:rPr>
                <w:sz w:val="22"/>
                <w:szCs w:val="22"/>
              </w:rPr>
              <w:t>5</w:t>
            </w:r>
          </w:p>
        </w:tc>
        <w:tc>
          <w:tcPr>
            <w:tcW w:w="1171" w:type="dxa"/>
          </w:tcPr>
          <w:p w:rsidR="00906ACE" w:rsidRPr="00433D51" w:rsidRDefault="00906ACE" w:rsidP="00906ACE">
            <w:pPr>
              <w:rPr>
                <w:sz w:val="22"/>
                <w:szCs w:val="22"/>
              </w:rPr>
            </w:pPr>
            <w:r w:rsidRPr="00433D51">
              <w:rPr>
                <w:sz w:val="22"/>
                <w:szCs w:val="22"/>
              </w:rPr>
              <w:t>5</w:t>
            </w:r>
          </w:p>
        </w:tc>
        <w:tc>
          <w:tcPr>
            <w:tcW w:w="1172" w:type="dxa"/>
          </w:tcPr>
          <w:p w:rsidR="00906ACE" w:rsidRPr="00433D51" w:rsidRDefault="00906ACE" w:rsidP="00906ACE">
            <w:pPr>
              <w:rPr>
                <w:sz w:val="22"/>
                <w:szCs w:val="22"/>
              </w:rPr>
            </w:pPr>
          </w:p>
        </w:tc>
        <w:tc>
          <w:tcPr>
            <w:tcW w:w="1172" w:type="dxa"/>
          </w:tcPr>
          <w:p w:rsidR="00906ACE" w:rsidRPr="00433D51" w:rsidRDefault="00906ACE" w:rsidP="00906ACE">
            <w:pPr>
              <w:rPr>
                <w:sz w:val="22"/>
                <w:szCs w:val="22"/>
              </w:rPr>
            </w:pPr>
          </w:p>
        </w:tc>
        <w:tc>
          <w:tcPr>
            <w:tcW w:w="1882" w:type="dxa"/>
          </w:tcPr>
          <w:p w:rsidR="00906ACE" w:rsidRPr="00433D51" w:rsidRDefault="00906ACE" w:rsidP="00906ACE">
            <w:pPr>
              <w:rPr>
                <w:sz w:val="22"/>
                <w:szCs w:val="22"/>
              </w:rPr>
            </w:pPr>
            <w:r w:rsidRPr="00433D51">
              <w:rPr>
                <w:sz w:val="22"/>
                <w:szCs w:val="22"/>
              </w:rPr>
              <w:t>100</w:t>
            </w:r>
          </w:p>
        </w:tc>
      </w:tr>
      <w:tr w:rsidR="00906ACE" w:rsidRPr="00433D51" w:rsidTr="00906ACE">
        <w:tc>
          <w:tcPr>
            <w:tcW w:w="442" w:type="dxa"/>
          </w:tcPr>
          <w:p w:rsidR="00906ACE" w:rsidRPr="00433D51" w:rsidRDefault="00906ACE" w:rsidP="00906ACE">
            <w:pPr>
              <w:rPr>
                <w:sz w:val="22"/>
                <w:szCs w:val="22"/>
              </w:rPr>
            </w:pPr>
            <w:r>
              <w:rPr>
                <w:sz w:val="22"/>
                <w:szCs w:val="22"/>
              </w:rPr>
              <w:t>3</w:t>
            </w:r>
          </w:p>
        </w:tc>
        <w:tc>
          <w:tcPr>
            <w:tcW w:w="659" w:type="dxa"/>
          </w:tcPr>
          <w:p w:rsidR="00906ACE" w:rsidRPr="00433D51" w:rsidRDefault="00906ACE" w:rsidP="00906ACE">
            <w:pPr>
              <w:rPr>
                <w:sz w:val="22"/>
                <w:szCs w:val="22"/>
              </w:rPr>
            </w:pPr>
            <w:r w:rsidRPr="00433D51">
              <w:rPr>
                <w:sz w:val="22"/>
                <w:szCs w:val="22"/>
              </w:rPr>
              <w:t>2018</w:t>
            </w:r>
          </w:p>
        </w:tc>
        <w:tc>
          <w:tcPr>
            <w:tcW w:w="2612" w:type="dxa"/>
          </w:tcPr>
          <w:p w:rsidR="00906ACE" w:rsidRPr="00433D51" w:rsidRDefault="00906ACE" w:rsidP="00906ACE">
            <w:pPr>
              <w:rPr>
                <w:sz w:val="22"/>
                <w:szCs w:val="22"/>
              </w:rPr>
            </w:pPr>
            <w:r w:rsidRPr="00433D51">
              <w:rPr>
                <w:sz w:val="22"/>
                <w:szCs w:val="22"/>
              </w:rPr>
              <w:t>6</w:t>
            </w:r>
          </w:p>
        </w:tc>
        <w:tc>
          <w:tcPr>
            <w:tcW w:w="1285" w:type="dxa"/>
          </w:tcPr>
          <w:p w:rsidR="00906ACE" w:rsidRPr="00433D51" w:rsidRDefault="00906ACE" w:rsidP="00906ACE">
            <w:pPr>
              <w:rPr>
                <w:sz w:val="22"/>
                <w:szCs w:val="22"/>
              </w:rPr>
            </w:pPr>
            <w:r w:rsidRPr="00433D51">
              <w:rPr>
                <w:sz w:val="22"/>
                <w:szCs w:val="22"/>
              </w:rPr>
              <w:t>6</w:t>
            </w:r>
          </w:p>
        </w:tc>
        <w:tc>
          <w:tcPr>
            <w:tcW w:w="1171" w:type="dxa"/>
          </w:tcPr>
          <w:p w:rsidR="00906ACE" w:rsidRPr="00433D51" w:rsidRDefault="00906ACE" w:rsidP="00906ACE">
            <w:pPr>
              <w:rPr>
                <w:sz w:val="22"/>
                <w:szCs w:val="22"/>
              </w:rPr>
            </w:pPr>
            <w:r w:rsidRPr="00433D51">
              <w:rPr>
                <w:sz w:val="22"/>
                <w:szCs w:val="22"/>
              </w:rPr>
              <w:t>5</w:t>
            </w:r>
          </w:p>
        </w:tc>
        <w:tc>
          <w:tcPr>
            <w:tcW w:w="1172" w:type="dxa"/>
          </w:tcPr>
          <w:p w:rsidR="00906ACE" w:rsidRPr="00433D51" w:rsidRDefault="00906ACE" w:rsidP="00906ACE">
            <w:pPr>
              <w:rPr>
                <w:sz w:val="22"/>
                <w:szCs w:val="22"/>
              </w:rPr>
            </w:pPr>
          </w:p>
        </w:tc>
        <w:tc>
          <w:tcPr>
            <w:tcW w:w="1172" w:type="dxa"/>
          </w:tcPr>
          <w:p w:rsidR="00906ACE" w:rsidRPr="00433D51" w:rsidRDefault="00906ACE" w:rsidP="00906ACE">
            <w:pPr>
              <w:rPr>
                <w:sz w:val="22"/>
                <w:szCs w:val="22"/>
              </w:rPr>
            </w:pPr>
          </w:p>
        </w:tc>
        <w:tc>
          <w:tcPr>
            <w:tcW w:w="1882" w:type="dxa"/>
          </w:tcPr>
          <w:p w:rsidR="00906ACE" w:rsidRPr="00433D51" w:rsidRDefault="00906ACE" w:rsidP="00906ACE">
            <w:pPr>
              <w:rPr>
                <w:sz w:val="22"/>
                <w:szCs w:val="22"/>
              </w:rPr>
            </w:pPr>
            <w:r w:rsidRPr="00433D51">
              <w:rPr>
                <w:sz w:val="22"/>
                <w:szCs w:val="22"/>
              </w:rPr>
              <w:t>83</w:t>
            </w:r>
          </w:p>
        </w:tc>
      </w:tr>
      <w:tr w:rsidR="00906ACE" w:rsidRPr="00433D51" w:rsidTr="00906ACE">
        <w:tc>
          <w:tcPr>
            <w:tcW w:w="442" w:type="dxa"/>
          </w:tcPr>
          <w:p w:rsidR="00906ACE" w:rsidRDefault="00906ACE" w:rsidP="00906ACE">
            <w:pPr>
              <w:rPr>
                <w:sz w:val="22"/>
                <w:szCs w:val="22"/>
              </w:rPr>
            </w:pPr>
            <w:r>
              <w:rPr>
                <w:sz w:val="22"/>
                <w:szCs w:val="22"/>
              </w:rPr>
              <w:t>4</w:t>
            </w:r>
          </w:p>
        </w:tc>
        <w:tc>
          <w:tcPr>
            <w:tcW w:w="659" w:type="dxa"/>
          </w:tcPr>
          <w:p w:rsidR="00906ACE" w:rsidRPr="00433D51" w:rsidRDefault="00906ACE" w:rsidP="00906ACE">
            <w:pPr>
              <w:rPr>
                <w:sz w:val="22"/>
                <w:szCs w:val="22"/>
              </w:rPr>
            </w:pPr>
            <w:r>
              <w:rPr>
                <w:sz w:val="22"/>
                <w:szCs w:val="22"/>
              </w:rPr>
              <w:t>2019</w:t>
            </w:r>
          </w:p>
        </w:tc>
        <w:tc>
          <w:tcPr>
            <w:tcW w:w="2612" w:type="dxa"/>
          </w:tcPr>
          <w:p w:rsidR="00906ACE" w:rsidRPr="00433D51" w:rsidRDefault="00906ACE" w:rsidP="00906ACE">
            <w:pPr>
              <w:rPr>
                <w:sz w:val="22"/>
                <w:szCs w:val="22"/>
              </w:rPr>
            </w:pPr>
            <w:r>
              <w:rPr>
                <w:sz w:val="22"/>
                <w:szCs w:val="22"/>
              </w:rPr>
              <w:t>6</w:t>
            </w:r>
          </w:p>
        </w:tc>
        <w:tc>
          <w:tcPr>
            <w:tcW w:w="1285" w:type="dxa"/>
          </w:tcPr>
          <w:p w:rsidR="00906ACE" w:rsidRPr="00433D51" w:rsidRDefault="00906ACE" w:rsidP="00906ACE">
            <w:pPr>
              <w:rPr>
                <w:sz w:val="22"/>
                <w:szCs w:val="22"/>
              </w:rPr>
            </w:pPr>
            <w:r>
              <w:rPr>
                <w:sz w:val="22"/>
                <w:szCs w:val="22"/>
              </w:rPr>
              <w:t>9</w:t>
            </w:r>
          </w:p>
        </w:tc>
        <w:tc>
          <w:tcPr>
            <w:tcW w:w="1171" w:type="dxa"/>
          </w:tcPr>
          <w:p w:rsidR="00906ACE" w:rsidRPr="00433D51" w:rsidRDefault="00906ACE" w:rsidP="00906ACE">
            <w:pPr>
              <w:rPr>
                <w:sz w:val="22"/>
                <w:szCs w:val="22"/>
              </w:rPr>
            </w:pPr>
            <w:r>
              <w:rPr>
                <w:sz w:val="22"/>
                <w:szCs w:val="22"/>
              </w:rPr>
              <w:t>1</w:t>
            </w:r>
          </w:p>
        </w:tc>
        <w:tc>
          <w:tcPr>
            <w:tcW w:w="1172" w:type="dxa"/>
          </w:tcPr>
          <w:p w:rsidR="00906ACE" w:rsidRPr="00433D51" w:rsidRDefault="00906ACE" w:rsidP="00906ACE">
            <w:pPr>
              <w:rPr>
                <w:sz w:val="22"/>
                <w:szCs w:val="22"/>
              </w:rPr>
            </w:pPr>
            <w:r>
              <w:rPr>
                <w:sz w:val="22"/>
                <w:szCs w:val="22"/>
              </w:rPr>
              <w:t>8</w:t>
            </w:r>
          </w:p>
        </w:tc>
        <w:tc>
          <w:tcPr>
            <w:tcW w:w="1172" w:type="dxa"/>
          </w:tcPr>
          <w:p w:rsidR="00906ACE" w:rsidRPr="00433D51" w:rsidRDefault="00906ACE" w:rsidP="00906ACE">
            <w:pPr>
              <w:rPr>
                <w:sz w:val="22"/>
                <w:szCs w:val="22"/>
              </w:rPr>
            </w:pPr>
          </w:p>
        </w:tc>
        <w:tc>
          <w:tcPr>
            <w:tcW w:w="1882" w:type="dxa"/>
          </w:tcPr>
          <w:p w:rsidR="00906ACE" w:rsidRPr="00433D51" w:rsidRDefault="00906ACE" w:rsidP="00906ACE">
            <w:pPr>
              <w:rPr>
                <w:sz w:val="22"/>
                <w:szCs w:val="22"/>
              </w:rPr>
            </w:pPr>
            <w:r>
              <w:rPr>
                <w:sz w:val="22"/>
                <w:szCs w:val="22"/>
              </w:rPr>
              <w:t>100</w:t>
            </w:r>
          </w:p>
        </w:tc>
      </w:tr>
    </w:tbl>
    <w:p w:rsidR="00906ACE" w:rsidRDefault="00906ACE" w:rsidP="00906ACE">
      <w:pPr>
        <w:shd w:val="clear" w:color="auto" w:fill="FFFFFF"/>
        <w:jc w:val="both"/>
        <w:rPr>
          <w:b/>
          <w:u w:val="single"/>
        </w:rPr>
      </w:pPr>
    </w:p>
    <w:p w:rsidR="00906ACE" w:rsidRPr="008E1A3B" w:rsidRDefault="00ED4CCF" w:rsidP="00906ACE">
      <w:pPr>
        <w:shd w:val="clear" w:color="auto" w:fill="FFFFFF"/>
        <w:ind w:right="-1"/>
        <w:jc w:val="both"/>
        <w:rPr>
          <w:shd w:val="clear" w:color="auto" w:fill="FFFFFF"/>
        </w:rPr>
      </w:pPr>
      <w:r>
        <w:t xml:space="preserve">    </w:t>
      </w:r>
      <w:proofErr w:type="gramStart"/>
      <w:r w:rsidR="00906ACE" w:rsidRPr="008E1A3B">
        <w:t>В целях реализации федеральной программы «Одаренные дети» деятельность школы с учащимися данной категории предполагает работу с детьми общей одаренности, используются самые разнообразные формы: групповые занятия, конкурсы, олимпиады, конференции, праздники, консультации, портфолио, презентации, викторины, литературные гостиные.</w:t>
      </w:r>
      <w:r w:rsidR="00906ACE" w:rsidRPr="008E1A3B">
        <w:rPr>
          <w:shd w:val="clear" w:color="auto" w:fill="FFFFFF"/>
        </w:rPr>
        <w:t> </w:t>
      </w:r>
      <w:proofErr w:type="gramEnd"/>
    </w:p>
    <w:p w:rsidR="002D2651" w:rsidRDefault="00906ACE" w:rsidP="002A2C15">
      <w:pPr>
        <w:shd w:val="clear" w:color="auto" w:fill="FFFFFF"/>
        <w:jc w:val="both"/>
        <w:rPr>
          <w:b/>
          <w:u w:val="single"/>
        </w:rPr>
      </w:pPr>
      <w:r w:rsidRPr="008E1A3B">
        <w:t xml:space="preserve">      Систематически проводилась индивидуальная работа с родителями учащихся, имеющими высокий уровень развития и способности в определенных областях деятельности. 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классных руководителей и педагогов. Как публичная защита, так и заочное участие школьников есть не что иное, как коммуникативная практика, приобретение первого социального опыта</w:t>
      </w:r>
      <w:r>
        <w:t>.</w:t>
      </w:r>
    </w:p>
    <w:p w:rsidR="00906ACE" w:rsidRPr="0020716D" w:rsidRDefault="00906ACE" w:rsidP="00906ACE">
      <w:pPr>
        <w:suppressAutoHyphens/>
        <w:autoSpaceDE w:val="0"/>
        <w:ind w:firstLine="708"/>
        <w:jc w:val="both"/>
        <w:rPr>
          <w:b/>
          <w:u w:val="single"/>
          <w:lang w:eastAsia="ar-SA"/>
        </w:rPr>
      </w:pPr>
      <w:r>
        <w:rPr>
          <w:b/>
          <w:u w:val="single"/>
          <w:lang w:eastAsia="ar-SA"/>
        </w:rPr>
        <w:t>4.7.</w:t>
      </w:r>
      <w:r w:rsidRPr="0020716D">
        <w:rPr>
          <w:b/>
          <w:u w:val="single"/>
          <w:lang w:eastAsia="ar-SA"/>
        </w:rPr>
        <w:t>Профильное обучение, профориентация</w:t>
      </w:r>
    </w:p>
    <w:p w:rsidR="00906ACE" w:rsidRPr="001216F5" w:rsidRDefault="00906ACE" w:rsidP="00906ACE">
      <w:pPr>
        <w:suppressAutoHyphens/>
        <w:autoSpaceDE w:val="0"/>
        <w:jc w:val="both"/>
        <w:rPr>
          <w:lang w:eastAsia="ar-SA"/>
        </w:rPr>
      </w:pPr>
      <w:r w:rsidRPr="001216F5">
        <w:rPr>
          <w:lang w:eastAsia="ar-SA"/>
        </w:rPr>
        <w:t xml:space="preserve">       Профильное обучение позволяет установить равный доступ к полноценному образованию разным категориям обучающихся, расширить возможности их социализации, более эффективно подготовить выпускников общеобразовательных учреждений к профессиональному образованию. </w:t>
      </w:r>
    </w:p>
    <w:p w:rsidR="00906ACE" w:rsidRPr="001216F5" w:rsidRDefault="00906ACE" w:rsidP="00906ACE">
      <w:pPr>
        <w:shd w:val="clear" w:color="auto" w:fill="FFFFFF"/>
        <w:jc w:val="both"/>
      </w:pPr>
      <w:r w:rsidRPr="001216F5">
        <w:t xml:space="preserve">         В целях повышения степени осознанного выбора профессий, формирования личностных качеств и умений, необходимых учащимся для осуществления обоснованного профессионального самоопределения, в соответствии с планом  школы проводится консультирование учащихся,  проводятся встречи выпускников с работодателями, представителями различных учебных учреждений, знакомство с учреждениями, в которых можно будет продолжить образование. С интересом учащиеся школы посещают «День открытых дверей» в районе и ПУ № 55 с. Покровки. В этом учебном году учащиеся 7-х  классов посетили занятия в педклассе, организованном РОО.</w:t>
      </w:r>
    </w:p>
    <w:p w:rsidR="00906ACE" w:rsidRPr="001216F5" w:rsidRDefault="00906ACE" w:rsidP="00906ACE">
      <w:pPr>
        <w:jc w:val="both"/>
      </w:pPr>
      <w:r w:rsidRPr="001216F5">
        <w:t xml:space="preserve">       </w:t>
      </w:r>
      <w:r w:rsidR="001E789C">
        <w:t>Для</w:t>
      </w:r>
      <w:r w:rsidR="00EE474E">
        <w:t xml:space="preserve"> </w:t>
      </w:r>
      <w:r w:rsidRPr="001216F5">
        <w:t>осуществления предпрофильной подгот</w:t>
      </w:r>
      <w:r w:rsidR="001E789C">
        <w:t xml:space="preserve">овки </w:t>
      </w:r>
      <w:proofErr w:type="gramStart"/>
      <w:r w:rsidR="001E789C">
        <w:t xml:space="preserve">отводится  1 час в неделю </w:t>
      </w:r>
      <w:r w:rsidRPr="001216F5">
        <w:t>велись</w:t>
      </w:r>
      <w:proofErr w:type="gramEnd"/>
      <w:r w:rsidRPr="001216F5">
        <w:t xml:space="preserve"> следующие курсы: </w:t>
      </w:r>
    </w:p>
    <w:p w:rsidR="00906ACE" w:rsidRPr="00A13F5A" w:rsidRDefault="00906ACE" w:rsidP="00A13F5A">
      <w:pPr>
        <w:ind w:firstLine="708"/>
        <w:jc w:val="both"/>
        <w:rPr>
          <w:sz w:val="22"/>
          <w:szCs w:val="22"/>
        </w:rPr>
      </w:pPr>
      <w:r w:rsidRPr="00A13F5A">
        <w:rPr>
          <w:sz w:val="22"/>
          <w:szCs w:val="22"/>
        </w:rPr>
        <w:t>- «</w:t>
      </w:r>
      <w:r w:rsidR="00ED4CCF">
        <w:rPr>
          <w:sz w:val="22"/>
          <w:szCs w:val="22"/>
        </w:rPr>
        <w:t>Профессиональный успех</w:t>
      </w:r>
      <w:r w:rsidRPr="00A13F5A">
        <w:rPr>
          <w:sz w:val="22"/>
          <w:szCs w:val="22"/>
        </w:rPr>
        <w:t>» - 0,33 часа;</w:t>
      </w:r>
    </w:p>
    <w:p w:rsidR="00906ACE" w:rsidRPr="00A13F5A" w:rsidRDefault="00906ACE" w:rsidP="00A13F5A">
      <w:pPr>
        <w:ind w:firstLine="708"/>
        <w:jc w:val="both"/>
        <w:rPr>
          <w:sz w:val="22"/>
          <w:szCs w:val="22"/>
        </w:rPr>
      </w:pPr>
      <w:r w:rsidRPr="00A13F5A">
        <w:rPr>
          <w:sz w:val="22"/>
          <w:szCs w:val="22"/>
        </w:rPr>
        <w:t>- «</w:t>
      </w:r>
      <w:r w:rsidR="00ED4CCF">
        <w:rPr>
          <w:sz w:val="22"/>
          <w:szCs w:val="22"/>
        </w:rPr>
        <w:t>Я управляю своими финансами</w:t>
      </w:r>
      <w:r w:rsidRPr="00A13F5A">
        <w:rPr>
          <w:sz w:val="22"/>
          <w:szCs w:val="22"/>
        </w:rPr>
        <w:t>» - 0,33 часа;</w:t>
      </w:r>
    </w:p>
    <w:p w:rsidR="00906ACE" w:rsidRPr="00A13F5A" w:rsidRDefault="00ED4CCF" w:rsidP="00A13F5A">
      <w:pPr>
        <w:ind w:firstLine="708"/>
        <w:jc w:val="both"/>
        <w:rPr>
          <w:sz w:val="22"/>
          <w:szCs w:val="22"/>
        </w:rPr>
      </w:pPr>
      <w:r>
        <w:rPr>
          <w:sz w:val="22"/>
          <w:szCs w:val="22"/>
        </w:rPr>
        <w:t>- «Психология самоопределения</w:t>
      </w:r>
      <w:r w:rsidR="00906ACE" w:rsidRPr="00A13F5A">
        <w:rPr>
          <w:sz w:val="22"/>
          <w:szCs w:val="22"/>
        </w:rPr>
        <w:t>» - 0,33 часа.</w:t>
      </w:r>
    </w:p>
    <w:p w:rsidR="00906ACE" w:rsidRPr="00A13F5A" w:rsidRDefault="00906ACE" w:rsidP="00A13F5A">
      <w:pPr>
        <w:ind w:firstLine="539"/>
        <w:jc w:val="both"/>
        <w:rPr>
          <w:sz w:val="22"/>
          <w:szCs w:val="22"/>
        </w:rPr>
      </w:pPr>
      <w:r w:rsidRPr="00A13F5A">
        <w:rPr>
          <w:sz w:val="22"/>
          <w:szCs w:val="22"/>
        </w:rPr>
        <w:lastRenderedPageBreak/>
        <w:t>Также ведется предпрофильная подготовка по другим предметам, которая влияет на выбор профессии учащимися школы – это предметные элективные курсы,  решающие задачи углубления, расширения знания учебного предмета  и</w:t>
      </w:r>
      <w:r w:rsidR="00EE474E" w:rsidRPr="00A13F5A">
        <w:rPr>
          <w:sz w:val="22"/>
          <w:szCs w:val="22"/>
        </w:rPr>
        <w:t xml:space="preserve"> самореализации профессии. </w:t>
      </w:r>
    </w:p>
    <w:p w:rsidR="00A13F5A" w:rsidRPr="00A13F5A" w:rsidRDefault="00ED4CCF" w:rsidP="00A13F5A">
      <w:pPr>
        <w:jc w:val="both"/>
        <w:rPr>
          <w:sz w:val="22"/>
          <w:szCs w:val="22"/>
        </w:rPr>
      </w:pPr>
      <w:r>
        <w:rPr>
          <w:sz w:val="22"/>
          <w:szCs w:val="22"/>
        </w:rPr>
        <w:t xml:space="preserve">    </w:t>
      </w:r>
      <w:r w:rsidR="00A13F5A" w:rsidRPr="00A13F5A">
        <w:rPr>
          <w:sz w:val="22"/>
          <w:szCs w:val="22"/>
        </w:rPr>
        <w:t xml:space="preserve"> В нашей школе для учащихся 10-11 классе определен 1 профиль обучения: универсальный. При этом учебный план выдерживает все требования, определенные стандартом.</w:t>
      </w:r>
    </w:p>
    <w:p w:rsidR="00A13F5A" w:rsidRPr="00A13F5A" w:rsidRDefault="00A13F5A" w:rsidP="00A13F5A">
      <w:pPr>
        <w:tabs>
          <w:tab w:val="left" w:pos="1070"/>
        </w:tabs>
        <w:jc w:val="both"/>
        <w:rPr>
          <w:sz w:val="22"/>
          <w:szCs w:val="22"/>
        </w:rPr>
      </w:pPr>
      <w:r w:rsidRPr="00A13F5A">
        <w:rPr>
          <w:sz w:val="22"/>
          <w:szCs w:val="22"/>
        </w:rPr>
        <w:t xml:space="preserve">     В рамках реализации новых образовательных стандартов ФГОС СОО, в 10-11 классе организуется </w:t>
      </w:r>
      <w:proofErr w:type="gramStart"/>
      <w:r w:rsidRPr="00A13F5A">
        <w:rPr>
          <w:sz w:val="22"/>
          <w:szCs w:val="22"/>
        </w:rPr>
        <w:t>обучение</w:t>
      </w:r>
      <w:proofErr w:type="gramEnd"/>
      <w:r w:rsidRPr="00A13F5A">
        <w:rPr>
          <w:sz w:val="22"/>
          <w:szCs w:val="22"/>
        </w:rPr>
        <w:t xml:space="preserve"> по индивидуальной образовательной траектории. Общими для включения во все учебные планы являются такие учебные предметы, как: " Русский язык и литература”, " Иностранный язык", " Математика: алгебра и начала математического анализа, геометрия", "История", " Физическая культура", "Основы безопасности жизнедеятельности". Школьникам предложена возможность выбора сложности изучаемого предмета - базовый или углубленный уровень, на профильном уровне изучаются математика и русский язык</w:t>
      </w:r>
      <w:r w:rsidR="00ED4CCF">
        <w:rPr>
          <w:sz w:val="22"/>
          <w:szCs w:val="22"/>
        </w:rPr>
        <w:t xml:space="preserve"> </w:t>
      </w:r>
      <w:r w:rsidRPr="00A13F5A">
        <w:rPr>
          <w:sz w:val="22"/>
          <w:szCs w:val="22"/>
        </w:rPr>
        <w:t>всеми учащимися.</w:t>
      </w:r>
    </w:p>
    <w:p w:rsidR="00A13F5A" w:rsidRPr="00A13F5A" w:rsidRDefault="00A13F5A" w:rsidP="00A13F5A">
      <w:pPr>
        <w:jc w:val="both"/>
        <w:rPr>
          <w:b/>
          <w:sz w:val="22"/>
          <w:szCs w:val="22"/>
        </w:rPr>
      </w:pPr>
      <w:r w:rsidRPr="00A13F5A">
        <w:rPr>
          <w:sz w:val="22"/>
          <w:szCs w:val="22"/>
        </w:rPr>
        <w:t xml:space="preserve">    Элективные курсы, представленные в вариативной части учебного плана, направлены на развитие содержания одного из базовых учебных предметов, что позволяет поддерживать изучение смежных учебных предметов на профильном уровне и получить дополнительную подготовку для сдачи единого государственного экзамена; обеспечивается удовлетворение познавательных интересов обучающихся в различных сферах человеческой деятельности.</w:t>
      </w:r>
      <w:r w:rsidRPr="00A13F5A">
        <w:rPr>
          <w:b/>
          <w:sz w:val="22"/>
          <w:szCs w:val="22"/>
        </w:rPr>
        <w:t xml:space="preserve"> </w:t>
      </w:r>
    </w:p>
    <w:p w:rsidR="00A13F5A" w:rsidRPr="00A13F5A" w:rsidRDefault="00A13F5A" w:rsidP="00A13F5A">
      <w:pPr>
        <w:ind w:firstLine="708"/>
        <w:jc w:val="both"/>
        <w:rPr>
          <w:b/>
          <w:sz w:val="22"/>
          <w:szCs w:val="22"/>
        </w:rPr>
      </w:pPr>
    </w:p>
    <w:p w:rsidR="00A13F5A" w:rsidRPr="002A2C15" w:rsidRDefault="00A13F5A" w:rsidP="00A13F5A">
      <w:pPr>
        <w:ind w:firstLine="708"/>
        <w:jc w:val="both"/>
        <w:rPr>
          <w:b/>
          <w:sz w:val="22"/>
          <w:szCs w:val="22"/>
        </w:rPr>
      </w:pPr>
      <w:r w:rsidRPr="002A2C15">
        <w:rPr>
          <w:b/>
          <w:sz w:val="22"/>
          <w:szCs w:val="22"/>
        </w:rPr>
        <w:t>Элективные курсы  в 10-11 классе на  2018-2019 учебный год</w:t>
      </w:r>
    </w:p>
    <w:p w:rsidR="00A13F5A" w:rsidRPr="002A2C15" w:rsidRDefault="00A13F5A" w:rsidP="00A13F5A">
      <w:pPr>
        <w:jc w:val="both"/>
        <w:rPr>
          <w:b/>
          <w:sz w:val="22"/>
          <w:szCs w:val="22"/>
        </w:rPr>
      </w:pPr>
    </w:p>
    <w:tbl>
      <w:tblPr>
        <w:tblW w:w="10314"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6"/>
        <w:gridCol w:w="3312"/>
        <w:gridCol w:w="848"/>
        <w:gridCol w:w="1374"/>
        <w:gridCol w:w="4194"/>
      </w:tblGrid>
      <w:tr w:rsidR="00A13F5A" w:rsidRPr="002A2C15" w:rsidTr="005A0AB0">
        <w:tc>
          <w:tcPr>
            <w:tcW w:w="587"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rPr>
                <w:b/>
              </w:rPr>
            </w:pPr>
            <w:r w:rsidRPr="002A2C15">
              <w:rPr>
                <w:b/>
                <w:sz w:val="22"/>
                <w:szCs w:val="22"/>
              </w:rPr>
              <w:t xml:space="preserve">№ </w:t>
            </w:r>
            <w:proofErr w:type="gramStart"/>
            <w:r w:rsidRPr="002A2C15">
              <w:rPr>
                <w:b/>
                <w:sz w:val="22"/>
                <w:szCs w:val="22"/>
              </w:rPr>
              <w:t>п</w:t>
            </w:r>
            <w:proofErr w:type="gramEnd"/>
            <w:r w:rsidRPr="002A2C15">
              <w:rPr>
                <w:b/>
                <w:sz w:val="22"/>
                <w:szCs w:val="22"/>
              </w:rPr>
              <w:t>/п</w:t>
            </w:r>
          </w:p>
        </w:tc>
        <w:tc>
          <w:tcPr>
            <w:tcW w:w="3349"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rPr>
                <w:b/>
              </w:rPr>
            </w:pPr>
            <w:r w:rsidRPr="002A2C15">
              <w:rPr>
                <w:b/>
                <w:sz w:val="22"/>
                <w:szCs w:val="22"/>
              </w:rPr>
              <w:t>Название элективного курса</w:t>
            </w:r>
          </w:p>
        </w:tc>
        <w:tc>
          <w:tcPr>
            <w:tcW w:w="850"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rPr>
                <w:b/>
              </w:rPr>
            </w:pPr>
            <w:r w:rsidRPr="002A2C15">
              <w:rPr>
                <w:b/>
                <w:sz w:val="22"/>
                <w:szCs w:val="22"/>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rPr>
                <w:b/>
              </w:rPr>
            </w:pPr>
            <w:r w:rsidRPr="002A2C15">
              <w:rPr>
                <w:b/>
                <w:sz w:val="22"/>
                <w:szCs w:val="22"/>
              </w:rPr>
              <w:t>ФИО учителя</w:t>
            </w:r>
          </w:p>
        </w:tc>
        <w:tc>
          <w:tcPr>
            <w:tcW w:w="4252"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rPr>
                <w:b/>
              </w:rPr>
            </w:pPr>
            <w:r w:rsidRPr="002A2C15">
              <w:rPr>
                <w:b/>
                <w:sz w:val="22"/>
                <w:szCs w:val="22"/>
              </w:rPr>
              <w:t>программа</w:t>
            </w:r>
          </w:p>
        </w:tc>
      </w:tr>
      <w:tr w:rsidR="00A13F5A" w:rsidRPr="002A2C15" w:rsidTr="005A0AB0">
        <w:tc>
          <w:tcPr>
            <w:tcW w:w="587"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1</w:t>
            </w:r>
          </w:p>
        </w:tc>
        <w:tc>
          <w:tcPr>
            <w:tcW w:w="3349"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Элективный курс по физике « Методы решения задач  физических задач» 10кл</w:t>
            </w:r>
          </w:p>
        </w:tc>
        <w:tc>
          <w:tcPr>
            <w:tcW w:w="850"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2</w:t>
            </w:r>
          </w:p>
        </w:tc>
        <w:tc>
          <w:tcPr>
            <w:tcW w:w="1276"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Бражкина З.Ф.1кв кат</w:t>
            </w:r>
          </w:p>
        </w:tc>
        <w:tc>
          <w:tcPr>
            <w:tcW w:w="4252"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Программа элективных курсов «Методы решения  физических задач</w:t>
            </w:r>
            <w:proofErr w:type="gramStart"/>
            <w:r w:rsidRPr="002A2C15">
              <w:rPr>
                <w:sz w:val="22"/>
                <w:szCs w:val="22"/>
              </w:rPr>
              <w:t>»В</w:t>
            </w:r>
            <w:proofErr w:type="gramEnd"/>
            <w:r w:rsidRPr="002A2C15">
              <w:rPr>
                <w:sz w:val="22"/>
                <w:szCs w:val="22"/>
              </w:rPr>
              <w:t>.А.Орлов, Ю.А. Сауров М:Дрофа 10-11классы, 2005г</w:t>
            </w:r>
          </w:p>
        </w:tc>
      </w:tr>
      <w:tr w:rsidR="00A13F5A" w:rsidRPr="002A2C15" w:rsidTr="005A0AB0">
        <w:tc>
          <w:tcPr>
            <w:tcW w:w="587"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2</w:t>
            </w:r>
          </w:p>
        </w:tc>
        <w:tc>
          <w:tcPr>
            <w:tcW w:w="3349"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Элективный курс по  химии «Химия в задачах и упражнениях» 10 кл</w:t>
            </w:r>
          </w:p>
        </w:tc>
        <w:tc>
          <w:tcPr>
            <w:tcW w:w="850"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1</w:t>
            </w:r>
          </w:p>
        </w:tc>
        <w:tc>
          <w:tcPr>
            <w:tcW w:w="1276"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Бражкина З.Ф.1 кв кат</w:t>
            </w:r>
          </w:p>
        </w:tc>
        <w:tc>
          <w:tcPr>
            <w:tcW w:w="4252"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Программа элективных курсов  «Химия в расчетных задачах» Учебно-методическое пособие</w:t>
            </w:r>
            <w:proofErr w:type="gramStart"/>
            <w:r w:rsidRPr="002A2C15">
              <w:rPr>
                <w:sz w:val="22"/>
                <w:szCs w:val="22"/>
              </w:rPr>
              <w:t>.</w:t>
            </w:r>
            <w:proofErr w:type="gramEnd"/>
            <w:r w:rsidRPr="002A2C15">
              <w:rPr>
                <w:sz w:val="22"/>
                <w:szCs w:val="22"/>
              </w:rPr>
              <w:t xml:space="preserve"> </w:t>
            </w:r>
            <w:proofErr w:type="gramStart"/>
            <w:r w:rsidRPr="002A2C15">
              <w:rPr>
                <w:sz w:val="22"/>
                <w:szCs w:val="22"/>
              </w:rPr>
              <w:t>г</w:t>
            </w:r>
            <w:proofErr w:type="gramEnd"/>
            <w:r w:rsidRPr="002A2C15">
              <w:rPr>
                <w:sz w:val="22"/>
                <w:szCs w:val="22"/>
              </w:rPr>
              <w:t xml:space="preserve"> Челябинск «Взгляд» 2006г</w:t>
            </w:r>
          </w:p>
        </w:tc>
      </w:tr>
      <w:tr w:rsidR="00A13F5A" w:rsidRPr="002A2C15" w:rsidTr="005A0AB0">
        <w:trPr>
          <w:trHeight w:val="677"/>
        </w:trPr>
        <w:tc>
          <w:tcPr>
            <w:tcW w:w="587"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3</w:t>
            </w:r>
          </w:p>
        </w:tc>
        <w:tc>
          <w:tcPr>
            <w:tcW w:w="3349"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Элективный курс по  биологии «Основы молекулярной генетики» 10кл</w:t>
            </w:r>
          </w:p>
        </w:tc>
        <w:tc>
          <w:tcPr>
            <w:tcW w:w="850"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1</w:t>
            </w:r>
          </w:p>
        </w:tc>
        <w:tc>
          <w:tcPr>
            <w:tcW w:w="1276"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Гемберг М.И</w:t>
            </w:r>
            <w:proofErr w:type="gramStart"/>
            <w:r w:rsidRPr="002A2C15">
              <w:rPr>
                <w:sz w:val="22"/>
                <w:szCs w:val="22"/>
              </w:rPr>
              <w:t>,.</w:t>
            </w:r>
            <w:proofErr w:type="gramEnd"/>
            <w:r w:rsidRPr="002A2C15">
              <w:rPr>
                <w:sz w:val="22"/>
                <w:szCs w:val="22"/>
              </w:rPr>
              <w:t>ВК</w:t>
            </w:r>
          </w:p>
        </w:tc>
        <w:tc>
          <w:tcPr>
            <w:tcW w:w="4252"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«Основы молекулярной генетики» М.Т. Нурбеков Биология 10-11 кл Программа элективных курсов  Сборник4 В. Сивоглазов, И.Морзунов</w:t>
            </w:r>
            <w:proofErr w:type="gramStart"/>
            <w:r w:rsidRPr="002A2C15">
              <w:rPr>
                <w:sz w:val="22"/>
                <w:szCs w:val="22"/>
              </w:rPr>
              <w:t>,М</w:t>
            </w:r>
            <w:proofErr w:type="gramEnd"/>
            <w:r w:rsidRPr="002A2C15">
              <w:rPr>
                <w:sz w:val="22"/>
                <w:szCs w:val="22"/>
              </w:rPr>
              <w:t>: «Дрофа»,2009г</w:t>
            </w:r>
          </w:p>
        </w:tc>
      </w:tr>
      <w:tr w:rsidR="00A13F5A" w:rsidRPr="002A2C15" w:rsidTr="005A0AB0">
        <w:trPr>
          <w:trHeight w:val="1066"/>
        </w:trPr>
        <w:tc>
          <w:tcPr>
            <w:tcW w:w="587"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4</w:t>
            </w:r>
          </w:p>
        </w:tc>
        <w:tc>
          <w:tcPr>
            <w:tcW w:w="3349"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tabs>
                <w:tab w:val="left" w:pos="1454"/>
                <w:tab w:val="center" w:pos="4340"/>
              </w:tabs>
              <w:jc w:val="both"/>
            </w:pPr>
            <w:r w:rsidRPr="002A2C15">
              <w:rPr>
                <w:sz w:val="22"/>
                <w:szCs w:val="22"/>
              </w:rPr>
              <w:t xml:space="preserve">Элективный курс </w:t>
            </w:r>
            <w:proofErr w:type="gramStart"/>
            <w:r w:rsidRPr="002A2C15">
              <w:rPr>
                <w:sz w:val="22"/>
                <w:szCs w:val="22"/>
              </w:rPr>
              <w:t>Индивидуальный  проект</w:t>
            </w:r>
            <w:proofErr w:type="gramEnd"/>
            <w:r w:rsidRPr="002A2C15">
              <w:rPr>
                <w:sz w:val="22"/>
                <w:szCs w:val="22"/>
              </w:rPr>
              <w:t xml:space="preserve"> 10-11кл</w:t>
            </w:r>
          </w:p>
        </w:tc>
        <w:tc>
          <w:tcPr>
            <w:tcW w:w="850"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1</w:t>
            </w:r>
          </w:p>
          <w:p w:rsidR="00A13F5A" w:rsidRPr="002A2C15" w:rsidRDefault="00A13F5A" w:rsidP="00A13F5A">
            <w:pPr>
              <w:jc w:val="both"/>
            </w:pPr>
          </w:p>
          <w:p w:rsidR="00A13F5A" w:rsidRPr="002A2C15" w:rsidRDefault="00A13F5A" w:rsidP="00A13F5A">
            <w:pPr>
              <w:jc w:val="both"/>
            </w:pPr>
          </w:p>
        </w:tc>
        <w:tc>
          <w:tcPr>
            <w:tcW w:w="1276"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 xml:space="preserve">Соболева Г.В.Гемберг М.И., ВК, </w:t>
            </w:r>
          </w:p>
        </w:tc>
        <w:tc>
          <w:tcPr>
            <w:tcW w:w="4252" w:type="dxa"/>
            <w:tcBorders>
              <w:top w:val="single" w:sz="4" w:space="0" w:color="000000"/>
              <w:left w:val="single" w:sz="4" w:space="0" w:color="000000"/>
              <w:bottom w:val="single" w:sz="4" w:space="0" w:color="000000"/>
              <w:right w:val="single" w:sz="4" w:space="0" w:color="000000"/>
            </w:tcBorders>
            <w:hideMark/>
          </w:tcPr>
          <w:p w:rsidR="00A13F5A" w:rsidRPr="002A2C15" w:rsidRDefault="00A13F5A" w:rsidP="00A13F5A">
            <w:pPr>
              <w:jc w:val="both"/>
            </w:pPr>
            <w:r w:rsidRPr="002A2C15">
              <w:rPr>
                <w:sz w:val="22"/>
                <w:szCs w:val="22"/>
              </w:rPr>
              <w:t>Программа для ОУ «Основы проектной деятельности», под редакцией Голуб Г.Б., Перелыгиной Е.А., Чураковой О.В., Самара 2010</w:t>
            </w:r>
          </w:p>
        </w:tc>
      </w:tr>
    </w:tbl>
    <w:p w:rsidR="00A13F5A" w:rsidRPr="00A13F5A" w:rsidRDefault="00A13F5A" w:rsidP="00A13F5A">
      <w:pPr>
        <w:tabs>
          <w:tab w:val="left" w:pos="1478"/>
        </w:tabs>
        <w:ind w:firstLine="720"/>
        <w:jc w:val="both"/>
        <w:rPr>
          <w:sz w:val="22"/>
          <w:szCs w:val="22"/>
        </w:rPr>
      </w:pPr>
    </w:p>
    <w:p w:rsidR="00A13F5A" w:rsidRPr="00A13F5A" w:rsidRDefault="00A13F5A" w:rsidP="00A13F5A">
      <w:pPr>
        <w:jc w:val="both"/>
        <w:rPr>
          <w:sz w:val="22"/>
          <w:szCs w:val="22"/>
        </w:rPr>
      </w:pPr>
      <w:r w:rsidRPr="00A13F5A">
        <w:rPr>
          <w:sz w:val="22"/>
          <w:szCs w:val="22"/>
        </w:rPr>
        <w:t xml:space="preserve">      Особенностью учебного плана на этот год является выполнение нормативных требований к условиям реализации ФГОС СОО. Учебниками для реализации федерального государственного образовательного стандарта школа обеспечена полностью. </w:t>
      </w:r>
    </w:p>
    <w:p w:rsidR="00A13F5A" w:rsidRPr="00A13F5A" w:rsidRDefault="00A13F5A" w:rsidP="00A13F5A">
      <w:pPr>
        <w:jc w:val="both"/>
        <w:rPr>
          <w:sz w:val="22"/>
          <w:szCs w:val="22"/>
        </w:rPr>
      </w:pPr>
      <w:r w:rsidRPr="00A13F5A">
        <w:rPr>
          <w:sz w:val="22"/>
          <w:szCs w:val="22"/>
        </w:rPr>
        <w:t xml:space="preserve">    Также, в учебном плане было предусмотрено выполнение </w:t>
      </w:r>
      <w:proofErr w:type="gramStart"/>
      <w:r w:rsidRPr="00A13F5A">
        <w:rPr>
          <w:sz w:val="22"/>
          <w:szCs w:val="22"/>
        </w:rPr>
        <w:t>обучающимися</w:t>
      </w:r>
      <w:proofErr w:type="gramEnd"/>
      <w:r w:rsidRPr="00A13F5A">
        <w:rPr>
          <w:sz w:val="22"/>
          <w:szCs w:val="22"/>
        </w:rPr>
        <w:t xml:space="preserve">  индивидуального проекта с публичной защитой. </w:t>
      </w:r>
      <w:proofErr w:type="gramStart"/>
      <w:r w:rsidRPr="00A13F5A">
        <w:rPr>
          <w:sz w:val="22"/>
          <w:szCs w:val="22"/>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r w:rsidRPr="00A13F5A">
        <w:rPr>
          <w:sz w:val="22"/>
          <w:szCs w:val="22"/>
        </w:rPr>
        <w:t xml:space="preserve"> </w:t>
      </w:r>
      <w:proofErr w:type="gramStart"/>
      <w:r w:rsidRPr="00A13F5A">
        <w:rPr>
          <w:sz w:val="22"/>
          <w:szCs w:val="22"/>
        </w:rPr>
        <w:t>Индивидуальный проект представлял собой учебный проект, выполняемый обучающимся в рамках одного учебной деятельности с целью приобретения навыков в самостоятельном освоении содержания и методов избранных областей знаний 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w:t>
      </w:r>
      <w:proofErr w:type="gramEnd"/>
      <w:r w:rsidRPr="00A13F5A">
        <w:rPr>
          <w:sz w:val="22"/>
          <w:szCs w:val="22"/>
        </w:rPr>
        <w:t xml:space="preserve"> Для реализации </w:t>
      </w:r>
      <w:proofErr w:type="gramStart"/>
      <w:r w:rsidRPr="00A13F5A">
        <w:rPr>
          <w:sz w:val="22"/>
          <w:szCs w:val="22"/>
        </w:rPr>
        <w:t>индивидуального проекта</w:t>
      </w:r>
      <w:proofErr w:type="gramEnd"/>
      <w:r w:rsidRPr="00A13F5A">
        <w:rPr>
          <w:sz w:val="22"/>
          <w:szCs w:val="22"/>
        </w:rPr>
        <w:t xml:space="preserve"> каждым обучающимся в учебных планах 10-го класса ФГОС СОО был выделен 1 час из вариативной части учебного плана.</w:t>
      </w:r>
    </w:p>
    <w:p w:rsidR="00A13F5A" w:rsidRPr="00A13F5A" w:rsidRDefault="00A13F5A" w:rsidP="00ED4CCF">
      <w:pPr>
        <w:jc w:val="center"/>
        <w:rPr>
          <w:b/>
          <w:sz w:val="22"/>
          <w:szCs w:val="22"/>
        </w:rPr>
      </w:pPr>
      <w:r w:rsidRPr="00A13F5A">
        <w:rPr>
          <w:b/>
          <w:sz w:val="22"/>
          <w:szCs w:val="22"/>
        </w:rPr>
        <w:t>Темы проектов 10-11 класс</w:t>
      </w:r>
    </w:p>
    <w:tbl>
      <w:tblPr>
        <w:tblStyle w:val="af8"/>
        <w:tblW w:w="0" w:type="auto"/>
        <w:tblInd w:w="-34" w:type="dxa"/>
        <w:tblLook w:val="04A0"/>
      </w:tblPr>
      <w:tblGrid>
        <w:gridCol w:w="3663"/>
        <w:gridCol w:w="5152"/>
        <w:gridCol w:w="1639"/>
      </w:tblGrid>
      <w:tr w:rsidR="00A13F5A" w:rsidRPr="00A13F5A" w:rsidTr="005A0AB0">
        <w:tc>
          <w:tcPr>
            <w:tcW w:w="3722" w:type="dxa"/>
          </w:tcPr>
          <w:p w:rsidR="00A13F5A" w:rsidRPr="00A13F5A" w:rsidRDefault="00A13F5A" w:rsidP="00A13F5A">
            <w:pPr>
              <w:jc w:val="both"/>
              <w:rPr>
                <w:b/>
                <w:sz w:val="22"/>
                <w:szCs w:val="22"/>
              </w:rPr>
            </w:pPr>
            <w:r w:rsidRPr="00A13F5A">
              <w:rPr>
                <w:rStyle w:val="4MSReferenceSansSerif"/>
                <w:rFonts w:ascii="Times New Roman" w:hAnsi="Times New Roman" w:cs="Times New Roman"/>
                <w:sz w:val="22"/>
                <w:szCs w:val="22"/>
              </w:rPr>
              <w:t>Ученики, закрепленные за тьютером</w:t>
            </w:r>
          </w:p>
        </w:tc>
        <w:tc>
          <w:tcPr>
            <w:tcW w:w="5231" w:type="dxa"/>
          </w:tcPr>
          <w:p w:rsidR="00A13F5A" w:rsidRPr="00A13F5A" w:rsidRDefault="00A13F5A" w:rsidP="00A13F5A">
            <w:pPr>
              <w:jc w:val="both"/>
              <w:rPr>
                <w:b/>
                <w:sz w:val="22"/>
                <w:szCs w:val="22"/>
              </w:rPr>
            </w:pPr>
            <w:r w:rsidRPr="00A13F5A">
              <w:rPr>
                <w:rStyle w:val="4MSReferenceSansSerif"/>
                <w:rFonts w:ascii="Times New Roman" w:hAnsi="Times New Roman" w:cs="Times New Roman"/>
                <w:sz w:val="22"/>
                <w:szCs w:val="22"/>
              </w:rPr>
              <w:t>Тема</w:t>
            </w:r>
          </w:p>
        </w:tc>
        <w:tc>
          <w:tcPr>
            <w:tcW w:w="1666" w:type="dxa"/>
          </w:tcPr>
          <w:p w:rsidR="00A13F5A" w:rsidRPr="00A13F5A" w:rsidRDefault="00ED4CCF" w:rsidP="00A13F5A">
            <w:pPr>
              <w:jc w:val="both"/>
              <w:rPr>
                <w:b/>
                <w:sz w:val="22"/>
                <w:szCs w:val="22"/>
              </w:rPr>
            </w:pPr>
            <w:r>
              <w:rPr>
                <w:rStyle w:val="4MSReferenceSansSerif"/>
                <w:rFonts w:ascii="Times New Roman" w:hAnsi="Times New Roman" w:cs="Times New Roman"/>
                <w:sz w:val="22"/>
                <w:szCs w:val="22"/>
              </w:rPr>
              <w:t>Итог</w:t>
            </w:r>
          </w:p>
        </w:tc>
      </w:tr>
      <w:tr w:rsidR="00A13F5A" w:rsidRPr="00A13F5A" w:rsidTr="005A0AB0">
        <w:tc>
          <w:tcPr>
            <w:tcW w:w="3722" w:type="dxa"/>
          </w:tcPr>
          <w:p w:rsidR="00A13F5A" w:rsidRPr="00A13F5A" w:rsidRDefault="00A13F5A" w:rsidP="00A13F5A">
            <w:pPr>
              <w:jc w:val="both"/>
              <w:rPr>
                <w:sz w:val="22"/>
                <w:szCs w:val="22"/>
              </w:rPr>
            </w:pPr>
            <w:r w:rsidRPr="00A13F5A">
              <w:rPr>
                <w:sz w:val="22"/>
                <w:szCs w:val="22"/>
              </w:rPr>
              <w:lastRenderedPageBreak/>
              <w:t>Бражкин Анатолий 11 кл</w:t>
            </w:r>
          </w:p>
        </w:tc>
        <w:tc>
          <w:tcPr>
            <w:tcW w:w="5231" w:type="dxa"/>
          </w:tcPr>
          <w:p w:rsidR="00A13F5A" w:rsidRPr="00ED4CCF" w:rsidRDefault="00A13F5A" w:rsidP="00A13F5A">
            <w:pPr>
              <w:jc w:val="both"/>
              <w:rPr>
                <w:sz w:val="22"/>
                <w:szCs w:val="22"/>
                <w:lang w:val="ru-RU"/>
              </w:rPr>
            </w:pPr>
            <w:r w:rsidRPr="00ED4CCF">
              <w:rPr>
                <w:sz w:val="22"/>
                <w:szCs w:val="22"/>
                <w:lang w:val="ru-RU"/>
              </w:rPr>
              <w:t>Геномодификационные продукты</w:t>
            </w:r>
            <w:r w:rsidR="00ED4CCF">
              <w:rPr>
                <w:sz w:val="22"/>
                <w:szCs w:val="22"/>
                <w:lang w:val="ru-RU"/>
              </w:rPr>
              <w:t>.</w:t>
            </w:r>
            <w:r w:rsidRPr="00ED4CCF">
              <w:rPr>
                <w:sz w:val="22"/>
                <w:szCs w:val="22"/>
                <w:lang w:val="ru-RU"/>
              </w:rPr>
              <w:t xml:space="preserve"> Биология</w:t>
            </w:r>
          </w:p>
        </w:tc>
        <w:tc>
          <w:tcPr>
            <w:tcW w:w="1666" w:type="dxa"/>
          </w:tcPr>
          <w:p w:rsidR="00A13F5A" w:rsidRPr="00ED4CCF" w:rsidRDefault="00A13F5A" w:rsidP="00A13F5A">
            <w:pPr>
              <w:jc w:val="both"/>
              <w:rPr>
                <w:sz w:val="22"/>
                <w:szCs w:val="22"/>
                <w:lang w:val="ru-RU"/>
              </w:rPr>
            </w:pPr>
            <w:r w:rsidRPr="00ED4CCF">
              <w:rPr>
                <w:sz w:val="22"/>
                <w:szCs w:val="22"/>
                <w:lang w:val="ru-RU"/>
              </w:rPr>
              <w:t>зачет</w:t>
            </w:r>
          </w:p>
        </w:tc>
      </w:tr>
      <w:tr w:rsidR="00A13F5A" w:rsidRPr="00A13F5A" w:rsidTr="005A0AB0">
        <w:tc>
          <w:tcPr>
            <w:tcW w:w="3722" w:type="dxa"/>
          </w:tcPr>
          <w:p w:rsidR="00A13F5A" w:rsidRPr="00ED4CCF" w:rsidRDefault="00A13F5A" w:rsidP="00A13F5A">
            <w:pPr>
              <w:jc w:val="both"/>
              <w:rPr>
                <w:sz w:val="22"/>
                <w:szCs w:val="22"/>
                <w:lang w:val="ru-RU"/>
              </w:rPr>
            </w:pPr>
            <w:r w:rsidRPr="00ED4CCF">
              <w:rPr>
                <w:sz w:val="22"/>
                <w:szCs w:val="22"/>
                <w:lang w:val="ru-RU"/>
              </w:rPr>
              <w:t>Давыдова Дарья 11 кл</w:t>
            </w:r>
          </w:p>
        </w:tc>
        <w:tc>
          <w:tcPr>
            <w:tcW w:w="5231" w:type="dxa"/>
          </w:tcPr>
          <w:p w:rsidR="00A13F5A" w:rsidRPr="00ED4CCF" w:rsidRDefault="00A13F5A" w:rsidP="00A13F5A">
            <w:pPr>
              <w:jc w:val="both"/>
              <w:rPr>
                <w:sz w:val="22"/>
                <w:szCs w:val="22"/>
                <w:lang w:val="ru-RU"/>
              </w:rPr>
            </w:pPr>
            <w:r w:rsidRPr="00ED4CCF">
              <w:rPr>
                <w:sz w:val="22"/>
                <w:szCs w:val="22"/>
                <w:lang w:val="ru-RU"/>
              </w:rPr>
              <w:t>Метод математической индукции</w:t>
            </w:r>
            <w:r w:rsidR="00ED4CCF">
              <w:rPr>
                <w:sz w:val="22"/>
                <w:szCs w:val="22"/>
                <w:lang w:val="ru-RU"/>
              </w:rPr>
              <w:t xml:space="preserve">.    </w:t>
            </w:r>
            <w:r w:rsidRPr="00ED4CCF">
              <w:rPr>
                <w:sz w:val="22"/>
                <w:szCs w:val="22"/>
                <w:lang w:val="ru-RU"/>
              </w:rPr>
              <w:t>Математика</w:t>
            </w:r>
          </w:p>
        </w:tc>
        <w:tc>
          <w:tcPr>
            <w:tcW w:w="1666" w:type="dxa"/>
          </w:tcPr>
          <w:p w:rsidR="00A13F5A" w:rsidRPr="00ED4CCF" w:rsidRDefault="00A13F5A" w:rsidP="00A13F5A">
            <w:pPr>
              <w:jc w:val="both"/>
              <w:rPr>
                <w:sz w:val="22"/>
                <w:szCs w:val="22"/>
                <w:lang w:val="ru-RU"/>
              </w:rPr>
            </w:pPr>
            <w:r w:rsidRPr="00ED4CCF">
              <w:rPr>
                <w:sz w:val="22"/>
                <w:szCs w:val="22"/>
                <w:lang w:val="ru-RU"/>
              </w:rPr>
              <w:t>зачет</w:t>
            </w:r>
          </w:p>
        </w:tc>
      </w:tr>
      <w:tr w:rsidR="00A13F5A" w:rsidRPr="00A13F5A" w:rsidTr="005A0AB0">
        <w:tc>
          <w:tcPr>
            <w:tcW w:w="3722" w:type="dxa"/>
          </w:tcPr>
          <w:p w:rsidR="00A13F5A" w:rsidRPr="00ED4CCF" w:rsidRDefault="00A13F5A" w:rsidP="00A13F5A">
            <w:pPr>
              <w:jc w:val="both"/>
              <w:rPr>
                <w:sz w:val="22"/>
                <w:szCs w:val="22"/>
                <w:lang w:val="ru-RU"/>
              </w:rPr>
            </w:pPr>
            <w:r w:rsidRPr="00ED4CCF">
              <w:rPr>
                <w:sz w:val="22"/>
                <w:szCs w:val="22"/>
                <w:lang w:val="ru-RU"/>
              </w:rPr>
              <w:t xml:space="preserve">Белоклокова </w:t>
            </w:r>
            <w:r>
              <w:rPr>
                <w:sz w:val="22"/>
                <w:szCs w:val="22"/>
                <w:lang w:val="ru-RU"/>
              </w:rPr>
              <w:t>Н</w:t>
            </w:r>
            <w:r w:rsidRPr="00ED4CCF">
              <w:rPr>
                <w:sz w:val="22"/>
                <w:szCs w:val="22"/>
                <w:lang w:val="ru-RU"/>
              </w:rPr>
              <w:t xml:space="preserve">астя   10 кл </w:t>
            </w:r>
          </w:p>
        </w:tc>
        <w:tc>
          <w:tcPr>
            <w:tcW w:w="5231" w:type="dxa"/>
          </w:tcPr>
          <w:p w:rsidR="00A13F5A" w:rsidRPr="00A13F5A" w:rsidRDefault="00A13F5A" w:rsidP="00A13F5A">
            <w:pPr>
              <w:jc w:val="both"/>
              <w:rPr>
                <w:sz w:val="22"/>
                <w:szCs w:val="22"/>
                <w:lang w:val="ru-RU"/>
              </w:rPr>
            </w:pPr>
            <w:r w:rsidRPr="00A13F5A">
              <w:rPr>
                <w:sz w:val="22"/>
                <w:szCs w:val="22"/>
                <w:lang w:val="ru-RU"/>
              </w:rPr>
              <w:t>Редкие и исчезающие виды растений села Герасимовка</w:t>
            </w:r>
          </w:p>
        </w:tc>
        <w:tc>
          <w:tcPr>
            <w:tcW w:w="1666" w:type="dxa"/>
          </w:tcPr>
          <w:p w:rsidR="00A13F5A" w:rsidRPr="00ED4CCF" w:rsidRDefault="00A13F5A" w:rsidP="00A13F5A">
            <w:pPr>
              <w:jc w:val="both"/>
              <w:rPr>
                <w:sz w:val="22"/>
                <w:szCs w:val="22"/>
                <w:lang w:val="ru-RU"/>
              </w:rPr>
            </w:pPr>
            <w:r w:rsidRPr="00ED4CCF">
              <w:rPr>
                <w:sz w:val="22"/>
                <w:szCs w:val="22"/>
                <w:lang w:val="ru-RU"/>
              </w:rPr>
              <w:t>зачет</w:t>
            </w:r>
          </w:p>
        </w:tc>
      </w:tr>
      <w:tr w:rsidR="00A13F5A" w:rsidRPr="00A13F5A" w:rsidTr="005A0AB0">
        <w:tc>
          <w:tcPr>
            <w:tcW w:w="3722" w:type="dxa"/>
          </w:tcPr>
          <w:p w:rsidR="00A13F5A" w:rsidRPr="00ED4CCF" w:rsidRDefault="00A13F5A" w:rsidP="00A13F5A">
            <w:pPr>
              <w:jc w:val="both"/>
              <w:rPr>
                <w:sz w:val="22"/>
                <w:szCs w:val="22"/>
                <w:lang w:val="ru-RU"/>
              </w:rPr>
            </w:pPr>
            <w:r w:rsidRPr="00ED4CCF">
              <w:rPr>
                <w:sz w:val="22"/>
                <w:szCs w:val="22"/>
                <w:lang w:val="ru-RU"/>
              </w:rPr>
              <w:t>Компанеец Александр 11 кл</w:t>
            </w:r>
          </w:p>
        </w:tc>
        <w:tc>
          <w:tcPr>
            <w:tcW w:w="5231" w:type="dxa"/>
          </w:tcPr>
          <w:p w:rsidR="00A13F5A" w:rsidRPr="00ED4CCF" w:rsidRDefault="00A13F5A" w:rsidP="00A13F5A">
            <w:pPr>
              <w:jc w:val="both"/>
              <w:rPr>
                <w:sz w:val="22"/>
                <w:szCs w:val="22"/>
                <w:lang w:val="ru-RU"/>
              </w:rPr>
            </w:pPr>
            <w:r w:rsidRPr="00ED4CCF">
              <w:rPr>
                <w:sz w:val="22"/>
                <w:szCs w:val="22"/>
                <w:lang w:val="ru-RU"/>
              </w:rPr>
              <w:t>Откуда берутся слезы</w:t>
            </w:r>
            <w:r w:rsidR="00ED4CCF">
              <w:rPr>
                <w:sz w:val="22"/>
                <w:szCs w:val="22"/>
                <w:lang w:val="ru-RU"/>
              </w:rPr>
              <w:t>.   Б</w:t>
            </w:r>
            <w:r w:rsidRPr="00ED4CCF">
              <w:rPr>
                <w:sz w:val="22"/>
                <w:szCs w:val="22"/>
                <w:lang w:val="ru-RU"/>
              </w:rPr>
              <w:t xml:space="preserve">иология                        </w:t>
            </w:r>
          </w:p>
        </w:tc>
        <w:tc>
          <w:tcPr>
            <w:tcW w:w="1666" w:type="dxa"/>
          </w:tcPr>
          <w:p w:rsidR="00A13F5A" w:rsidRPr="00ED4CCF" w:rsidRDefault="00A13F5A" w:rsidP="00A13F5A">
            <w:pPr>
              <w:jc w:val="both"/>
              <w:rPr>
                <w:sz w:val="22"/>
                <w:szCs w:val="22"/>
                <w:lang w:val="ru-RU"/>
              </w:rPr>
            </w:pPr>
            <w:r w:rsidRPr="00ED4CCF">
              <w:rPr>
                <w:sz w:val="22"/>
                <w:szCs w:val="22"/>
                <w:lang w:val="ru-RU"/>
              </w:rPr>
              <w:t>зачет</w:t>
            </w:r>
          </w:p>
        </w:tc>
      </w:tr>
      <w:tr w:rsidR="00A13F5A" w:rsidRPr="00A13F5A" w:rsidTr="005A0AB0">
        <w:tc>
          <w:tcPr>
            <w:tcW w:w="3722" w:type="dxa"/>
          </w:tcPr>
          <w:p w:rsidR="00A13F5A" w:rsidRPr="00ED4CCF" w:rsidRDefault="00A13F5A" w:rsidP="00A13F5A">
            <w:pPr>
              <w:jc w:val="both"/>
              <w:rPr>
                <w:sz w:val="22"/>
                <w:szCs w:val="22"/>
                <w:lang w:val="ru-RU"/>
              </w:rPr>
            </w:pPr>
            <w:r w:rsidRPr="00ED4CCF">
              <w:rPr>
                <w:sz w:val="22"/>
                <w:szCs w:val="22"/>
                <w:lang w:val="ru-RU"/>
              </w:rPr>
              <w:t>Кузнецова Ольга Петровна11 кл</w:t>
            </w:r>
          </w:p>
        </w:tc>
        <w:tc>
          <w:tcPr>
            <w:tcW w:w="5231" w:type="dxa"/>
          </w:tcPr>
          <w:p w:rsidR="00A13F5A" w:rsidRPr="00A13F5A" w:rsidRDefault="00A13F5A" w:rsidP="00A13F5A">
            <w:pPr>
              <w:jc w:val="both"/>
              <w:rPr>
                <w:sz w:val="22"/>
                <w:szCs w:val="22"/>
                <w:lang w:val="ru-RU"/>
              </w:rPr>
            </w:pPr>
            <w:r w:rsidRPr="00A13F5A">
              <w:rPr>
                <w:sz w:val="22"/>
                <w:szCs w:val="22"/>
                <w:lang w:val="ru-RU"/>
              </w:rPr>
              <w:t xml:space="preserve"> Среда обитания. Вредная  пища</w:t>
            </w:r>
            <w:r w:rsidR="00ED4CCF">
              <w:rPr>
                <w:sz w:val="22"/>
                <w:szCs w:val="22"/>
                <w:lang w:val="ru-RU"/>
              </w:rPr>
              <w:t>.</w:t>
            </w:r>
            <w:r w:rsidRPr="00A13F5A">
              <w:rPr>
                <w:sz w:val="22"/>
                <w:szCs w:val="22"/>
                <w:lang w:val="ru-RU"/>
              </w:rPr>
              <w:t xml:space="preserve">   Биология</w:t>
            </w:r>
          </w:p>
        </w:tc>
        <w:tc>
          <w:tcPr>
            <w:tcW w:w="1666" w:type="dxa"/>
          </w:tcPr>
          <w:p w:rsidR="00A13F5A" w:rsidRPr="00ED4CCF" w:rsidRDefault="00A13F5A" w:rsidP="00A13F5A">
            <w:pPr>
              <w:jc w:val="both"/>
              <w:rPr>
                <w:sz w:val="22"/>
                <w:szCs w:val="22"/>
                <w:lang w:val="ru-RU"/>
              </w:rPr>
            </w:pPr>
            <w:r w:rsidRPr="00ED4CCF">
              <w:rPr>
                <w:sz w:val="22"/>
                <w:szCs w:val="22"/>
                <w:lang w:val="ru-RU"/>
              </w:rPr>
              <w:t>зачет</w:t>
            </w:r>
          </w:p>
        </w:tc>
      </w:tr>
      <w:tr w:rsidR="00A13F5A" w:rsidRPr="00A13F5A" w:rsidTr="005A0AB0">
        <w:tc>
          <w:tcPr>
            <w:tcW w:w="3722" w:type="dxa"/>
          </w:tcPr>
          <w:p w:rsidR="00A13F5A" w:rsidRPr="00ED4CCF" w:rsidRDefault="00A13F5A" w:rsidP="00A13F5A">
            <w:pPr>
              <w:jc w:val="both"/>
              <w:rPr>
                <w:sz w:val="22"/>
                <w:szCs w:val="22"/>
                <w:lang w:val="ru-RU"/>
              </w:rPr>
            </w:pPr>
            <w:r w:rsidRPr="00ED4CCF">
              <w:rPr>
                <w:sz w:val="22"/>
                <w:szCs w:val="22"/>
                <w:lang w:val="ru-RU"/>
              </w:rPr>
              <w:t xml:space="preserve">Макаров </w:t>
            </w:r>
            <w:r>
              <w:rPr>
                <w:sz w:val="22"/>
                <w:szCs w:val="22"/>
                <w:lang w:val="ru-RU"/>
              </w:rPr>
              <w:t>М</w:t>
            </w:r>
            <w:r w:rsidRPr="00ED4CCF">
              <w:rPr>
                <w:sz w:val="22"/>
                <w:szCs w:val="22"/>
                <w:lang w:val="ru-RU"/>
              </w:rPr>
              <w:t>атвей  10 кл</w:t>
            </w:r>
          </w:p>
        </w:tc>
        <w:tc>
          <w:tcPr>
            <w:tcW w:w="5231" w:type="dxa"/>
          </w:tcPr>
          <w:p w:rsidR="00A13F5A" w:rsidRPr="00A13F5A" w:rsidRDefault="00A13F5A" w:rsidP="00A13F5A">
            <w:pPr>
              <w:jc w:val="both"/>
              <w:rPr>
                <w:sz w:val="22"/>
                <w:szCs w:val="22"/>
                <w:lang w:val="ru-RU"/>
              </w:rPr>
            </w:pPr>
            <w:r w:rsidRPr="00A13F5A">
              <w:rPr>
                <w:sz w:val="22"/>
                <w:szCs w:val="22"/>
                <w:lang w:val="ru-RU"/>
              </w:rPr>
              <w:t>Биометрические исследования влияния дерматоглитических особенностей человека на характер способности  поведение на примере моих одноклассников</w:t>
            </w:r>
            <w:proofErr w:type="gramStart"/>
            <w:r w:rsidRPr="00A13F5A">
              <w:rPr>
                <w:sz w:val="22"/>
                <w:szCs w:val="22"/>
                <w:lang w:val="ru-RU"/>
              </w:rPr>
              <w:t xml:space="preserve"> </w:t>
            </w:r>
            <w:r w:rsidR="00ED4CCF">
              <w:rPr>
                <w:sz w:val="22"/>
                <w:szCs w:val="22"/>
                <w:lang w:val="ru-RU"/>
              </w:rPr>
              <w:t>.</w:t>
            </w:r>
            <w:proofErr w:type="gramEnd"/>
            <w:r w:rsidRPr="00A13F5A">
              <w:rPr>
                <w:sz w:val="22"/>
                <w:szCs w:val="22"/>
                <w:lang w:val="ru-RU"/>
              </w:rPr>
              <w:t xml:space="preserve">                      Биология</w:t>
            </w:r>
          </w:p>
        </w:tc>
        <w:tc>
          <w:tcPr>
            <w:tcW w:w="1666" w:type="dxa"/>
          </w:tcPr>
          <w:p w:rsidR="00A13F5A" w:rsidRPr="00A13F5A" w:rsidRDefault="00A13F5A" w:rsidP="00A13F5A">
            <w:pPr>
              <w:jc w:val="both"/>
              <w:rPr>
                <w:sz w:val="22"/>
                <w:szCs w:val="22"/>
              </w:rPr>
            </w:pPr>
            <w:r w:rsidRPr="00A13F5A">
              <w:rPr>
                <w:sz w:val="22"/>
                <w:szCs w:val="22"/>
              </w:rPr>
              <w:t>зачет</w:t>
            </w:r>
          </w:p>
        </w:tc>
      </w:tr>
    </w:tbl>
    <w:p w:rsidR="00ED4CCF" w:rsidRDefault="00A13F5A" w:rsidP="00A13F5A">
      <w:pPr>
        <w:jc w:val="both"/>
        <w:rPr>
          <w:sz w:val="22"/>
          <w:szCs w:val="22"/>
        </w:rPr>
      </w:pPr>
      <w:r w:rsidRPr="00A13F5A">
        <w:rPr>
          <w:sz w:val="22"/>
          <w:szCs w:val="22"/>
        </w:rPr>
        <w:t xml:space="preserve">          </w:t>
      </w:r>
    </w:p>
    <w:p w:rsidR="00A13F5A" w:rsidRPr="00A13F5A" w:rsidRDefault="00ED4CCF" w:rsidP="00A13F5A">
      <w:pPr>
        <w:jc w:val="both"/>
        <w:rPr>
          <w:sz w:val="22"/>
          <w:szCs w:val="22"/>
        </w:rPr>
      </w:pPr>
      <w:r>
        <w:rPr>
          <w:sz w:val="22"/>
          <w:szCs w:val="22"/>
        </w:rPr>
        <w:t xml:space="preserve">     </w:t>
      </w:r>
      <w:r w:rsidR="00A13F5A" w:rsidRPr="00A13F5A">
        <w:rPr>
          <w:sz w:val="22"/>
          <w:szCs w:val="22"/>
        </w:rPr>
        <w:t xml:space="preserve">Работа над проектной деятельностью продолжится в 2019-2020 учебном </w:t>
      </w:r>
      <w:proofErr w:type="gramStart"/>
      <w:r w:rsidR="00A13F5A" w:rsidRPr="00A13F5A">
        <w:rPr>
          <w:sz w:val="22"/>
          <w:szCs w:val="22"/>
        </w:rPr>
        <w:t>году</w:t>
      </w:r>
      <w:proofErr w:type="gramEnd"/>
      <w:r w:rsidR="00A13F5A" w:rsidRPr="00A13F5A">
        <w:rPr>
          <w:sz w:val="22"/>
          <w:szCs w:val="22"/>
        </w:rPr>
        <w:t xml:space="preserve"> и будут подведены итоги.    </w:t>
      </w:r>
    </w:p>
    <w:p w:rsidR="00A13F5A" w:rsidRPr="00A13F5A" w:rsidRDefault="00A13F5A" w:rsidP="00A13F5A">
      <w:pPr>
        <w:jc w:val="both"/>
        <w:rPr>
          <w:sz w:val="22"/>
          <w:szCs w:val="22"/>
        </w:rPr>
      </w:pPr>
      <w:r w:rsidRPr="00A13F5A">
        <w:rPr>
          <w:sz w:val="22"/>
          <w:szCs w:val="22"/>
        </w:rPr>
        <w:t xml:space="preserve"> Также в 2018-2019 учебном году начата работа над проектом «План внеурочной деятельности как организационный механизм реализации основной образовательной программы». Сформирован план внеурочной деятельности учащихся 10-11 класса. В учебном процессе используется оптимизационная  модель организации внеурочной деятельности. Кружки в школе. В рамках сотрудничества с  районной </w:t>
      </w:r>
      <w:proofErr w:type="gramStart"/>
      <w:r w:rsidRPr="00A13F5A">
        <w:rPr>
          <w:sz w:val="22"/>
          <w:szCs w:val="22"/>
        </w:rPr>
        <w:t>физико- математической</w:t>
      </w:r>
      <w:proofErr w:type="gramEnd"/>
      <w:r w:rsidRPr="00A13F5A">
        <w:rPr>
          <w:sz w:val="22"/>
          <w:szCs w:val="22"/>
        </w:rPr>
        <w:t xml:space="preserve"> школой «Сократ», учащиеся проходят курсовую подготовку к сдаче экзамена по математике и физике.</w:t>
      </w:r>
    </w:p>
    <w:p w:rsidR="00A13F5A" w:rsidRPr="00A13F5A" w:rsidRDefault="00A13F5A" w:rsidP="00A13F5A">
      <w:pPr>
        <w:jc w:val="both"/>
        <w:rPr>
          <w:sz w:val="22"/>
          <w:szCs w:val="22"/>
        </w:rPr>
      </w:pPr>
      <w:r w:rsidRPr="00A13F5A">
        <w:rPr>
          <w:sz w:val="22"/>
          <w:szCs w:val="22"/>
        </w:rPr>
        <w:t xml:space="preserve">  Учебный план на 2018-2019 год выполнен, также выполнены все учебные программы в их практических и теоретических частях. Для предупреждения переутомления и сохранения оптимального уровня работоспособности в течение всего учебного года велась планомерная работа по </w:t>
      </w:r>
      <w:proofErr w:type="gramStart"/>
      <w:r w:rsidRPr="00A13F5A">
        <w:rPr>
          <w:sz w:val="22"/>
          <w:szCs w:val="22"/>
        </w:rPr>
        <w:t>психолого- педагогическому</w:t>
      </w:r>
      <w:proofErr w:type="gramEnd"/>
      <w:r w:rsidRPr="00A13F5A">
        <w:rPr>
          <w:sz w:val="22"/>
          <w:szCs w:val="22"/>
        </w:rPr>
        <w:t xml:space="preserve"> сопровождению образовательного процесса.</w:t>
      </w:r>
    </w:p>
    <w:p w:rsidR="00A13F5A" w:rsidRDefault="00A13F5A" w:rsidP="00A13F5A">
      <w:pPr>
        <w:jc w:val="both"/>
        <w:rPr>
          <w:sz w:val="22"/>
          <w:szCs w:val="22"/>
        </w:rPr>
      </w:pPr>
      <w:r w:rsidRPr="00A13F5A">
        <w:rPr>
          <w:sz w:val="22"/>
          <w:szCs w:val="22"/>
        </w:rPr>
        <w:t xml:space="preserve">   Важным аспектом в реализации ФГОС второго поколения являлась активная работа с родительской общественностью. Проводилась информационная работа по вопросам обучения детей в новом режиме. В течение года были проведены родительские собрания и лектории, индивидуальные консультации.</w:t>
      </w:r>
    </w:p>
    <w:p w:rsidR="00ED4CCF" w:rsidRPr="00A13F5A" w:rsidRDefault="00ED4CCF" w:rsidP="00A13F5A">
      <w:pPr>
        <w:jc w:val="both"/>
        <w:rPr>
          <w:sz w:val="22"/>
          <w:szCs w:val="22"/>
        </w:rPr>
      </w:pPr>
    </w:p>
    <w:p w:rsidR="00A13F5A" w:rsidRDefault="00A13F5A" w:rsidP="00A13F5A">
      <w:pPr>
        <w:jc w:val="both"/>
        <w:rPr>
          <w:sz w:val="22"/>
          <w:szCs w:val="22"/>
        </w:rPr>
      </w:pPr>
      <w:r w:rsidRPr="00A13F5A">
        <w:rPr>
          <w:sz w:val="22"/>
          <w:szCs w:val="22"/>
        </w:rPr>
        <w:t xml:space="preserve">   На 3 ступени образования в МОБУ  «Герасимовская СОШ» обучается на конец учебного года 9 человек. </w:t>
      </w:r>
    </w:p>
    <w:p w:rsidR="00ED4CCF" w:rsidRPr="00A13F5A" w:rsidRDefault="00ED4CCF" w:rsidP="00A13F5A">
      <w:pPr>
        <w:jc w:val="both"/>
        <w:rPr>
          <w:sz w:val="22"/>
          <w:szCs w:val="22"/>
        </w:rPr>
      </w:pPr>
    </w:p>
    <w:p w:rsidR="00A13F5A" w:rsidRPr="007E666A" w:rsidRDefault="00A13F5A" w:rsidP="00ED4CCF">
      <w:pPr>
        <w:rPr>
          <w:b/>
          <w:sz w:val="20"/>
          <w:szCs w:val="20"/>
        </w:rPr>
      </w:pPr>
      <w:r w:rsidRPr="007E666A">
        <w:rPr>
          <w:b/>
          <w:sz w:val="20"/>
          <w:szCs w:val="20"/>
        </w:rPr>
        <w:t>Результаты успеваемости и качества знаний обучающихся на 3 ступени обучения за 2018-19 учебный год</w:t>
      </w:r>
    </w:p>
    <w:tbl>
      <w:tblPr>
        <w:tblStyle w:val="af8"/>
        <w:tblW w:w="0" w:type="auto"/>
        <w:tblLook w:val="04A0"/>
      </w:tblPr>
      <w:tblGrid>
        <w:gridCol w:w="1248"/>
        <w:gridCol w:w="1300"/>
        <w:gridCol w:w="1334"/>
        <w:gridCol w:w="1334"/>
        <w:gridCol w:w="1285"/>
        <w:gridCol w:w="1314"/>
        <w:gridCol w:w="1295"/>
        <w:gridCol w:w="1310"/>
      </w:tblGrid>
      <w:tr w:rsidR="00A13F5A" w:rsidRPr="007E666A" w:rsidTr="005A0AB0">
        <w:tc>
          <w:tcPr>
            <w:tcW w:w="1338" w:type="dxa"/>
          </w:tcPr>
          <w:p w:rsidR="00A13F5A" w:rsidRPr="007E666A" w:rsidRDefault="00A13F5A" w:rsidP="00A13F5A">
            <w:pPr>
              <w:jc w:val="both"/>
              <w:rPr>
                <w:b/>
                <w:sz w:val="20"/>
                <w:szCs w:val="20"/>
              </w:rPr>
            </w:pPr>
            <w:r w:rsidRPr="007E666A">
              <w:rPr>
                <w:b/>
                <w:sz w:val="20"/>
                <w:szCs w:val="20"/>
              </w:rPr>
              <w:t>класс</w:t>
            </w:r>
          </w:p>
        </w:tc>
        <w:tc>
          <w:tcPr>
            <w:tcW w:w="1338" w:type="dxa"/>
          </w:tcPr>
          <w:p w:rsidR="00A13F5A" w:rsidRPr="007E666A" w:rsidRDefault="00A13F5A" w:rsidP="00A13F5A">
            <w:pPr>
              <w:jc w:val="both"/>
              <w:rPr>
                <w:sz w:val="20"/>
                <w:szCs w:val="20"/>
                <w:lang w:val="ru-RU"/>
              </w:rPr>
            </w:pPr>
            <w:r w:rsidRPr="007E666A">
              <w:rPr>
                <w:rStyle w:val="4MSReferenceSansSerif"/>
                <w:rFonts w:ascii="Times New Roman" w:hAnsi="Times New Roman" w:cs="Times New Roman"/>
                <w:iCs/>
                <w:color w:val="auto"/>
                <w:sz w:val="20"/>
                <w:szCs w:val="20"/>
              </w:rPr>
              <w:t>всего учеников на конец четверти</w:t>
            </w:r>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из них отличников</w:t>
            </w:r>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из них хорошистов</w:t>
            </w:r>
          </w:p>
        </w:tc>
        <w:tc>
          <w:tcPr>
            <w:tcW w:w="1338" w:type="dxa"/>
          </w:tcPr>
          <w:p w:rsidR="00A13F5A" w:rsidRPr="007E666A" w:rsidRDefault="00A13F5A" w:rsidP="00A13F5A">
            <w:pPr>
              <w:jc w:val="both"/>
              <w:rPr>
                <w:sz w:val="20"/>
                <w:szCs w:val="20"/>
                <w:lang w:val="ru-RU"/>
              </w:rPr>
            </w:pPr>
            <w:r w:rsidRPr="007E666A">
              <w:rPr>
                <w:rStyle w:val="4MSReferenceSansSerif"/>
                <w:rFonts w:ascii="Times New Roman" w:hAnsi="Times New Roman" w:cs="Times New Roman"/>
                <w:iCs/>
                <w:color w:val="auto"/>
                <w:sz w:val="20"/>
                <w:szCs w:val="20"/>
              </w:rPr>
              <w:t>из них с 1-й</w:t>
            </w:r>
          </w:p>
          <w:p w:rsidR="00A13F5A" w:rsidRPr="007E666A" w:rsidRDefault="00A13F5A" w:rsidP="00A13F5A">
            <w:pPr>
              <w:jc w:val="both"/>
              <w:rPr>
                <w:sz w:val="20"/>
                <w:szCs w:val="20"/>
                <w:lang w:val="ru-RU"/>
              </w:rPr>
            </w:pPr>
            <w:r w:rsidRPr="007E666A">
              <w:rPr>
                <w:rStyle w:val="4MSReferenceSansSerif"/>
                <w:rFonts w:ascii="Times New Roman" w:hAnsi="Times New Roman" w:cs="Times New Roman"/>
                <w:iCs/>
                <w:color w:val="auto"/>
                <w:sz w:val="20"/>
                <w:szCs w:val="20"/>
              </w:rPr>
              <w:t>тройкой</w:t>
            </w:r>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 xml:space="preserve">из них </w:t>
            </w:r>
            <w:proofErr w:type="gramStart"/>
            <w:r w:rsidRPr="007E666A">
              <w:rPr>
                <w:rStyle w:val="4MSReferenceSansSerif"/>
                <w:rFonts w:ascii="Times New Roman" w:hAnsi="Times New Roman" w:cs="Times New Roman"/>
                <w:iCs/>
                <w:color w:val="auto"/>
                <w:sz w:val="20"/>
                <w:szCs w:val="20"/>
              </w:rPr>
              <w:t>неуспеваю щих</w:t>
            </w:r>
            <w:proofErr w:type="gramEnd"/>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успеваем</w:t>
            </w:r>
          </w:p>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ость %</w:t>
            </w:r>
          </w:p>
        </w:tc>
        <w:tc>
          <w:tcPr>
            <w:tcW w:w="1339"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качество</w:t>
            </w:r>
          </w:p>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обученнос</w:t>
            </w:r>
          </w:p>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ти %</w:t>
            </w:r>
          </w:p>
        </w:tc>
      </w:tr>
      <w:tr w:rsidR="00A13F5A" w:rsidRPr="007E666A" w:rsidTr="005A0AB0">
        <w:tc>
          <w:tcPr>
            <w:tcW w:w="1338" w:type="dxa"/>
          </w:tcPr>
          <w:p w:rsidR="00A13F5A" w:rsidRPr="007E666A" w:rsidRDefault="00A13F5A" w:rsidP="00A13F5A">
            <w:pPr>
              <w:jc w:val="both"/>
              <w:rPr>
                <w:sz w:val="20"/>
                <w:szCs w:val="20"/>
              </w:rPr>
            </w:pPr>
            <w:r w:rsidRPr="007E666A">
              <w:rPr>
                <w:sz w:val="20"/>
                <w:szCs w:val="20"/>
              </w:rPr>
              <w:t>10</w:t>
            </w:r>
          </w:p>
        </w:tc>
        <w:tc>
          <w:tcPr>
            <w:tcW w:w="1338" w:type="dxa"/>
          </w:tcPr>
          <w:p w:rsidR="00A13F5A" w:rsidRPr="007E666A" w:rsidRDefault="00A13F5A" w:rsidP="00A13F5A">
            <w:pPr>
              <w:jc w:val="both"/>
              <w:rPr>
                <w:sz w:val="20"/>
                <w:szCs w:val="20"/>
              </w:rPr>
            </w:pPr>
            <w:r w:rsidRPr="007E666A">
              <w:rPr>
                <w:sz w:val="20"/>
                <w:szCs w:val="20"/>
              </w:rPr>
              <w:t>5</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1</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100</w:t>
            </w:r>
          </w:p>
        </w:tc>
        <w:tc>
          <w:tcPr>
            <w:tcW w:w="1339" w:type="dxa"/>
          </w:tcPr>
          <w:p w:rsidR="00A13F5A" w:rsidRPr="007E666A" w:rsidRDefault="00A13F5A" w:rsidP="00A13F5A">
            <w:pPr>
              <w:jc w:val="both"/>
              <w:rPr>
                <w:sz w:val="20"/>
                <w:szCs w:val="20"/>
              </w:rPr>
            </w:pPr>
            <w:r w:rsidRPr="007E666A">
              <w:rPr>
                <w:sz w:val="20"/>
                <w:szCs w:val="20"/>
              </w:rPr>
              <w:t>20</w:t>
            </w:r>
          </w:p>
        </w:tc>
      </w:tr>
      <w:tr w:rsidR="00A13F5A" w:rsidRPr="007E666A" w:rsidTr="005A0AB0">
        <w:tc>
          <w:tcPr>
            <w:tcW w:w="1338" w:type="dxa"/>
          </w:tcPr>
          <w:p w:rsidR="00A13F5A" w:rsidRPr="007E666A" w:rsidRDefault="00A13F5A" w:rsidP="00A13F5A">
            <w:pPr>
              <w:jc w:val="both"/>
              <w:rPr>
                <w:sz w:val="20"/>
                <w:szCs w:val="20"/>
              </w:rPr>
            </w:pPr>
            <w:r w:rsidRPr="007E666A">
              <w:rPr>
                <w:sz w:val="20"/>
                <w:szCs w:val="20"/>
              </w:rPr>
              <w:t>11</w:t>
            </w:r>
          </w:p>
        </w:tc>
        <w:tc>
          <w:tcPr>
            <w:tcW w:w="1338" w:type="dxa"/>
          </w:tcPr>
          <w:p w:rsidR="00A13F5A" w:rsidRPr="007E666A" w:rsidRDefault="00A13F5A" w:rsidP="00A13F5A">
            <w:pPr>
              <w:jc w:val="both"/>
              <w:rPr>
                <w:sz w:val="20"/>
                <w:szCs w:val="20"/>
              </w:rPr>
            </w:pPr>
            <w:r w:rsidRPr="007E666A">
              <w:rPr>
                <w:sz w:val="20"/>
                <w:szCs w:val="20"/>
              </w:rPr>
              <w:t>4</w:t>
            </w:r>
          </w:p>
        </w:tc>
        <w:tc>
          <w:tcPr>
            <w:tcW w:w="1338" w:type="dxa"/>
          </w:tcPr>
          <w:p w:rsidR="00A13F5A" w:rsidRPr="007E666A" w:rsidRDefault="00A13F5A" w:rsidP="00A13F5A">
            <w:pPr>
              <w:jc w:val="both"/>
              <w:rPr>
                <w:sz w:val="20"/>
                <w:szCs w:val="20"/>
              </w:rPr>
            </w:pPr>
            <w:r w:rsidRPr="007E666A">
              <w:rPr>
                <w:sz w:val="20"/>
                <w:szCs w:val="20"/>
              </w:rPr>
              <w:t>3</w:t>
            </w:r>
          </w:p>
        </w:tc>
        <w:tc>
          <w:tcPr>
            <w:tcW w:w="1338" w:type="dxa"/>
          </w:tcPr>
          <w:p w:rsidR="00A13F5A" w:rsidRPr="007E666A" w:rsidRDefault="00A13F5A" w:rsidP="00A13F5A">
            <w:pPr>
              <w:jc w:val="both"/>
              <w:rPr>
                <w:sz w:val="20"/>
                <w:szCs w:val="20"/>
              </w:rPr>
            </w:pPr>
            <w:r w:rsidRPr="007E666A">
              <w:rPr>
                <w:sz w:val="20"/>
                <w:szCs w:val="20"/>
              </w:rPr>
              <w:t>1</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100</w:t>
            </w:r>
          </w:p>
        </w:tc>
        <w:tc>
          <w:tcPr>
            <w:tcW w:w="1339" w:type="dxa"/>
          </w:tcPr>
          <w:p w:rsidR="00A13F5A" w:rsidRPr="007E666A" w:rsidRDefault="00A13F5A" w:rsidP="00A13F5A">
            <w:pPr>
              <w:jc w:val="both"/>
              <w:rPr>
                <w:sz w:val="20"/>
                <w:szCs w:val="20"/>
              </w:rPr>
            </w:pPr>
            <w:r w:rsidRPr="007E666A">
              <w:rPr>
                <w:sz w:val="20"/>
                <w:szCs w:val="20"/>
              </w:rPr>
              <w:t>100</w:t>
            </w:r>
          </w:p>
        </w:tc>
      </w:tr>
      <w:tr w:rsidR="00A13F5A" w:rsidRPr="007E666A" w:rsidTr="005A0AB0">
        <w:tc>
          <w:tcPr>
            <w:tcW w:w="1338" w:type="dxa"/>
          </w:tcPr>
          <w:p w:rsidR="00A13F5A" w:rsidRPr="007E666A" w:rsidRDefault="00A13F5A" w:rsidP="00A13F5A">
            <w:pPr>
              <w:jc w:val="both"/>
              <w:rPr>
                <w:sz w:val="20"/>
                <w:szCs w:val="20"/>
              </w:rPr>
            </w:pPr>
            <w:r w:rsidRPr="007E666A">
              <w:rPr>
                <w:sz w:val="20"/>
                <w:szCs w:val="20"/>
              </w:rPr>
              <w:t>итого</w:t>
            </w:r>
          </w:p>
        </w:tc>
        <w:tc>
          <w:tcPr>
            <w:tcW w:w="1338" w:type="dxa"/>
          </w:tcPr>
          <w:p w:rsidR="00A13F5A" w:rsidRPr="007E666A" w:rsidRDefault="00A13F5A" w:rsidP="00A13F5A">
            <w:pPr>
              <w:jc w:val="both"/>
              <w:rPr>
                <w:sz w:val="20"/>
                <w:szCs w:val="20"/>
              </w:rPr>
            </w:pPr>
            <w:r w:rsidRPr="007E666A">
              <w:rPr>
                <w:sz w:val="20"/>
                <w:szCs w:val="20"/>
              </w:rPr>
              <w:t>9</w:t>
            </w:r>
          </w:p>
        </w:tc>
        <w:tc>
          <w:tcPr>
            <w:tcW w:w="1338" w:type="dxa"/>
          </w:tcPr>
          <w:p w:rsidR="00A13F5A" w:rsidRPr="007E666A" w:rsidRDefault="00A13F5A" w:rsidP="00A13F5A">
            <w:pPr>
              <w:jc w:val="both"/>
              <w:rPr>
                <w:sz w:val="20"/>
                <w:szCs w:val="20"/>
              </w:rPr>
            </w:pPr>
            <w:r w:rsidRPr="007E666A">
              <w:rPr>
                <w:sz w:val="20"/>
                <w:szCs w:val="20"/>
              </w:rPr>
              <w:t>3</w:t>
            </w:r>
          </w:p>
        </w:tc>
        <w:tc>
          <w:tcPr>
            <w:tcW w:w="1338" w:type="dxa"/>
          </w:tcPr>
          <w:p w:rsidR="00A13F5A" w:rsidRPr="007E666A" w:rsidRDefault="00A13F5A" w:rsidP="00A13F5A">
            <w:pPr>
              <w:jc w:val="both"/>
              <w:rPr>
                <w:sz w:val="20"/>
                <w:szCs w:val="20"/>
              </w:rPr>
            </w:pPr>
            <w:r w:rsidRPr="007E666A">
              <w:rPr>
                <w:sz w:val="20"/>
                <w:szCs w:val="20"/>
              </w:rPr>
              <w:t>4</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100</w:t>
            </w:r>
          </w:p>
        </w:tc>
        <w:tc>
          <w:tcPr>
            <w:tcW w:w="1339" w:type="dxa"/>
          </w:tcPr>
          <w:p w:rsidR="00A13F5A" w:rsidRPr="007E666A" w:rsidRDefault="00A13F5A" w:rsidP="00A13F5A">
            <w:pPr>
              <w:jc w:val="both"/>
              <w:rPr>
                <w:sz w:val="20"/>
                <w:szCs w:val="20"/>
              </w:rPr>
            </w:pPr>
            <w:r w:rsidRPr="007E666A">
              <w:rPr>
                <w:sz w:val="20"/>
                <w:szCs w:val="20"/>
              </w:rPr>
              <w:t>60</w:t>
            </w:r>
          </w:p>
        </w:tc>
      </w:tr>
    </w:tbl>
    <w:p w:rsidR="00ED4CCF" w:rsidRPr="007E666A" w:rsidRDefault="00ED4CCF" w:rsidP="00A13F5A">
      <w:pPr>
        <w:jc w:val="both"/>
        <w:rPr>
          <w:b/>
          <w:sz w:val="20"/>
          <w:szCs w:val="20"/>
        </w:rPr>
      </w:pPr>
    </w:p>
    <w:p w:rsidR="00A13F5A" w:rsidRPr="007E666A" w:rsidRDefault="00A13F5A" w:rsidP="00A13F5A">
      <w:pPr>
        <w:jc w:val="both"/>
        <w:rPr>
          <w:b/>
          <w:sz w:val="20"/>
          <w:szCs w:val="20"/>
        </w:rPr>
      </w:pPr>
      <w:r w:rsidRPr="007E666A">
        <w:rPr>
          <w:b/>
          <w:sz w:val="20"/>
          <w:szCs w:val="20"/>
        </w:rPr>
        <w:t>Результаты успеваемости и качества знаний обучающихся на 3 ступени обучения за 2017-18 учебный год</w:t>
      </w:r>
    </w:p>
    <w:tbl>
      <w:tblPr>
        <w:tblStyle w:val="af8"/>
        <w:tblW w:w="0" w:type="auto"/>
        <w:tblLook w:val="04A0"/>
      </w:tblPr>
      <w:tblGrid>
        <w:gridCol w:w="1248"/>
        <w:gridCol w:w="1300"/>
        <w:gridCol w:w="1334"/>
        <w:gridCol w:w="1334"/>
        <w:gridCol w:w="1285"/>
        <w:gridCol w:w="1314"/>
        <w:gridCol w:w="1295"/>
        <w:gridCol w:w="1310"/>
      </w:tblGrid>
      <w:tr w:rsidR="00A13F5A" w:rsidRPr="007E666A" w:rsidTr="005A0AB0">
        <w:tc>
          <w:tcPr>
            <w:tcW w:w="1338" w:type="dxa"/>
          </w:tcPr>
          <w:p w:rsidR="00A13F5A" w:rsidRPr="007E666A" w:rsidRDefault="00A13F5A" w:rsidP="00A13F5A">
            <w:pPr>
              <w:jc w:val="both"/>
              <w:rPr>
                <w:b/>
                <w:sz w:val="20"/>
                <w:szCs w:val="20"/>
              </w:rPr>
            </w:pPr>
            <w:r w:rsidRPr="007E666A">
              <w:rPr>
                <w:b/>
                <w:sz w:val="20"/>
                <w:szCs w:val="20"/>
              </w:rPr>
              <w:t>класс</w:t>
            </w:r>
          </w:p>
        </w:tc>
        <w:tc>
          <w:tcPr>
            <w:tcW w:w="1338" w:type="dxa"/>
          </w:tcPr>
          <w:p w:rsidR="00A13F5A" w:rsidRPr="007E666A" w:rsidRDefault="00A13F5A" w:rsidP="00A13F5A">
            <w:pPr>
              <w:jc w:val="both"/>
              <w:rPr>
                <w:sz w:val="20"/>
                <w:szCs w:val="20"/>
                <w:lang w:val="ru-RU"/>
              </w:rPr>
            </w:pPr>
            <w:r w:rsidRPr="007E666A">
              <w:rPr>
                <w:rStyle w:val="4MSReferenceSansSerif"/>
                <w:rFonts w:ascii="Times New Roman" w:hAnsi="Times New Roman" w:cs="Times New Roman"/>
                <w:iCs/>
                <w:color w:val="auto"/>
                <w:sz w:val="20"/>
                <w:szCs w:val="20"/>
              </w:rPr>
              <w:t>всего учеников на конец четверти</w:t>
            </w:r>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из них отличников</w:t>
            </w:r>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из них хорошистов</w:t>
            </w:r>
          </w:p>
        </w:tc>
        <w:tc>
          <w:tcPr>
            <w:tcW w:w="1338" w:type="dxa"/>
          </w:tcPr>
          <w:p w:rsidR="00A13F5A" w:rsidRPr="007E666A" w:rsidRDefault="00A13F5A" w:rsidP="00A13F5A">
            <w:pPr>
              <w:jc w:val="both"/>
              <w:rPr>
                <w:sz w:val="20"/>
                <w:szCs w:val="20"/>
                <w:lang w:val="ru-RU"/>
              </w:rPr>
            </w:pPr>
            <w:r w:rsidRPr="007E666A">
              <w:rPr>
                <w:rStyle w:val="4MSReferenceSansSerif"/>
                <w:rFonts w:ascii="Times New Roman" w:hAnsi="Times New Roman" w:cs="Times New Roman"/>
                <w:iCs/>
                <w:color w:val="auto"/>
                <w:sz w:val="20"/>
                <w:szCs w:val="20"/>
              </w:rPr>
              <w:t>из них с 1-й</w:t>
            </w:r>
          </w:p>
          <w:p w:rsidR="00A13F5A" w:rsidRPr="007E666A" w:rsidRDefault="00A13F5A" w:rsidP="00A13F5A">
            <w:pPr>
              <w:jc w:val="both"/>
              <w:rPr>
                <w:sz w:val="20"/>
                <w:szCs w:val="20"/>
                <w:lang w:val="ru-RU"/>
              </w:rPr>
            </w:pPr>
            <w:r w:rsidRPr="007E666A">
              <w:rPr>
                <w:rStyle w:val="4MSReferenceSansSerif"/>
                <w:rFonts w:ascii="Times New Roman" w:hAnsi="Times New Roman" w:cs="Times New Roman"/>
                <w:iCs/>
                <w:color w:val="auto"/>
                <w:sz w:val="20"/>
                <w:szCs w:val="20"/>
              </w:rPr>
              <w:t>тройкой</w:t>
            </w:r>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 xml:space="preserve">из них </w:t>
            </w:r>
            <w:proofErr w:type="gramStart"/>
            <w:r w:rsidRPr="007E666A">
              <w:rPr>
                <w:rStyle w:val="4MSReferenceSansSerif"/>
                <w:rFonts w:ascii="Times New Roman" w:hAnsi="Times New Roman" w:cs="Times New Roman"/>
                <w:iCs/>
                <w:color w:val="auto"/>
                <w:sz w:val="20"/>
                <w:szCs w:val="20"/>
              </w:rPr>
              <w:t>неуспеваю щих</w:t>
            </w:r>
            <w:proofErr w:type="gramEnd"/>
          </w:p>
        </w:tc>
        <w:tc>
          <w:tcPr>
            <w:tcW w:w="1338"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успеваем</w:t>
            </w:r>
          </w:p>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ость %</w:t>
            </w:r>
          </w:p>
        </w:tc>
        <w:tc>
          <w:tcPr>
            <w:tcW w:w="1339" w:type="dxa"/>
          </w:tcPr>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качество</w:t>
            </w:r>
          </w:p>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обученнос</w:t>
            </w:r>
          </w:p>
          <w:p w:rsidR="00A13F5A" w:rsidRPr="007E666A" w:rsidRDefault="00A13F5A" w:rsidP="00A13F5A">
            <w:pPr>
              <w:jc w:val="both"/>
              <w:rPr>
                <w:sz w:val="20"/>
                <w:szCs w:val="20"/>
              </w:rPr>
            </w:pPr>
            <w:r w:rsidRPr="007E666A">
              <w:rPr>
                <w:rStyle w:val="4MSReferenceSansSerif"/>
                <w:rFonts w:ascii="Times New Roman" w:hAnsi="Times New Roman" w:cs="Times New Roman"/>
                <w:iCs/>
                <w:color w:val="auto"/>
                <w:sz w:val="20"/>
                <w:szCs w:val="20"/>
              </w:rPr>
              <w:t>ти %</w:t>
            </w:r>
          </w:p>
        </w:tc>
      </w:tr>
      <w:tr w:rsidR="00A13F5A" w:rsidRPr="007E666A" w:rsidTr="005A0AB0">
        <w:tc>
          <w:tcPr>
            <w:tcW w:w="1338" w:type="dxa"/>
          </w:tcPr>
          <w:p w:rsidR="00A13F5A" w:rsidRPr="007E666A" w:rsidRDefault="00A13F5A" w:rsidP="00A13F5A">
            <w:pPr>
              <w:jc w:val="both"/>
              <w:rPr>
                <w:sz w:val="20"/>
                <w:szCs w:val="20"/>
              </w:rPr>
            </w:pPr>
            <w:r w:rsidRPr="007E666A">
              <w:rPr>
                <w:sz w:val="20"/>
                <w:szCs w:val="20"/>
              </w:rPr>
              <w:t>10</w:t>
            </w:r>
          </w:p>
        </w:tc>
        <w:tc>
          <w:tcPr>
            <w:tcW w:w="1338" w:type="dxa"/>
          </w:tcPr>
          <w:p w:rsidR="00A13F5A" w:rsidRPr="007E666A" w:rsidRDefault="00A13F5A" w:rsidP="00A13F5A">
            <w:pPr>
              <w:jc w:val="both"/>
              <w:rPr>
                <w:sz w:val="20"/>
                <w:szCs w:val="20"/>
              </w:rPr>
            </w:pPr>
            <w:r w:rsidRPr="007E666A">
              <w:rPr>
                <w:sz w:val="20"/>
                <w:szCs w:val="20"/>
              </w:rPr>
              <w:t>7</w:t>
            </w:r>
          </w:p>
        </w:tc>
        <w:tc>
          <w:tcPr>
            <w:tcW w:w="1338" w:type="dxa"/>
          </w:tcPr>
          <w:p w:rsidR="00A13F5A" w:rsidRPr="007E666A" w:rsidRDefault="00A13F5A" w:rsidP="00A13F5A">
            <w:pPr>
              <w:jc w:val="both"/>
              <w:rPr>
                <w:sz w:val="20"/>
                <w:szCs w:val="20"/>
              </w:rPr>
            </w:pPr>
            <w:r w:rsidRPr="007E666A">
              <w:rPr>
                <w:sz w:val="20"/>
                <w:szCs w:val="20"/>
              </w:rPr>
              <w:t>3</w:t>
            </w:r>
          </w:p>
        </w:tc>
        <w:tc>
          <w:tcPr>
            <w:tcW w:w="1338" w:type="dxa"/>
          </w:tcPr>
          <w:p w:rsidR="00A13F5A" w:rsidRPr="007E666A" w:rsidRDefault="00A13F5A" w:rsidP="00A13F5A">
            <w:pPr>
              <w:jc w:val="both"/>
              <w:rPr>
                <w:sz w:val="20"/>
                <w:szCs w:val="20"/>
              </w:rPr>
            </w:pPr>
            <w:r w:rsidRPr="007E666A">
              <w:rPr>
                <w:sz w:val="20"/>
                <w:szCs w:val="20"/>
              </w:rPr>
              <w:t>2</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86</w:t>
            </w:r>
          </w:p>
        </w:tc>
        <w:tc>
          <w:tcPr>
            <w:tcW w:w="1339" w:type="dxa"/>
          </w:tcPr>
          <w:p w:rsidR="00A13F5A" w:rsidRPr="007E666A" w:rsidRDefault="00A13F5A" w:rsidP="00A13F5A">
            <w:pPr>
              <w:jc w:val="both"/>
              <w:rPr>
                <w:sz w:val="20"/>
                <w:szCs w:val="20"/>
              </w:rPr>
            </w:pPr>
            <w:r w:rsidRPr="007E666A">
              <w:rPr>
                <w:sz w:val="20"/>
                <w:szCs w:val="20"/>
              </w:rPr>
              <w:t>71</w:t>
            </w:r>
          </w:p>
        </w:tc>
      </w:tr>
      <w:tr w:rsidR="00A13F5A" w:rsidRPr="007E666A" w:rsidTr="005A0AB0">
        <w:tc>
          <w:tcPr>
            <w:tcW w:w="1338" w:type="dxa"/>
          </w:tcPr>
          <w:p w:rsidR="00A13F5A" w:rsidRPr="007E666A" w:rsidRDefault="00A13F5A" w:rsidP="00A13F5A">
            <w:pPr>
              <w:jc w:val="both"/>
              <w:rPr>
                <w:sz w:val="20"/>
                <w:szCs w:val="20"/>
              </w:rPr>
            </w:pPr>
            <w:r w:rsidRPr="007E666A">
              <w:rPr>
                <w:sz w:val="20"/>
                <w:szCs w:val="20"/>
              </w:rPr>
              <w:t>11</w:t>
            </w:r>
          </w:p>
        </w:tc>
        <w:tc>
          <w:tcPr>
            <w:tcW w:w="1338" w:type="dxa"/>
          </w:tcPr>
          <w:p w:rsidR="00A13F5A" w:rsidRPr="007E666A" w:rsidRDefault="00A13F5A" w:rsidP="00A13F5A">
            <w:pPr>
              <w:jc w:val="both"/>
              <w:rPr>
                <w:sz w:val="20"/>
                <w:szCs w:val="20"/>
              </w:rPr>
            </w:pPr>
            <w:r w:rsidRPr="007E666A">
              <w:rPr>
                <w:sz w:val="20"/>
                <w:szCs w:val="20"/>
              </w:rPr>
              <w:t>3</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2</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100</w:t>
            </w:r>
          </w:p>
        </w:tc>
        <w:tc>
          <w:tcPr>
            <w:tcW w:w="1339" w:type="dxa"/>
          </w:tcPr>
          <w:p w:rsidR="00A13F5A" w:rsidRPr="007E666A" w:rsidRDefault="00A13F5A" w:rsidP="00A13F5A">
            <w:pPr>
              <w:jc w:val="both"/>
              <w:rPr>
                <w:sz w:val="20"/>
                <w:szCs w:val="20"/>
              </w:rPr>
            </w:pPr>
            <w:r w:rsidRPr="007E666A">
              <w:rPr>
                <w:sz w:val="20"/>
                <w:szCs w:val="20"/>
              </w:rPr>
              <w:t>67</w:t>
            </w:r>
          </w:p>
        </w:tc>
      </w:tr>
      <w:tr w:rsidR="00A13F5A" w:rsidRPr="007E666A" w:rsidTr="005A0AB0">
        <w:tc>
          <w:tcPr>
            <w:tcW w:w="1338" w:type="dxa"/>
          </w:tcPr>
          <w:p w:rsidR="00A13F5A" w:rsidRPr="007E666A" w:rsidRDefault="00A13F5A" w:rsidP="00A13F5A">
            <w:pPr>
              <w:jc w:val="both"/>
              <w:rPr>
                <w:sz w:val="20"/>
                <w:szCs w:val="20"/>
              </w:rPr>
            </w:pPr>
            <w:r w:rsidRPr="007E666A">
              <w:rPr>
                <w:sz w:val="20"/>
                <w:szCs w:val="20"/>
              </w:rPr>
              <w:t>итого</w:t>
            </w:r>
          </w:p>
        </w:tc>
        <w:tc>
          <w:tcPr>
            <w:tcW w:w="1338" w:type="dxa"/>
          </w:tcPr>
          <w:p w:rsidR="00A13F5A" w:rsidRPr="007E666A" w:rsidRDefault="00A13F5A" w:rsidP="00A13F5A">
            <w:pPr>
              <w:jc w:val="both"/>
              <w:rPr>
                <w:sz w:val="20"/>
                <w:szCs w:val="20"/>
              </w:rPr>
            </w:pPr>
            <w:r w:rsidRPr="007E666A">
              <w:rPr>
                <w:sz w:val="20"/>
                <w:szCs w:val="20"/>
              </w:rPr>
              <w:t>10</w:t>
            </w:r>
          </w:p>
        </w:tc>
        <w:tc>
          <w:tcPr>
            <w:tcW w:w="1338" w:type="dxa"/>
          </w:tcPr>
          <w:p w:rsidR="00A13F5A" w:rsidRPr="007E666A" w:rsidRDefault="00A13F5A" w:rsidP="00A13F5A">
            <w:pPr>
              <w:jc w:val="both"/>
              <w:rPr>
                <w:sz w:val="20"/>
                <w:szCs w:val="20"/>
              </w:rPr>
            </w:pPr>
            <w:r w:rsidRPr="007E666A">
              <w:rPr>
                <w:sz w:val="20"/>
                <w:szCs w:val="20"/>
              </w:rPr>
              <w:t>3</w:t>
            </w:r>
          </w:p>
        </w:tc>
        <w:tc>
          <w:tcPr>
            <w:tcW w:w="1338" w:type="dxa"/>
          </w:tcPr>
          <w:p w:rsidR="00A13F5A" w:rsidRPr="007E666A" w:rsidRDefault="00A13F5A" w:rsidP="00A13F5A">
            <w:pPr>
              <w:jc w:val="both"/>
              <w:rPr>
                <w:sz w:val="20"/>
                <w:szCs w:val="20"/>
              </w:rPr>
            </w:pPr>
            <w:r w:rsidRPr="007E666A">
              <w:rPr>
                <w:sz w:val="20"/>
                <w:szCs w:val="20"/>
              </w:rPr>
              <w:t>4</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0</w:t>
            </w:r>
          </w:p>
        </w:tc>
        <w:tc>
          <w:tcPr>
            <w:tcW w:w="1338" w:type="dxa"/>
          </w:tcPr>
          <w:p w:rsidR="00A13F5A" w:rsidRPr="007E666A" w:rsidRDefault="00A13F5A" w:rsidP="00A13F5A">
            <w:pPr>
              <w:jc w:val="both"/>
              <w:rPr>
                <w:sz w:val="20"/>
                <w:szCs w:val="20"/>
              </w:rPr>
            </w:pPr>
            <w:r w:rsidRPr="007E666A">
              <w:rPr>
                <w:sz w:val="20"/>
                <w:szCs w:val="20"/>
              </w:rPr>
              <w:t>90</w:t>
            </w:r>
          </w:p>
        </w:tc>
        <w:tc>
          <w:tcPr>
            <w:tcW w:w="1339" w:type="dxa"/>
          </w:tcPr>
          <w:p w:rsidR="00A13F5A" w:rsidRPr="007E666A" w:rsidRDefault="00A13F5A" w:rsidP="00A13F5A">
            <w:pPr>
              <w:jc w:val="both"/>
              <w:rPr>
                <w:sz w:val="20"/>
                <w:szCs w:val="20"/>
              </w:rPr>
            </w:pPr>
            <w:r w:rsidRPr="007E666A">
              <w:rPr>
                <w:sz w:val="20"/>
                <w:szCs w:val="20"/>
              </w:rPr>
              <w:t>70</w:t>
            </w:r>
          </w:p>
        </w:tc>
      </w:tr>
    </w:tbl>
    <w:p w:rsidR="00906ACE" w:rsidRPr="00ED4CCF" w:rsidRDefault="00906ACE" w:rsidP="00906ACE">
      <w:pPr>
        <w:shd w:val="clear" w:color="auto" w:fill="FFFFFF"/>
        <w:jc w:val="both"/>
        <w:rPr>
          <w:b/>
          <w:color w:val="FF0000"/>
          <w:u w:val="single"/>
        </w:rPr>
      </w:pPr>
    </w:p>
    <w:p w:rsidR="00A13F5A" w:rsidRPr="00ED4CCF" w:rsidRDefault="00A13F5A" w:rsidP="00A13F5A">
      <w:pPr>
        <w:jc w:val="center"/>
        <w:rPr>
          <w:b/>
          <w:sz w:val="22"/>
          <w:szCs w:val="22"/>
        </w:rPr>
      </w:pPr>
      <w:r w:rsidRPr="00ED4CCF">
        <w:rPr>
          <w:b/>
          <w:sz w:val="22"/>
          <w:szCs w:val="22"/>
        </w:rPr>
        <w:t xml:space="preserve">По результатам анкетирования в конце учебного года, среди </w:t>
      </w:r>
      <w:proofErr w:type="gramStart"/>
      <w:r w:rsidRPr="00ED4CCF">
        <w:rPr>
          <w:b/>
          <w:sz w:val="22"/>
          <w:szCs w:val="22"/>
        </w:rPr>
        <w:t>обучающихся</w:t>
      </w:r>
      <w:proofErr w:type="gramEnd"/>
      <w:r w:rsidRPr="00ED4CCF">
        <w:rPr>
          <w:b/>
          <w:sz w:val="22"/>
          <w:szCs w:val="22"/>
        </w:rPr>
        <w:t xml:space="preserve"> 10 класса  были получены следующие результаты</w:t>
      </w:r>
    </w:p>
    <w:p w:rsidR="00ED4CCF" w:rsidRPr="00ED4CCF" w:rsidRDefault="00ED4CCF" w:rsidP="00A13F5A">
      <w:pPr>
        <w:jc w:val="center"/>
        <w:rPr>
          <w:b/>
          <w:sz w:val="22"/>
          <w:szCs w:val="22"/>
        </w:rPr>
      </w:pPr>
    </w:p>
    <w:tbl>
      <w:tblPr>
        <w:tblStyle w:val="af8"/>
        <w:tblW w:w="0" w:type="auto"/>
        <w:tblLook w:val="04A0"/>
      </w:tblPr>
      <w:tblGrid>
        <w:gridCol w:w="5408"/>
        <w:gridCol w:w="2242"/>
        <w:gridCol w:w="1380"/>
        <w:gridCol w:w="1390"/>
      </w:tblGrid>
      <w:tr w:rsidR="00A13F5A" w:rsidRPr="00ED4CCF" w:rsidTr="005A0AB0">
        <w:tc>
          <w:tcPr>
            <w:tcW w:w="5637" w:type="dxa"/>
          </w:tcPr>
          <w:p w:rsidR="00A13F5A" w:rsidRPr="00ED4CCF" w:rsidRDefault="00A13F5A" w:rsidP="005A0AB0">
            <w:pPr>
              <w:jc w:val="center"/>
              <w:rPr>
                <w:sz w:val="22"/>
                <w:szCs w:val="22"/>
              </w:rPr>
            </w:pPr>
            <w:r w:rsidRPr="00ED4CCF">
              <w:rPr>
                <w:rFonts w:eastAsia="Calibri"/>
                <w:b/>
                <w:bCs/>
                <w:kern w:val="24"/>
                <w:sz w:val="22"/>
                <w:szCs w:val="22"/>
              </w:rPr>
              <w:t>Вопрос</w:t>
            </w:r>
            <w:r w:rsidRPr="00ED4CCF">
              <w:rPr>
                <w:rFonts w:eastAsia="Calibri"/>
                <w:kern w:val="24"/>
                <w:sz w:val="22"/>
                <w:szCs w:val="22"/>
              </w:rPr>
              <w:t xml:space="preserve"> </w:t>
            </w:r>
          </w:p>
        </w:tc>
        <w:tc>
          <w:tcPr>
            <w:tcW w:w="2268" w:type="dxa"/>
          </w:tcPr>
          <w:p w:rsidR="00A13F5A" w:rsidRPr="00ED4CCF" w:rsidRDefault="00A13F5A" w:rsidP="005A0AB0">
            <w:pPr>
              <w:jc w:val="center"/>
              <w:rPr>
                <w:sz w:val="22"/>
                <w:szCs w:val="22"/>
              </w:rPr>
            </w:pPr>
            <w:r w:rsidRPr="00ED4CCF">
              <w:rPr>
                <w:rFonts w:eastAsia="Calibri"/>
                <w:b/>
                <w:bCs/>
                <w:kern w:val="24"/>
                <w:sz w:val="22"/>
                <w:szCs w:val="22"/>
              </w:rPr>
              <w:t>Варианты ответа</w:t>
            </w:r>
            <w:r w:rsidRPr="00ED4CCF">
              <w:rPr>
                <w:rFonts w:eastAsia="Calibri"/>
                <w:kern w:val="24"/>
                <w:sz w:val="22"/>
                <w:szCs w:val="22"/>
              </w:rPr>
              <w:t xml:space="preserve"> </w:t>
            </w:r>
          </w:p>
        </w:tc>
        <w:tc>
          <w:tcPr>
            <w:tcW w:w="1417" w:type="dxa"/>
          </w:tcPr>
          <w:p w:rsidR="00A13F5A" w:rsidRPr="00ED4CCF" w:rsidRDefault="00A13F5A" w:rsidP="005A0AB0">
            <w:pPr>
              <w:rPr>
                <w:b/>
                <w:sz w:val="22"/>
                <w:szCs w:val="22"/>
              </w:rPr>
            </w:pPr>
            <w:r w:rsidRPr="00ED4CCF">
              <w:rPr>
                <w:b/>
                <w:sz w:val="22"/>
                <w:szCs w:val="22"/>
              </w:rPr>
              <w:t>10 класс</w:t>
            </w:r>
          </w:p>
        </w:tc>
        <w:tc>
          <w:tcPr>
            <w:tcW w:w="1418" w:type="dxa"/>
          </w:tcPr>
          <w:p w:rsidR="00A13F5A" w:rsidRPr="00ED4CCF" w:rsidRDefault="00A13F5A" w:rsidP="005A0AB0">
            <w:pPr>
              <w:rPr>
                <w:sz w:val="22"/>
                <w:szCs w:val="22"/>
              </w:rPr>
            </w:pPr>
            <w:r w:rsidRPr="00ED4CCF">
              <w:rPr>
                <w:rFonts w:eastAsia="Calibri"/>
                <w:b/>
                <w:bCs/>
                <w:kern w:val="24"/>
                <w:sz w:val="22"/>
                <w:szCs w:val="22"/>
              </w:rPr>
              <w:t xml:space="preserve">Общий </w:t>
            </w:r>
            <w:r w:rsidRPr="00ED4CCF">
              <w:rPr>
                <w:sz w:val="22"/>
                <w:szCs w:val="22"/>
              </w:rPr>
              <w:t xml:space="preserve"> </w:t>
            </w:r>
            <w:r w:rsidRPr="00ED4CCF">
              <w:rPr>
                <w:rFonts w:eastAsia="Calibri"/>
                <w:b/>
                <w:bCs/>
                <w:kern w:val="24"/>
                <w:sz w:val="22"/>
                <w:szCs w:val="22"/>
              </w:rPr>
              <w:t>%</w:t>
            </w:r>
          </w:p>
        </w:tc>
      </w:tr>
      <w:tr w:rsidR="00A13F5A" w:rsidRPr="00ED4CCF" w:rsidTr="005A0AB0">
        <w:tc>
          <w:tcPr>
            <w:tcW w:w="5637" w:type="dxa"/>
            <w:vMerge w:val="restart"/>
          </w:tcPr>
          <w:p w:rsidR="00A13F5A" w:rsidRPr="00ED4CCF" w:rsidRDefault="00A13F5A" w:rsidP="005A0AB0">
            <w:pPr>
              <w:rPr>
                <w:sz w:val="22"/>
                <w:szCs w:val="22"/>
                <w:lang w:val="ru-RU"/>
              </w:rPr>
            </w:pPr>
            <w:r w:rsidRPr="00ED4CCF">
              <w:rPr>
                <w:rFonts w:eastAsia="Calibri"/>
                <w:kern w:val="24"/>
                <w:sz w:val="22"/>
                <w:szCs w:val="22"/>
                <w:lang w:val="ru-RU"/>
              </w:rPr>
              <w:t>Вы уже сделали выбор будущей профессии?</w:t>
            </w:r>
          </w:p>
        </w:tc>
        <w:tc>
          <w:tcPr>
            <w:tcW w:w="2268" w:type="dxa"/>
          </w:tcPr>
          <w:p w:rsidR="00A13F5A" w:rsidRPr="00ED4CCF" w:rsidRDefault="00A13F5A" w:rsidP="005A0AB0">
            <w:pPr>
              <w:rPr>
                <w:sz w:val="22"/>
                <w:szCs w:val="22"/>
              </w:rPr>
            </w:pPr>
            <w:r w:rsidRPr="00ED4CCF">
              <w:rPr>
                <w:rFonts w:eastAsia="Calibri"/>
                <w:kern w:val="24"/>
                <w:sz w:val="22"/>
                <w:szCs w:val="22"/>
              </w:rPr>
              <w:t xml:space="preserve">Да </w:t>
            </w:r>
          </w:p>
        </w:tc>
        <w:tc>
          <w:tcPr>
            <w:tcW w:w="1417" w:type="dxa"/>
          </w:tcPr>
          <w:p w:rsidR="00A13F5A" w:rsidRPr="00ED4CCF" w:rsidRDefault="00A13F5A" w:rsidP="005A0AB0">
            <w:pPr>
              <w:jc w:val="center"/>
              <w:rPr>
                <w:sz w:val="22"/>
                <w:szCs w:val="22"/>
              </w:rPr>
            </w:pPr>
            <w:r w:rsidRPr="00ED4CCF">
              <w:rPr>
                <w:sz w:val="22"/>
                <w:szCs w:val="22"/>
              </w:rPr>
              <w:t>4</w:t>
            </w:r>
          </w:p>
        </w:tc>
        <w:tc>
          <w:tcPr>
            <w:tcW w:w="1418" w:type="dxa"/>
          </w:tcPr>
          <w:p w:rsidR="00A13F5A" w:rsidRPr="00ED4CCF" w:rsidRDefault="00A13F5A" w:rsidP="005A0AB0">
            <w:pPr>
              <w:jc w:val="center"/>
              <w:rPr>
                <w:sz w:val="22"/>
                <w:szCs w:val="22"/>
              </w:rPr>
            </w:pPr>
            <w:r w:rsidRPr="00ED4CCF">
              <w:rPr>
                <w:sz w:val="22"/>
                <w:szCs w:val="22"/>
              </w:rPr>
              <w:t>57</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Нет </w:t>
            </w:r>
          </w:p>
        </w:tc>
        <w:tc>
          <w:tcPr>
            <w:tcW w:w="1417" w:type="dxa"/>
          </w:tcPr>
          <w:p w:rsidR="00A13F5A" w:rsidRPr="00ED4CCF" w:rsidRDefault="00A13F5A" w:rsidP="005A0AB0">
            <w:pPr>
              <w:jc w:val="center"/>
              <w:rPr>
                <w:sz w:val="22"/>
                <w:szCs w:val="22"/>
              </w:rPr>
            </w:pPr>
            <w:r w:rsidRPr="00ED4CCF">
              <w:rPr>
                <w:sz w:val="22"/>
                <w:szCs w:val="22"/>
              </w:rPr>
              <w:t>2</w:t>
            </w:r>
          </w:p>
        </w:tc>
        <w:tc>
          <w:tcPr>
            <w:tcW w:w="1418" w:type="dxa"/>
          </w:tcPr>
          <w:p w:rsidR="00A13F5A" w:rsidRPr="00ED4CCF" w:rsidRDefault="00A13F5A" w:rsidP="005A0AB0">
            <w:pPr>
              <w:jc w:val="center"/>
              <w:rPr>
                <w:sz w:val="22"/>
                <w:szCs w:val="22"/>
              </w:rPr>
            </w:pPr>
            <w:r w:rsidRPr="00ED4CCF">
              <w:rPr>
                <w:sz w:val="22"/>
                <w:szCs w:val="22"/>
              </w:rPr>
              <w:t>29</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Затрудняюсь ответить </w:t>
            </w:r>
          </w:p>
        </w:tc>
        <w:tc>
          <w:tcPr>
            <w:tcW w:w="1417" w:type="dxa"/>
          </w:tcPr>
          <w:p w:rsidR="00A13F5A" w:rsidRPr="00ED4CCF" w:rsidRDefault="00A13F5A" w:rsidP="005A0AB0">
            <w:pPr>
              <w:jc w:val="center"/>
              <w:rPr>
                <w:sz w:val="22"/>
                <w:szCs w:val="22"/>
              </w:rPr>
            </w:pPr>
            <w:r w:rsidRPr="00ED4CCF">
              <w:rPr>
                <w:sz w:val="22"/>
                <w:szCs w:val="22"/>
              </w:rPr>
              <w:t>1</w:t>
            </w:r>
          </w:p>
        </w:tc>
        <w:tc>
          <w:tcPr>
            <w:tcW w:w="1418" w:type="dxa"/>
          </w:tcPr>
          <w:p w:rsidR="00A13F5A" w:rsidRPr="00ED4CCF" w:rsidRDefault="00A13F5A" w:rsidP="005A0AB0">
            <w:pPr>
              <w:jc w:val="center"/>
              <w:rPr>
                <w:sz w:val="22"/>
                <w:szCs w:val="22"/>
              </w:rPr>
            </w:pPr>
            <w:r w:rsidRPr="00ED4CCF">
              <w:rPr>
                <w:sz w:val="22"/>
                <w:szCs w:val="22"/>
              </w:rPr>
              <w:t>14</w:t>
            </w:r>
          </w:p>
        </w:tc>
      </w:tr>
      <w:tr w:rsidR="00A13F5A" w:rsidRPr="00ED4CCF" w:rsidTr="005A0AB0">
        <w:tc>
          <w:tcPr>
            <w:tcW w:w="5637" w:type="dxa"/>
            <w:vMerge w:val="restart"/>
          </w:tcPr>
          <w:p w:rsidR="00A13F5A" w:rsidRPr="00ED4CCF" w:rsidRDefault="00A13F5A" w:rsidP="005A0AB0">
            <w:pPr>
              <w:rPr>
                <w:sz w:val="22"/>
                <w:szCs w:val="22"/>
                <w:lang w:val="ru-RU"/>
              </w:rPr>
            </w:pPr>
            <w:r w:rsidRPr="00ED4CCF">
              <w:rPr>
                <w:rFonts w:eastAsia="Calibri"/>
                <w:kern w:val="24"/>
                <w:sz w:val="22"/>
                <w:szCs w:val="22"/>
                <w:lang w:val="ru-RU"/>
              </w:rPr>
              <w:t>Считаете ли вы, что обучение в профильном классе вы выбрали правильно?</w:t>
            </w:r>
          </w:p>
        </w:tc>
        <w:tc>
          <w:tcPr>
            <w:tcW w:w="2268" w:type="dxa"/>
          </w:tcPr>
          <w:p w:rsidR="00A13F5A" w:rsidRPr="00ED4CCF" w:rsidRDefault="00A13F5A" w:rsidP="005A0AB0">
            <w:pPr>
              <w:rPr>
                <w:sz w:val="22"/>
                <w:szCs w:val="22"/>
              </w:rPr>
            </w:pPr>
            <w:r w:rsidRPr="00ED4CCF">
              <w:rPr>
                <w:rFonts w:eastAsia="Calibri"/>
                <w:kern w:val="24"/>
                <w:sz w:val="22"/>
                <w:szCs w:val="22"/>
              </w:rPr>
              <w:t xml:space="preserve">Да </w:t>
            </w:r>
          </w:p>
        </w:tc>
        <w:tc>
          <w:tcPr>
            <w:tcW w:w="1417" w:type="dxa"/>
          </w:tcPr>
          <w:p w:rsidR="00A13F5A" w:rsidRPr="00ED4CCF" w:rsidRDefault="00A13F5A" w:rsidP="005A0AB0">
            <w:pPr>
              <w:jc w:val="center"/>
              <w:rPr>
                <w:sz w:val="22"/>
                <w:szCs w:val="22"/>
              </w:rPr>
            </w:pPr>
            <w:r w:rsidRPr="00ED4CCF">
              <w:rPr>
                <w:sz w:val="22"/>
                <w:szCs w:val="22"/>
              </w:rPr>
              <w:t>6</w:t>
            </w:r>
          </w:p>
        </w:tc>
        <w:tc>
          <w:tcPr>
            <w:tcW w:w="1418" w:type="dxa"/>
          </w:tcPr>
          <w:p w:rsidR="00A13F5A" w:rsidRPr="00ED4CCF" w:rsidRDefault="00A13F5A" w:rsidP="005A0AB0">
            <w:pPr>
              <w:jc w:val="center"/>
              <w:rPr>
                <w:sz w:val="22"/>
                <w:szCs w:val="22"/>
              </w:rPr>
            </w:pPr>
            <w:r w:rsidRPr="00ED4CCF">
              <w:rPr>
                <w:sz w:val="22"/>
                <w:szCs w:val="22"/>
              </w:rPr>
              <w:t>86</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Нет </w:t>
            </w:r>
          </w:p>
        </w:tc>
        <w:tc>
          <w:tcPr>
            <w:tcW w:w="1417" w:type="dxa"/>
          </w:tcPr>
          <w:p w:rsidR="00A13F5A" w:rsidRPr="00ED4CCF" w:rsidRDefault="00A13F5A" w:rsidP="005A0AB0">
            <w:pPr>
              <w:jc w:val="center"/>
              <w:rPr>
                <w:sz w:val="22"/>
                <w:szCs w:val="22"/>
              </w:rPr>
            </w:pPr>
            <w:r w:rsidRPr="00ED4CCF">
              <w:rPr>
                <w:sz w:val="22"/>
                <w:szCs w:val="22"/>
              </w:rPr>
              <w:t>1</w:t>
            </w:r>
          </w:p>
        </w:tc>
        <w:tc>
          <w:tcPr>
            <w:tcW w:w="1418" w:type="dxa"/>
          </w:tcPr>
          <w:p w:rsidR="00A13F5A" w:rsidRPr="00ED4CCF" w:rsidRDefault="00A13F5A" w:rsidP="005A0AB0">
            <w:pPr>
              <w:jc w:val="center"/>
              <w:rPr>
                <w:sz w:val="22"/>
                <w:szCs w:val="22"/>
              </w:rPr>
            </w:pPr>
            <w:r w:rsidRPr="00ED4CCF">
              <w:rPr>
                <w:sz w:val="22"/>
                <w:szCs w:val="22"/>
              </w:rPr>
              <w:t>14</w:t>
            </w:r>
          </w:p>
        </w:tc>
      </w:tr>
      <w:tr w:rsidR="00A13F5A" w:rsidRPr="00ED4CCF" w:rsidTr="005A0AB0">
        <w:tc>
          <w:tcPr>
            <w:tcW w:w="5637" w:type="dxa"/>
            <w:vMerge w:val="restart"/>
          </w:tcPr>
          <w:p w:rsidR="00A13F5A" w:rsidRPr="00ED4CCF" w:rsidRDefault="00A13F5A" w:rsidP="005A0AB0">
            <w:pPr>
              <w:rPr>
                <w:sz w:val="22"/>
                <w:szCs w:val="22"/>
                <w:lang w:val="ru-RU"/>
              </w:rPr>
            </w:pPr>
            <w:r w:rsidRPr="00ED4CCF">
              <w:rPr>
                <w:rFonts w:eastAsia="Calibri"/>
                <w:kern w:val="24"/>
                <w:sz w:val="22"/>
                <w:szCs w:val="22"/>
                <w:lang w:val="ru-RU"/>
              </w:rPr>
              <w:t>Ваше мнение об обучении в профильном классе</w:t>
            </w:r>
          </w:p>
        </w:tc>
        <w:tc>
          <w:tcPr>
            <w:tcW w:w="2268" w:type="dxa"/>
          </w:tcPr>
          <w:p w:rsidR="00A13F5A" w:rsidRPr="00ED4CCF" w:rsidRDefault="00A13F5A" w:rsidP="005A0AB0">
            <w:pPr>
              <w:rPr>
                <w:sz w:val="22"/>
                <w:szCs w:val="22"/>
              </w:rPr>
            </w:pPr>
            <w:r w:rsidRPr="00ED4CCF">
              <w:rPr>
                <w:rFonts w:eastAsia="Calibri"/>
                <w:kern w:val="24"/>
                <w:sz w:val="22"/>
                <w:szCs w:val="22"/>
              </w:rPr>
              <w:t xml:space="preserve">Учиться труднее </w:t>
            </w:r>
          </w:p>
        </w:tc>
        <w:tc>
          <w:tcPr>
            <w:tcW w:w="1417" w:type="dxa"/>
          </w:tcPr>
          <w:p w:rsidR="00A13F5A" w:rsidRPr="00ED4CCF" w:rsidRDefault="00A13F5A" w:rsidP="005A0AB0">
            <w:pPr>
              <w:jc w:val="center"/>
              <w:rPr>
                <w:sz w:val="22"/>
                <w:szCs w:val="22"/>
              </w:rPr>
            </w:pPr>
            <w:r w:rsidRPr="00ED4CCF">
              <w:rPr>
                <w:sz w:val="22"/>
                <w:szCs w:val="22"/>
              </w:rPr>
              <w:t>2</w:t>
            </w:r>
          </w:p>
        </w:tc>
        <w:tc>
          <w:tcPr>
            <w:tcW w:w="1418" w:type="dxa"/>
          </w:tcPr>
          <w:p w:rsidR="00A13F5A" w:rsidRPr="00ED4CCF" w:rsidRDefault="00A13F5A" w:rsidP="005A0AB0">
            <w:pPr>
              <w:jc w:val="center"/>
              <w:rPr>
                <w:sz w:val="22"/>
                <w:szCs w:val="22"/>
              </w:rPr>
            </w:pPr>
            <w:r w:rsidRPr="00ED4CCF">
              <w:rPr>
                <w:sz w:val="22"/>
                <w:szCs w:val="22"/>
              </w:rPr>
              <w:t>29</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Учиться интереснее </w:t>
            </w:r>
          </w:p>
        </w:tc>
        <w:tc>
          <w:tcPr>
            <w:tcW w:w="1417" w:type="dxa"/>
          </w:tcPr>
          <w:p w:rsidR="00A13F5A" w:rsidRPr="00ED4CCF" w:rsidRDefault="00A13F5A" w:rsidP="005A0AB0">
            <w:pPr>
              <w:jc w:val="center"/>
              <w:rPr>
                <w:sz w:val="22"/>
                <w:szCs w:val="22"/>
              </w:rPr>
            </w:pPr>
            <w:r w:rsidRPr="00ED4CCF">
              <w:rPr>
                <w:sz w:val="22"/>
                <w:szCs w:val="22"/>
              </w:rPr>
              <w:t>2</w:t>
            </w:r>
          </w:p>
        </w:tc>
        <w:tc>
          <w:tcPr>
            <w:tcW w:w="1418" w:type="dxa"/>
          </w:tcPr>
          <w:p w:rsidR="00A13F5A" w:rsidRPr="00ED4CCF" w:rsidRDefault="00A13F5A" w:rsidP="005A0AB0">
            <w:pPr>
              <w:jc w:val="center"/>
              <w:rPr>
                <w:sz w:val="22"/>
                <w:szCs w:val="22"/>
              </w:rPr>
            </w:pPr>
            <w:r w:rsidRPr="00ED4CCF">
              <w:rPr>
                <w:sz w:val="22"/>
                <w:szCs w:val="22"/>
              </w:rPr>
              <w:t>29</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Учиться полезнее </w:t>
            </w:r>
          </w:p>
        </w:tc>
        <w:tc>
          <w:tcPr>
            <w:tcW w:w="1417" w:type="dxa"/>
          </w:tcPr>
          <w:p w:rsidR="00A13F5A" w:rsidRPr="00ED4CCF" w:rsidRDefault="00A13F5A" w:rsidP="005A0AB0">
            <w:pPr>
              <w:jc w:val="center"/>
              <w:rPr>
                <w:sz w:val="22"/>
                <w:szCs w:val="22"/>
              </w:rPr>
            </w:pPr>
            <w:r w:rsidRPr="00ED4CCF">
              <w:rPr>
                <w:sz w:val="22"/>
                <w:szCs w:val="22"/>
              </w:rPr>
              <w:t>4</w:t>
            </w:r>
          </w:p>
        </w:tc>
        <w:tc>
          <w:tcPr>
            <w:tcW w:w="1418" w:type="dxa"/>
          </w:tcPr>
          <w:p w:rsidR="00A13F5A" w:rsidRPr="00ED4CCF" w:rsidRDefault="00A13F5A" w:rsidP="005A0AB0">
            <w:pPr>
              <w:jc w:val="center"/>
              <w:rPr>
                <w:sz w:val="22"/>
                <w:szCs w:val="22"/>
              </w:rPr>
            </w:pPr>
            <w:r w:rsidRPr="00ED4CCF">
              <w:rPr>
                <w:sz w:val="22"/>
                <w:szCs w:val="22"/>
              </w:rPr>
              <w:t>57</w:t>
            </w:r>
          </w:p>
        </w:tc>
      </w:tr>
      <w:tr w:rsidR="00A13F5A" w:rsidRPr="00ED4CCF" w:rsidTr="005A0AB0">
        <w:tc>
          <w:tcPr>
            <w:tcW w:w="5637" w:type="dxa"/>
            <w:vMerge w:val="restart"/>
          </w:tcPr>
          <w:p w:rsidR="00A13F5A" w:rsidRPr="00ED4CCF" w:rsidRDefault="00A13F5A" w:rsidP="005A0AB0">
            <w:pPr>
              <w:rPr>
                <w:sz w:val="22"/>
                <w:szCs w:val="22"/>
                <w:lang w:val="ru-RU"/>
              </w:rPr>
            </w:pPr>
            <w:r w:rsidRPr="00ED4CCF">
              <w:rPr>
                <w:rFonts w:eastAsia="Calibri"/>
                <w:kern w:val="24"/>
                <w:sz w:val="22"/>
                <w:szCs w:val="22"/>
                <w:lang w:val="ru-RU"/>
              </w:rPr>
              <w:lastRenderedPageBreak/>
              <w:t>Удовлетворяет ли вас преподавание профильных предметов?</w:t>
            </w:r>
          </w:p>
        </w:tc>
        <w:tc>
          <w:tcPr>
            <w:tcW w:w="2268" w:type="dxa"/>
          </w:tcPr>
          <w:p w:rsidR="00A13F5A" w:rsidRPr="00ED4CCF" w:rsidRDefault="00A13F5A" w:rsidP="005A0AB0">
            <w:pPr>
              <w:rPr>
                <w:sz w:val="22"/>
                <w:szCs w:val="22"/>
              </w:rPr>
            </w:pPr>
            <w:r w:rsidRPr="00ED4CCF">
              <w:rPr>
                <w:rFonts w:eastAsia="Calibri"/>
                <w:kern w:val="24"/>
                <w:sz w:val="22"/>
                <w:szCs w:val="22"/>
              </w:rPr>
              <w:t xml:space="preserve">Да </w:t>
            </w:r>
          </w:p>
        </w:tc>
        <w:tc>
          <w:tcPr>
            <w:tcW w:w="1417" w:type="dxa"/>
          </w:tcPr>
          <w:p w:rsidR="00A13F5A" w:rsidRPr="00ED4CCF" w:rsidRDefault="00A13F5A" w:rsidP="005A0AB0">
            <w:pPr>
              <w:jc w:val="center"/>
              <w:rPr>
                <w:sz w:val="22"/>
                <w:szCs w:val="22"/>
              </w:rPr>
            </w:pPr>
            <w:r w:rsidRPr="00ED4CCF">
              <w:rPr>
                <w:sz w:val="22"/>
                <w:szCs w:val="22"/>
              </w:rPr>
              <w:t>5</w:t>
            </w:r>
          </w:p>
        </w:tc>
        <w:tc>
          <w:tcPr>
            <w:tcW w:w="1418" w:type="dxa"/>
          </w:tcPr>
          <w:p w:rsidR="00A13F5A" w:rsidRPr="00ED4CCF" w:rsidRDefault="00A13F5A" w:rsidP="005A0AB0">
            <w:pPr>
              <w:jc w:val="center"/>
              <w:rPr>
                <w:sz w:val="22"/>
                <w:szCs w:val="22"/>
              </w:rPr>
            </w:pPr>
            <w:r w:rsidRPr="00ED4CCF">
              <w:rPr>
                <w:sz w:val="22"/>
                <w:szCs w:val="22"/>
              </w:rPr>
              <w:t>71</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Нет </w:t>
            </w:r>
          </w:p>
        </w:tc>
        <w:tc>
          <w:tcPr>
            <w:tcW w:w="1417" w:type="dxa"/>
          </w:tcPr>
          <w:p w:rsidR="00A13F5A" w:rsidRPr="00ED4CCF" w:rsidRDefault="00A13F5A" w:rsidP="005A0AB0">
            <w:pPr>
              <w:jc w:val="center"/>
              <w:rPr>
                <w:sz w:val="22"/>
                <w:szCs w:val="22"/>
              </w:rPr>
            </w:pPr>
            <w:r w:rsidRPr="00ED4CCF">
              <w:rPr>
                <w:sz w:val="22"/>
                <w:szCs w:val="22"/>
              </w:rPr>
              <w:t>2</w:t>
            </w:r>
          </w:p>
        </w:tc>
        <w:tc>
          <w:tcPr>
            <w:tcW w:w="1418" w:type="dxa"/>
          </w:tcPr>
          <w:p w:rsidR="00A13F5A" w:rsidRPr="00ED4CCF" w:rsidRDefault="00A13F5A" w:rsidP="005A0AB0">
            <w:pPr>
              <w:jc w:val="center"/>
              <w:rPr>
                <w:sz w:val="22"/>
                <w:szCs w:val="22"/>
              </w:rPr>
            </w:pPr>
            <w:r w:rsidRPr="00ED4CCF">
              <w:rPr>
                <w:sz w:val="22"/>
                <w:szCs w:val="22"/>
              </w:rPr>
              <w:t>29</w:t>
            </w:r>
          </w:p>
        </w:tc>
      </w:tr>
      <w:tr w:rsidR="00A13F5A" w:rsidRPr="00ED4CCF" w:rsidTr="005A0AB0">
        <w:tc>
          <w:tcPr>
            <w:tcW w:w="5637" w:type="dxa"/>
            <w:vMerge w:val="restart"/>
          </w:tcPr>
          <w:p w:rsidR="00A13F5A" w:rsidRPr="00ED4CCF" w:rsidRDefault="00A13F5A" w:rsidP="005A0AB0">
            <w:pPr>
              <w:rPr>
                <w:sz w:val="22"/>
                <w:szCs w:val="22"/>
                <w:lang w:val="ru-RU"/>
              </w:rPr>
            </w:pPr>
            <w:r w:rsidRPr="00ED4CCF">
              <w:rPr>
                <w:rFonts w:eastAsia="Calibri"/>
                <w:kern w:val="24"/>
                <w:sz w:val="22"/>
                <w:szCs w:val="22"/>
                <w:lang w:val="ru-RU"/>
              </w:rPr>
              <w:t>Какие занятия больше всего способствуют вашей подготовке к выбранной специальности и подготовке к ВУЗу</w:t>
            </w:r>
          </w:p>
        </w:tc>
        <w:tc>
          <w:tcPr>
            <w:tcW w:w="2268" w:type="dxa"/>
          </w:tcPr>
          <w:p w:rsidR="00A13F5A" w:rsidRPr="00ED4CCF" w:rsidRDefault="00A13F5A" w:rsidP="005A0AB0">
            <w:pPr>
              <w:rPr>
                <w:sz w:val="22"/>
                <w:szCs w:val="22"/>
              </w:rPr>
            </w:pPr>
            <w:r w:rsidRPr="00ED4CCF">
              <w:rPr>
                <w:rFonts w:eastAsia="Calibri"/>
                <w:kern w:val="24"/>
                <w:sz w:val="22"/>
                <w:szCs w:val="22"/>
              </w:rPr>
              <w:t xml:space="preserve">Уроки </w:t>
            </w:r>
          </w:p>
        </w:tc>
        <w:tc>
          <w:tcPr>
            <w:tcW w:w="1417" w:type="dxa"/>
          </w:tcPr>
          <w:p w:rsidR="00A13F5A" w:rsidRPr="00ED4CCF" w:rsidRDefault="00A13F5A" w:rsidP="005A0AB0">
            <w:pPr>
              <w:jc w:val="center"/>
              <w:rPr>
                <w:sz w:val="22"/>
                <w:szCs w:val="22"/>
              </w:rPr>
            </w:pPr>
            <w:r w:rsidRPr="00ED4CCF">
              <w:rPr>
                <w:sz w:val="22"/>
                <w:szCs w:val="22"/>
              </w:rPr>
              <w:t>6</w:t>
            </w:r>
          </w:p>
        </w:tc>
        <w:tc>
          <w:tcPr>
            <w:tcW w:w="1418" w:type="dxa"/>
          </w:tcPr>
          <w:p w:rsidR="00A13F5A" w:rsidRPr="00ED4CCF" w:rsidRDefault="00A13F5A" w:rsidP="005A0AB0">
            <w:pPr>
              <w:jc w:val="center"/>
              <w:rPr>
                <w:sz w:val="22"/>
                <w:szCs w:val="22"/>
              </w:rPr>
            </w:pPr>
            <w:r w:rsidRPr="00ED4CCF">
              <w:rPr>
                <w:sz w:val="22"/>
                <w:szCs w:val="22"/>
              </w:rPr>
              <w:t>86</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Элективные курсы </w:t>
            </w:r>
          </w:p>
        </w:tc>
        <w:tc>
          <w:tcPr>
            <w:tcW w:w="1417" w:type="dxa"/>
          </w:tcPr>
          <w:p w:rsidR="00A13F5A" w:rsidRPr="00ED4CCF" w:rsidRDefault="00A13F5A" w:rsidP="005A0AB0">
            <w:pPr>
              <w:jc w:val="center"/>
              <w:rPr>
                <w:sz w:val="22"/>
                <w:szCs w:val="22"/>
              </w:rPr>
            </w:pPr>
            <w:r w:rsidRPr="00ED4CCF">
              <w:rPr>
                <w:sz w:val="22"/>
                <w:szCs w:val="22"/>
              </w:rPr>
              <w:t>2</w:t>
            </w:r>
          </w:p>
        </w:tc>
        <w:tc>
          <w:tcPr>
            <w:tcW w:w="1418" w:type="dxa"/>
          </w:tcPr>
          <w:p w:rsidR="00A13F5A" w:rsidRPr="00ED4CCF" w:rsidRDefault="00A13F5A" w:rsidP="005A0AB0">
            <w:pPr>
              <w:jc w:val="center"/>
              <w:rPr>
                <w:sz w:val="22"/>
                <w:szCs w:val="22"/>
              </w:rPr>
            </w:pPr>
            <w:r w:rsidRPr="00ED4CCF">
              <w:rPr>
                <w:sz w:val="22"/>
                <w:szCs w:val="22"/>
              </w:rPr>
              <w:t>28</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ВУД </w:t>
            </w:r>
          </w:p>
        </w:tc>
        <w:tc>
          <w:tcPr>
            <w:tcW w:w="1417" w:type="dxa"/>
          </w:tcPr>
          <w:p w:rsidR="00A13F5A" w:rsidRPr="00ED4CCF" w:rsidRDefault="00A13F5A" w:rsidP="005A0AB0">
            <w:pPr>
              <w:jc w:val="center"/>
              <w:rPr>
                <w:sz w:val="22"/>
                <w:szCs w:val="22"/>
              </w:rPr>
            </w:pPr>
            <w:r w:rsidRPr="00ED4CCF">
              <w:rPr>
                <w:sz w:val="22"/>
                <w:szCs w:val="22"/>
              </w:rPr>
              <w:t>2</w:t>
            </w:r>
          </w:p>
        </w:tc>
        <w:tc>
          <w:tcPr>
            <w:tcW w:w="1418" w:type="dxa"/>
          </w:tcPr>
          <w:p w:rsidR="00A13F5A" w:rsidRPr="00ED4CCF" w:rsidRDefault="00A13F5A" w:rsidP="005A0AB0">
            <w:pPr>
              <w:jc w:val="center"/>
              <w:rPr>
                <w:sz w:val="22"/>
                <w:szCs w:val="22"/>
              </w:rPr>
            </w:pPr>
            <w:r w:rsidRPr="00ED4CCF">
              <w:rPr>
                <w:sz w:val="22"/>
                <w:szCs w:val="22"/>
              </w:rPr>
              <w:t>28</w:t>
            </w:r>
          </w:p>
        </w:tc>
      </w:tr>
      <w:tr w:rsidR="00A13F5A" w:rsidRPr="00ED4CCF" w:rsidTr="005A0AB0">
        <w:tc>
          <w:tcPr>
            <w:tcW w:w="5637" w:type="dxa"/>
            <w:vMerge/>
          </w:tcPr>
          <w:p w:rsidR="00A13F5A" w:rsidRPr="00ED4CCF" w:rsidRDefault="00A13F5A" w:rsidP="005A0AB0">
            <w:pPr>
              <w:rPr>
                <w:sz w:val="22"/>
                <w:szCs w:val="22"/>
              </w:rPr>
            </w:pPr>
          </w:p>
        </w:tc>
        <w:tc>
          <w:tcPr>
            <w:tcW w:w="2268" w:type="dxa"/>
          </w:tcPr>
          <w:p w:rsidR="00A13F5A" w:rsidRPr="00ED4CCF" w:rsidRDefault="00A13F5A" w:rsidP="005A0AB0">
            <w:pPr>
              <w:rPr>
                <w:sz w:val="22"/>
                <w:szCs w:val="22"/>
              </w:rPr>
            </w:pPr>
            <w:r w:rsidRPr="00ED4CCF">
              <w:rPr>
                <w:rFonts w:eastAsia="Calibri"/>
                <w:kern w:val="24"/>
                <w:sz w:val="22"/>
                <w:szCs w:val="22"/>
              </w:rPr>
              <w:t xml:space="preserve">Дополнительные образовательные услуги </w:t>
            </w:r>
          </w:p>
        </w:tc>
        <w:tc>
          <w:tcPr>
            <w:tcW w:w="1417" w:type="dxa"/>
          </w:tcPr>
          <w:p w:rsidR="00A13F5A" w:rsidRPr="00ED4CCF" w:rsidRDefault="00A13F5A" w:rsidP="005A0AB0">
            <w:pPr>
              <w:jc w:val="center"/>
              <w:rPr>
                <w:sz w:val="22"/>
                <w:szCs w:val="22"/>
              </w:rPr>
            </w:pPr>
            <w:r w:rsidRPr="00ED4CCF">
              <w:rPr>
                <w:sz w:val="22"/>
                <w:szCs w:val="22"/>
              </w:rPr>
              <w:t>2</w:t>
            </w:r>
          </w:p>
        </w:tc>
        <w:tc>
          <w:tcPr>
            <w:tcW w:w="1418" w:type="dxa"/>
          </w:tcPr>
          <w:p w:rsidR="00A13F5A" w:rsidRPr="00ED4CCF" w:rsidRDefault="00A13F5A" w:rsidP="005A0AB0">
            <w:pPr>
              <w:jc w:val="center"/>
              <w:rPr>
                <w:sz w:val="22"/>
                <w:szCs w:val="22"/>
              </w:rPr>
            </w:pPr>
            <w:r w:rsidRPr="00ED4CCF">
              <w:rPr>
                <w:sz w:val="22"/>
                <w:szCs w:val="22"/>
              </w:rPr>
              <w:t>28</w:t>
            </w:r>
          </w:p>
        </w:tc>
      </w:tr>
    </w:tbl>
    <w:p w:rsidR="00411A7A" w:rsidRDefault="00411A7A" w:rsidP="00A13F5A">
      <w:pPr>
        <w:tabs>
          <w:tab w:val="left" w:pos="300"/>
        </w:tabs>
        <w:jc w:val="both"/>
        <w:rPr>
          <w:sz w:val="22"/>
          <w:szCs w:val="22"/>
        </w:rPr>
      </w:pPr>
      <w:r>
        <w:rPr>
          <w:sz w:val="22"/>
          <w:szCs w:val="22"/>
        </w:rPr>
        <w:t xml:space="preserve">      </w:t>
      </w:r>
    </w:p>
    <w:p w:rsidR="00A13F5A" w:rsidRPr="00A13F5A" w:rsidRDefault="00411A7A" w:rsidP="00A13F5A">
      <w:pPr>
        <w:tabs>
          <w:tab w:val="left" w:pos="300"/>
        </w:tabs>
        <w:jc w:val="both"/>
        <w:rPr>
          <w:color w:val="FF0000"/>
          <w:sz w:val="22"/>
          <w:szCs w:val="22"/>
        </w:rPr>
      </w:pPr>
      <w:r>
        <w:rPr>
          <w:sz w:val="22"/>
          <w:szCs w:val="22"/>
        </w:rPr>
        <w:t xml:space="preserve">         </w:t>
      </w:r>
      <w:r w:rsidR="00A13F5A" w:rsidRPr="00A13F5A">
        <w:rPr>
          <w:sz w:val="22"/>
          <w:szCs w:val="22"/>
        </w:rPr>
        <w:t>Для решения проблем в 2019 - 2020 учебном году поставлены следующие  задачи:</w:t>
      </w:r>
    </w:p>
    <w:p w:rsidR="00A13F5A" w:rsidRPr="00A13F5A" w:rsidRDefault="00A13F5A" w:rsidP="00A13F5A">
      <w:pPr>
        <w:shd w:val="clear" w:color="auto" w:fill="FFFFFF"/>
        <w:tabs>
          <w:tab w:val="left" w:pos="300"/>
        </w:tabs>
        <w:adjustRightInd w:val="0"/>
        <w:jc w:val="both"/>
        <w:rPr>
          <w:sz w:val="22"/>
          <w:szCs w:val="22"/>
        </w:rPr>
      </w:pPr>
      <w:r w:rsidRPr="00A13F5A">
        <w:rPr>
          <w:rFonts w:eastAsia="Symbol"/>
          <w:sz w:val="22"/>
          <w:szCs w:val="22"/>
        </w:rPr>
        <w:t xml:space="preserve">-   </w:t>
      </w:r>
      <w:r w:rsidRPr="00A13F5A">
        <w:rPr>
          <w:bCs/>
          <w:iCs/>
          <w:sz w:val="22"/>
          <w:szCs w:val="22"/>
        </w:rPr>
        <w:t>способствовать формированию учебной деятельности как мотива и умения учиться, развитие познавательных интересов школьников;</w:t>
      </w:r>
    </w:p>
    <w:p w:rsidR="00A13F5A" w:rsidRPr="00A13F5A" w:rsidRDefault="00A13F5A" w:rsidP="00A13F5A">
      <w:pPr>
        <w:shd w:val="clear" w:color="auto" w:fill="FFFFFF"/>
        <w:tabs>
          <w:tab w:val="left" w:pos="300"/>
        </w:tabs>
        <w:adjustRightInd w:val="0"/>
        <w:jc w:val="both"/>
        <w:rPr>
          <w:sz w:val="22"/>
          <w:szCs w:val="22"/>
        </w:rPr>
      </w:pPr>
      <w:r w:rsidRPr="00A13F5A">
        <w:rPr>
          <w:rFonts w:eastAsia="Symbol"/>
          <w:sz w:val="22"/>
          <w:szCs w:val="22"/>
        </w:rPr>
        <w:t xml:space="preserve">-   </w:t>
      </w:r>
      <w:r w:rsidRPr="00A13F5A">
        <w:rPr>
          <w:sz w:val="22"/>
          <w:szCs w:val="22"/>
        </w:rPr>
        <w:t>продолжить использование в образовательном процессе современных методик, форм, видов, средств новейших технологий развивающего обучения, информационно-коммуникативные  технологии;</w:t>
      </w:r>
    </w:p>
    <w:p w:rsidR="00A13F5A" w:rsidRPr="00A13F5A" w:rsidRDefault="00A13F5A" w:rsidP="00A13F5A">
      <w:pPr>
        <w:shd w:val="clear" w:color="auto" w:fill="FFFFFF"/>
        <w:tabs>
          <w:tab w:val="left" w:pos="300"/>
        </w:tabs>
        <w:adjustRightInd w:val="0"/>
        <w:jc w:val="both"/>
        <w:rPr>
          <w:sz w:val="22"/>
          <w:szCs w:val="22"/>
        </w:rPr>
      </w:pPr>
      <w:r w:rsidRPr="00A13F5A">
        <w:rPr>
          <w:rFonts w:eastAsia="Symbol"/>
          <w:sz w:val="22"/>
          <w:szCs w:val="22"/>
        </w:rPr>
        <w:t xml:space="preserve">-     </w:t>
      </w:r>
      <w:r w:rsidRPr="00A13F5A">
        <w:rPr>
          <w:sz w:val="22"/>
          <w:szCs w:val="22"/>
        </w:rPr>
        <w:t>развивать интеллектуальные и творческие способности одаренных детей, целенаправленно готовить их к  конкурсам, проектно - исследовательской работе;</w:t>
      </w:r>
    </w:p>
    <w:p w:rsidR="00A13F5A" w:rsidRPr="00A13F5A" w:rsidRDefault="00A13F5A" w:rsidP="00A13F5A">
      <w:pPr>
        <w:shd w:val="clear" w:color="auto" w:fill="FFFFFF"/>
        <w:tabs>
          <w:tab w:val="left" w:pos="300"/>
        </w:tabs>
        <w:adjustRightInd w:val="0"/>
        <w:jc w:val="both"/>
        <w:rPr>
          <w:sz w:val="22"/>
          <w:szCs w:val="22"/>
        </w:rPr>
      </w:pPr>
      <w:r w:rsidRPr="00A13F5A">
        <w:rPr>
          <w:sz w:val="22"/>
          <w:szCs w:val="22"/>
        </w:rPr>
        <w:t>-продолжить работу по формированию Портфолио учащегося</w:t>
      </w:r>
      <w:r w:rsidR="00411A7A">
        <w:rPr>
          <w:sz w:val="22"/>
          <w:szCs w:val="22"/>
        </w:rPr>
        <w:t>;</w:t>
      </w:r>
    </w:p>
    <w:p w:rsidR="00411A7A" w:rsidRDefault="00A13F5A" w:rsidP="00A13F5A">
      <w:pPr>
        <w:pStyle w:val="af4"/>
        <w:shd w:val="clear" w:color="auto" w:fill="FFFFFF"/>
        <w:tabs>
          <w:tab w:val="left" w:pos="300"/>
        </w:tabs>
        <w:adjustRightInd w:val="0"/>
        <w:ind w:left="0"/>
        <w:jc w:val="both"/>
        <w:rPr>
          <w:rFonts w:ascii="Times New Roman" w:hAnsi="Times New Roman"/>
        </w:rPr>
      </w:pPr>
      <w:r w:rsidRPr="00A13F5A">
        <w:rPr>
          <w:rFonts w:ascii="Times New Roman" w:eastAsia="Symbol" w:hAnsi="Times New Roman"/>
        </w:rPr>
        <w:t>- </w:t>
      </w:r>
      <w:r w:rsidRPr="00A13F5A">
        <w:rPr>
          <w:rFonts w:ascii="Times New Roman" w:hAnsi="Times New Roman"/>
        </w:rPr>
        <w:t xml:space="preserve">повышать научный, методический уровень педагогов, продолжать работу по распространению элементов передового опыта. </w:t>
      </w:r>
    </w:p>
    <w:p w:rsidR="00A13F5A" w:rsidRPr="00A13F5A" w:rsidRDefault="00411A7A" w:rsidP="00A13F5A">
      <w:pPr>
        <w:pStyle w:val="af4"/>
        <w:shd w:val="clear" w:color="auto" w:fill="FFFFFF"/>
        <w:tabs>
          <w:tab w:val="left" w:pos="300"/>
        </w:tabs>
        <w:adjustRightInd w:val="0"/>
        <w:ind w:left="0"/>
        <w:jc w:val="both"/>
        <w:rPr>
          <w:rFonts w:ascii="Times New Roman" w:hAnsi="Times New Roman"/>
        </w:rPr>
      </w:pPr>
      <w:r>
        <w:rPr>
          <w:rFonts w:ascii="Times New Roman" w:hAnsi="Times New Roman"/>
        </w:rPr>
        <w:t xml:space="preserve">        </w:t>
      </w:r>
      <w:r w:rsidR="00A13F5A" w:rsidRPr="00A13F5A">
        <w:rPr>
          <w:rFonts w:ascii="Times New Roman" w:hAnsi="Times New Roman"/>
        </w:rPr>
        <w:t>С этой целью использовать следующие формы работы:</w:t>
      </w:r>
    </w:p>
    <w:p w:rsidR="00A13F5A" w:rsidRPr="00A13F5A" w:rsidRDefault="00A13F5A" w:rsidP="00A13F5A">
      <w:pPr>
        <w:tabs>
          <w:tab w:val="left" w:pos="300"/>
        </w:tabs>
        <w:jc w:val="both"/>
        <w:rPr>
          <w:sz w:val="22"/>
          <w:szCs w:val="22"/>
        </w:rPr>
      </w:pPr>
      <w:r w:rsidRPr="00A13F5A">
        <w:rPr>
          <w:sz w:val="22"/>
          <w:szCs w:val="22"/>
        </w:rPr>
        <w:t xml:space="preserve">- посещение уроков с последующим обсуждением их результатов; </w:t>
      </w:r>
    </w:p>
    <w:p w:rsidR="00A13F5A" w:rsidRPr="00A13F5A" w:rsidRDefault="00A13F5A" w:rsidP="00A13F5A">
      <w:pPr>
        <w:tabs>
          <w:tab w:val="left" w:pos="300"/>
        </w:tabs>
        <w:jc w:val="both"/>
        <w:rPr>
          <w:sz w:val="22"/>
          <w:szCs w:val="22"/>
        </w:rPr>
      </w:pPr>
      <w:r w:rsidRPr="00A13F5A">
        <w:rPr>
          <w:sz w:val="22"/>
          <w:szCs w:val="22"/>
        </w:rPr>
        <w:t>- обмен теоретическими знаниями, находками через доклады, выступления, публикации;</w:t>
      </w:r>
    </w:p>
    <w:p w:rsidR="00A13F5A" w:rsidRPr="00A13F5A" w:rsidRDefault="00A13F5A" w:rsidP="00A13F5A">
      <w:pPr>
        <w:tabs>
          <w:tab w:val="left" w:pos="300"/>
        </w:tabs>
        <w:jc w:val="both"/>
        <w:rPr>
          <w:sz w:val="22"/>
          <w:szCs w:val="22"/>
        </w:rPr>
      </w:pPr>
      <w:r w:rsidRPr="00A13F5A">
        <w:rPr>
          <w:sz w:val="22"/>
          <w:szCs w:val="22"/>
        </w:rPr>
        <w:t>- проведение открытых уроков, внеклассных мероприятий;</w:t>
      </w:r>
    </w:p>
    <w:p w:rsidR="00A13F5A" w:rsidRPr="00A13F5A" w:rsidRDefault="00A13F5A" w:rsidP="00A13F5A">
      <w:pPr>
        <w:tabs>
          <w:tab w:val="left" w:pos="300"/>
        </w:tabs>
        <w:jc w:val="both"/>
        <w:rPr>
          <w:sz w:val="22"/>
          <w:szCs w:val="22"/>
        </w:rPr>
      </w:pPr>
      <w:r w:rsidRPr="00A13F5A">
        <w:rPr>
          <w:sz w:val="22"/>
          <w:szCs w:val="22"/>
        </w:rPr>
        <w:t xml:space="preserve">- пополнение методической копилки и </w:t>
      </w:r>
      <w:proofErr w:type="gramStart"/>
      <w:r w:rsidRPr="00A13F5A">
        <w:rPr>
          <w:sz w:val="22"/>
          <w:szCs w:val="22"/>
        </w:rPr>
        <w:t>личного</w:t>
      </w:r>
      <w:proofErr w:type="gramEnd"/>
      <w:r w:rsidRPr="00A13F5A">
        <w:rPr>
          <w:sz w:val="22"/>
          <w:szCs w:val="22"/>
        </w:rPr>
        <w:t xml:space="preserve"> портфолио;</w:t>
      </w:r>
    </w:p>
    <w:p w:rsidR="00906ACE" w:rsidRPr="00A13F5A" w:rsidRDefault="00A13F5A" w:rsidP="00A13F5A">
      <w:pPr>
        <w:shd w:val="clear" w:color="auto" w:fill="FFFFFF"/>
        <w:jc w:val="both"/>
        <w:rPr>
          <w:b/>
          <w:u w:val="single"/>
        </w:rPr>
      </w:pPr>
      <w:r w:rsidRPr="00A13F5A">
        <w:rPr>
          <w:sz w:val="22"/>
          <w:szCs w:val="22"/>
        </w:rPr>
        <w:t>-разработать диагностический инструментарий по оценке достижений планируемых результатов обучения</w:t>
      </w:r>
    </w:p>
    <w:p w:rsidR="00906ACE" w:rsidRPr="0020716D" w:rsidRDefault="00906ACE" w:rsidP="00906ACE">
      <w:pPr>
        <w:shd w:val="clear" w:color="auto" w:fill="FFFFFF"/>
        <w:jc w:val="both"/>
        <w:rPr>
          <w:b/>
          <w:shd w:val="clear" w:color="auto" w:fill="FFFFFF"/>
        </w:rPr>
      </w:pPr>
    </w:p>
    <w:p w:rsidR="00A13F5A" w:rsidRDefault="001E789C" w:rsidP="00411A7A">
      <w:pPr>
        <w:spacing w:line="276" w:lineRule="auto"/>
        <w:jc w:val="center"/>
        <w:rPr>
          <w:rFonts w:eastAsia="Calibri"/>
          <w:b/>
          <w:lang w:eastAsia="en-US"/>
        </w:rPr>
      </w:pPr>
      <w:r>
        <w:rPr>
          <w:rFonts w:eastAsia="Calibri"/>
          <w:b/>
          <w:lang w:eastAsia="en-US"/>
        </w:rPr>
        <w:t>5</w:t>
      </w:r>
      <w:r w:rsidR="00C21BDE">
        <w:rPr>
          <w:rFonts w:eastAsia="Calibri"/>
          <w:b/>
          <w:lang w:eastAsia="en-US"/>
        </w:rPr>
        <w:t xml:space="preserve">.Общая информация о трудоустройстве выпускников </w:t>
      </w:r>
      <w:r w:rsidR="00C21BDE">
        <w:rPr>
          <w:rFonts w:eastAsia="Calibri"/>
          <w:b/>
          <w:color w:val="000000"/>
          <w:lang w:eastAsia="en-US"/>
        </w:rPr>
        <w:t xml:space="preserve"> </w:t>
      </w:r>
      <w:r w:rsidR="00411A7A">
        <w:rPr>
          <w:rFonts w:eastAsia="Calibri"/>
          <w:b/>
          <w:lang w:eastAsia="en-US"/>
        </w:rPr>
        <w:t>МОБУ «Герасимовская СОШ»</w:t>
      </w:r>
    </w:p>
    <w:p w:rsidR="00411A7A" w:rsidRDefault="00411A7A" w:rsidP="00411A7A">
      <w:pPr>
        <w:spacing w:line="276" w:lineRule="auto"/>
        <w:jc w:val="center"/>
        <w:rPr>
          <w:rFonts w:eastAsia="Calibri"/>
          <w:b/>
          <w:lang w:eastAsia="en-US"/>
        </w:rPr>
      </w:pPr>
    </w:p>
    <w:p w:rsidR="00C21BDE" w:rsidRPr="00A13F5A" w:rsidRDefault="00906ACE" w:rsidP="00A13F5A">
      <w:pPr>
        <w:spacing w:line="276" w:lineRule="auto"/>
        <w:rPr>
          <w:rFonts w:eastAsia="Calibri"/>
          <w:b/>
          <w:color w:val="000000"/>
          <w:lang w:eastAsia="en-US"/>
        </w:rPr>
      </w:pPr>
      <w:r>
        <w:rPr>
          <w:rFonts w:eastAsia="Calibri"/>
          <w:b/>
          <w:lang w:eastAsia="en-US"/>
        </w:rPr>
        <w:t xml:space="preserve"> 2019</w:t>
      </w:r>
      <w:r w:rsidR="00C21BDE">
        <w:rPr>
          <w:rFonts w:eastAsia="Calibri"/>
          <w:b/>
          <w:lang w:eastAsia="en-US"/>
        </w:rPr>
        <w:t xml:space="preserve"> г.</w:t>
      </w:r>
      <w:r w:rsidR="00A13F5A">
        <w:rPr>
          <w:rFonts w:eastAsia="Calibri"/>
          <w:b/>
          <w:color w:val="000000"/>
          <w:lang w:eastAsia="en-US"/>
        </w:rPr>
        <w:t xml:space="preserve"> </w:t>
      </w:r>
      <w:r w:rsidR="00411A7A">
        <w:rPr>
          <w:rFonts w:eastAsia="Calibri"/>
          <w:b/>
          <w:color w:val="000000"/>
          <w:lang w:eastAsia="en-US"/>
        </w:rPr>
        <w:t xml:space="preserve">                             </w:t>
      </w:r>
      <w:r w:rsidR="00C21BDE">
        <w:rPr>
          <w:rFonts w:eastAsia="Calibri"/>
          <w:b/>
          <w:lang w:eastAsia="en-US"/>
        </w:rPr>
        <w:t>Основное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3"/>
        <w:gridCol w:w="3528"/>
      </w:tblGrid>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jc w:val="center"/>
              <w:rPr>
                <w:rFonts w:eastAsia="Calibri"/>
                <w:color w:val="000000"/>
                <w:lang w:eastAsia="en-US"/>
              </w:rPr>
            </w:pPr>
            <w:r>
              <w:rPr>
                <w:rFonts w:eastAsia="Calibri"/>
                <w:b/>
                <w:bCs/>
                <w:color w:val="000000"/>
                <w:lang w:eastAsia="en-US"/>
              </w:rPr>
              <w:t>Наименование</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jc w:val="center"/>
              <w:rPr>
                <w:rFonts w:eastAsia="Calibri"/>
                <w:color w:val="000000"/>
                <w:lang w:eastAsia="en-US"/>
              </w:rPr>
            </w:pPr>
            <w:r>
              <w:rPr>
                <w:rFonts w:eastAsia="Calibri"/>
                <w:b/>
                <w:bCs/>
                <w:color w:val="000000"/>
                <w:lang w:eastAsia="en-US"/>
              </w:rPr>
              <w:t xml:space="preserve">Количество </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jc w:val="both"/>
              <w:rPr>
                <w:rFonts w:eastAsia="Calibri"/>
                <w:bCs/>
                <w:color w:val="000000"/>
                <w:lang w:eastAsia="en-US"/>
              </w:rPr>
            </w:pPr>
            <w:r>
              <w:rPr>
                <w:rFonts w:eastAsia="Calibri"/>
                <w:bCs/>
                <w:color w:val="000000"/>
                <w:lang w:eastAsia="en-US"/>
              </w:rPr>
              <w:t>Окончили 9-й класс</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b/>
                <w:bCs/>
                <w:color w:val="000000"/>
                <w:lang w:eastAsia="en-US"/>
              </w:rPr>
            </w:pPr>
            <w:r>
              <w:rPr>
                <w:rFonts w:eastAsia="Calibri"/>
                <w:b/>
                <w:bCs/>
                <w:color w:val="000000"/>
                <w:lang w:eastAsia="en-US"/>
              </w:rPr>
              <w:t>1</w:t>
            </w:r>
            <w:r w:rsidR="00906ACE">
              <w:rPr>
                <w:rFonts w:eastAsia="Calibri"/>
                <w:b/>
                <w:bCs/>
                <w:color w:val="000000"/>
                <w:lang w:eastAsia="en-US"/>
              </w:rPr>
              <w:t>2</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color w:val="000000"/>
                <w:lang w:eastAsia="en-US"/>
              </w:rPr>
            </w:pPr>
            <w:r>
              <w:rPr>
                <w:rFonts w:eastAsia="Calibri"/>
                <w:color w:val="000000"/>
                <w:lang w:eastAsia="en-US"/>
              </w:rPr>
              <w:t>Продолжили обучение в 10 классе</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906ACE">
            <w:pPr>
              <w:spacing w:line="276" w:lineRule="auto"/>
              <w:rPr>
                <w:rFonts w:eastAsia="Calibri"/>
                <w:lang w:eastAsia="en-US"/>
              </w:rPr>
            </w:pPr>
            <w:r>
              <w:rPr>
                <w:rFonts w:eastAsia="Calibri"/>
                <w:lang w:eastAsia="en-US"/>
              </w:rPr>
              <w:t>2</w:t>
            </w:r>
            <w:proofErr w:type="gramStart"/>
            <w:r>
              <w:rPr>
                <w:rFonts w:eastAsia="Calibri"/>
                <w:lang w:eastAsia="en-US"/>
              </w:rPr>
              <w:t xml:space="preserve">( </w:t>
            </w:r>
            <w:proofErr w:type="gramEnd"/>
            <w:r>
              <w:rPr>
                <w:rFonts w:eastAsia="Calibri"/>
                <w:lang w:eastAsia="en-US"/>
              </w:rPr>
              <w:t>16</w:t>
            </w:r>
            <w:r w:rsidR="00C21BDE">
              <w:rPr>
                <w:rFonts w:eastAsia="Calibri"/>
                <w:lang w:eastAsia="en-US"/>
              </w:rPr>
              <w:t>%)</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color w:val="000000"/>
                <w:lang w:eastAsia="en-US"/>
              </w:rPr>
            </w:pPr>
            <w:r>
              <w:rPr>
                <w:rFonts w:eastAsia="Calibri"/>
                <w:color w:val="000000"/>
                <w:lang w:eastAsia="en-US"/>
              </w:rPr>
              <w:t>Продолжили обучение в системе СПО</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906ACE">
            <w:pPr>
              <w:spacing w:line="276" w:lineRule="auto"/>
              <w:rPr>
                <w:rFonts w:eastAsia="Calibri"/>
                <w:lang w:eastAsia="en-US"/>
              </w:rPr>
            </w:pPr>
            <w:r>
              <w:rPr>
                <w:rFonts w:eastAsia="Calibri"/>
                <w:lang w:eastAsia="en-US"/>
              </w:rPr>
              <w:t xml:space="preserve">  3</w:t>
            </w:r>
            <w:proofErr w:type="gramStart"/>
            <w:r>
              <w:rPr>
                <w:rFonts w:eastAsia="Calibri"/>
                <w:lang w:eastAsia="en-US"/>
              </w:rPr>
              <w:t xml:space="preserve">( </w:t>
            </w:r>
            <w:proofErr w:type="gramEnd"/>
            <w:r>
              <w:rPr>
                <w:rFonts w:eastAsia="Calibri"/>
                <w:lang w:eastAsia="en-US"/>
              </w:rPr>
              <w:t>25</w:t>
            </w:r>
            <w:r w:rsidR="00C21BDE">
              <w:rPr>
                <w:rFonts w:eastAsia="Calibri"/>
                <w:lang w:eastAsia="en-US"/>
              </w:rPr>
              <w:t>%)</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color w:val="000000"/>
                <w:lang w:eastAsia="en-US"/>
              </w:rPr>
            </w:pPr>
            <w:r>
              <w:rPr>
                <w:rFonts w:eastAsia="Calibri"/>
                <w:color w:val="000000"/>
                <w:lang w:eastAsia="en-US"/>
              </w:rPr>
              <w:t>Продолжили обучение в системе НПО</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906ACE">
            <w:pPr>
              <w:spacing w:line="276" w:lineRule="auto"/>
              <w:rPr>
                <w:rFonts w:eastAsia="Calibri"/>
                <w:lang w:eastAsia="en-US"/>
              </w:rPr>
            </w:pPr>
            <w:r>
              <w:rPr>
                <w:rFonts w:eastAsia="Calibri"/>
                <w:lang w:eastAsia="en-US"/>
              </w:rPr>
              <w:t xml:space="preserve">  6</w:t>
            </w:r>
            <w:proofErr w:type="gramStart"/>
            <w:r>
              <w:rPr>
                <w:rFonts w:eastAsia="Calibri"/>
                <w:lang w:eastAsia="en-US"/>
              </w:rPr>
              <w:t xml:space="preserve">( </w:t>
            </w:r>
            <w:proofErr w:type="gramEnd"/>
            <w:r>
              <w:rPr>
                <w:rFonts w:eastAsia="Calibri"/>
                <w:lang w:eastAsia="en-US"/>
              </w:rPr>
              <w:t>55</w:t>
            </w:r>
            <w:r w:rsidR="00C21BDE">
              <w:rPr>
                <w:rFonts w:eastAsia="Calibri"/>
                <w:lang w:eastAsia="en-US"/>
              </w:rPr>
              <w:t>%)</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color w:val="000000"/>
                <w:lang w:eastAsia="en-US"/>
              </w:rPr>
            </w:pPr>
            <w:r>
              <w:rPr>
                <w:rFonts w:eastAsia="Calibri"/>
                <w:color w:val="000000"/>
                <w:lang w:eastAsia="en-US"/>
              </w:rPr>
              <w:t xml:space="preserve">Не обучается </w:t>
            </w:r>
            <w:proofErr w:type="gramStart"/>
            <w:r>
              <w:rPr>
                <w:rFonts w:eastAsia="Calibri"/>
                <w:color w:val="000000"/>
                <w:lang w:eastAsia="en-US"/>
              </w:rPr>
              <w:t xml:space="preserve">( </w:t>
            </w:r>
            <w:proofErr w:type="gramEnd"/>
            <w:r>
              <w:rPr>
                <w:rFonts w:eastAsia="Calibri"/>
                <w:color w:val="000000"/>
                <w:lang w:eastAsia="en-US"/>
              </w:rPr>
              <w:t xml:space="preserve">по инвалидности и достижении 18 лет) </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lang w:eastAsia="en-US"/>
              </w:rPr>
            </w:pPr>
            <w:r>
              <w:rPr>
                <w:rFonts w:eastAsia="Calibri"/>
                <w:lang w:eastAsia="en-US"/>
              </w:rPr>
              <w:t>0</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color w:val="000000"/>
                <w:lang w:eastAsia="en-US"/>
              </w:rPr>
            </w:pPr>
            <w:r>
              <w:rPr>
                <w:rFonts w:eastAsia="Calibri"/>
                <w:color w:val="000000"/>
                <w:lang w:eastAsia="en-US"/>
              </w:rPr>
              <w:t xml:space="preserve">Переход в другую школу (в лицей для </w:t>
            </w:r>
            <w:proofErr w:type="gramStart"/>
            <w:r>
              <w:rPr>
                <w:rFonts w:eastAsia="Calibri"/>
                <w:color w:val="000000"/>
                <w:lang w:eastAsia="en-US"/>
              </w:rPr>
              <w:t>одаренных</w:t>
            </w:r>
            <w:proofErr w:type="gramEnd"/>
            <w:r>
              <w:rPr>
                <w:rFonts w:eastAsia="Calibri"/>
                <w:color w:val="000000"/>
                <w:lang w:eastAsia="en-US"/>
              </w:rPr>
              <w:t>)</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906ACE">
            <w:pPr>
              <w:spacing w:line="276" w:lineRule="auto"/>
              <w:rPr>
                <w:rFonts w:eastAsia="Calibri"/>
                <w:lang w:eastAsia="en-US"/>
              </w:rPr>
            </w:pPr>
            <w:r>
              <w:rPr>
                <w:rFonts w:eastAsia="Calibri"/>
                <w:lang w:eastAsia="en-US"/>
              </w:rPr>
              <w:t>1(8</w:t>
            </w:r>
            <w:r w:rsidR="00C21BDE">
              <w:rPr>
                <w:rFonts w:eastAsia="Calibri"/>
                <w:lang w:eastAsia="en-US"/>
              </w:rPr>
              <w:t>%)</w:t>
            </w:r>
          </w:p>
        </w:tc>
      </w:tr>
    </w:tbl>
    <w:p w:rsidR="00411A7A" w:rsidRDefault="00411A7A" w:rsidP="00C21BDE">
      <w:pPr>
        <w:spacing w:after="200" w:line="276" w:lineRule="auto"/>
        <w:rPr>
          <w:rFonts w:eastAsia="Calibri"/>
          <w:b/>
          <w:lang w:eastAsia="en-US"/>
        </w:rPr>
      </w:pPr>
    </w:p>
    <w:p w:rsidR="00C21BDE" w:rsidRDefault="00411A7A" w:rsidP="00C21BDE">
      <w:pPr>
        <w:spacing w:after="200" w:line="276" w:lineRule="auto"/>
        <w:rPr>
          <w:rFonts w:eastAsia="Calibri"/>
          <w:b/>
          <w:lang w:eastAsia="en-US"/>
        </w:rPr>
      </w:pPr>
      <w:r>
        <w:rPr>
          <w:rFonts w:eastAsia="Calibri"/>
          <w:b/>
          <w:lang w:eastAsia="en-US"/>
        </w:rPr>
        <w:t xml:space="preserve">                                     </w:t>
      </w:r>
      <w:r w:rsidR="00C21BDE">
        <w:rPr>
          <w:rFonts w:eastAsia="Calibri"/>
          <w:b/>
          <w:lang w:eastAsia="en-US"/>
        </w:rPr>
        <w:t>Среднее  общее 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3"/>
        <w:gridCol w:w="3528"/>
      </w:tblGrid>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jc w:val="center"/>
              <w:rPr>
                <w:rFonts w:eastAsia="Calibri"/>
                <w:color w:val="000000"/>
                <w:lang w:eastAsia="en-US"/>
              </w:rPr>
            </w:pPr>
            <w:r>
              <w:rPr>
                <w:rFonts w:eastAsia="Calibri"/>
                <w:b/>
                <w:bCs/>
                <w:color w:val="000000"/>
                <w:lang w:eastAsia="en-US"/>
              </w:rPr>
              <w:t>Наименование</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jc w:val="center"/>
              <w:rPr>
                <w:rFonts w:eastAsia="Calibri"/>
                <w:color w:val="000000"/>
                <w:lang w:eastAsia="en-US"/>
              </w:rPr>
            </w:pPr>
            <w:r>
              <w:rPr>
                <w:rFonts w:eastAsia="Calibri"/>
                <w:b/>
                <w:bCs/>
                <w:color w:val="000000"/>
                <w:lang w:eastAsia="en-US"/>
              </w:rPr>
              <w:t xml:space="preserve">Количество </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jc w:val="both"/>
              <w:rPr>
                <w:rFonts w:eastAsia="Calibri"/>
                <w:bCs/>
                <w:color w:val="000000"/>
                <w:lang w:eastAsia="en-US"/>
              </w:rPr>
            </w:pPr>
            <w:r>
              <w:rPr>
                <w:rFonts w:eastAsia="Calibri"/>
                <w:bCs/>
                <w:color w:val="000000"/>
                <w:lang w:eastAsia="en-US"/>
              </w:rPr>
              <w:t>Окончили 11-й класс</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906ACE">
            <w:pPr>
              <w:spacing w:line="276" w:lineRule="auto"/>
              <w:rPr>
                <w:rFonts w:eastAsia="Calibri"/>
                <w:bCs/>
                <w:color w:val="000000"/>
                <w:lang w:eastAsia="en-US"/>
              </w:rPr>
            </w:pPr>
            <w:r>
              <w:rPr>
                <w:rFonts w:eastAsia="Calibri"/>
                <w:bCs/>
                <w:color w:val="000000"/>
                <w:lang w:eastAsia="en-US"/>
              </w:rPr>
              <w:t>4</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color w:val="000000"/>
                <w:lang w:eastAsia="en-US"/>
              </w:rPr>
            </w:pPr>
            <w:r>
              <w:rPr>
                <w:rFonts w:eastAsia="Calibri"/>
                <w:color w:val="000000"/>
                <w:lang w:eastAsia="en-US"/>
              </w:rPr>
              <w:t>Поступили в ВУЗы</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906ACE">
            <w:pPr>
              <w:spacing w:line="276" w:lineRule="auto"/>
              <w:rPr>
                <w:rFonts w:eastAsia="Calibri"/>
                <w:color w:val="000000"/>
                <w:lang w:eastAsia="en-US"/>
              </w:rPr>
            </w:pPr>
            <w:r>
              <w:rPr>
                <w:rFonts w:eastAsia="Calibri"/>
                <w:color w:val="000000"/>
                <w:lang w:eastAsia="en-US"/>
              </w:rPr>
              <w:t>3 (75</w:t>
            </w:r>
            <w:r w:rsidR="00C21BDE">
              <w:rPr>
                <w:rFonts w:eastAsia="Calibri"/>
                <w:color w:val="000000"/>
                <w:lang w:eastAsia="en-US"/>
              </w:rPr>
              <w:t>%)</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color w:val="000000"/>
                <w:lang w:eastAsia="en-US"/>
              </w:rPr>
            </w:pPr>
            <w:r>
              <w:rPr>
                <w:rFonts w:eastAsia="Calibri"/>
                <w:lang w:eastAsia="en-US"/>
              </w:rPr>
              <w:t xml:space="preserve">Поступили в СПО </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906ACE">
            <w:pPr>
              <w:spacing w:line="276" w:lineRule="auto"/>
              <w:rPr>
                <w:rFonts w:eastAsia="Calibri"/>
                <w:lang w:eastAsia="en-US"/>
              </w:rPr>
            </w:pPr>
            <w:r>
              <w:rPr>
                <w:rFonts w:eastAsia="Calibri"/>
                <w:lang w:eastAsia="en-US"/>
              </w:rPr>
              <w:t>1 (25</w:t>
            </w:r>
            <w:r w:rsidR="00C21BDE">
              <w:rPr>
                <w:rFonts w:eastAsia="Calibri"/>
                <w:lang w:eastAsia="en-US"/>
              </w:rPr>
              <w:t>%)</w:t>
            </w:r>
          </w:p>
        </w:tc>
      </w:tr>
      <w:tr w:rsidR="00C21BDE" w:rsidTr="00C21BDE">
        <w:tc>
          <w:tcPr>
            <w:tcW w:w="6253"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lang w:eastAsia="en-US"/>
              </w:rPr>
            </w:pPr>
            <w:r>
              <w:rPr>
                <w:rFonts w:eastAsia="Calibri"/>
                <w:lang w:eastAsia="en-US"/>
              </w:rPr>
              <w:t xml:space="preserve">Работает </w:t>
            </w:r>
          </w:p>
        </w:tc>
        <w:tc>
          <w:tcPr>
            <w:tcW w:w="3528" w:type="dxa"/>
            <w:tcBorders>
              <w:top w:val="single" w:sz="4" w:space="0" w:color="000000"/>
              <w:left w:val="single" w:sz="4" w:space="0" w:color="000000"/>
              <w:bottom w:val="single" w:sz="4" w:space="0" w:color="000000"/>
              <w:right w:val="single" w:sz="4" w:space="0" w:color="000000"/>
            </w:tcBorders>
            <w:hideMark/>
          </w:tcPr>
          <w:p w:rsidR="00C21BDE" w:rsidRDefault="00C21BDE">
            <w:pPr>
              <w:spacing w:line="276" w:lineRule="auto"/>
              <w:rPr>
                <w:rFonts w:eastAsia="Calibri"/>
                <w:lang w:eastAsia="en-US"/>
              </w:rPr>
            </w:pPr>
            <w:r>
              <w:rPr>
                <w:rFonts w:eastAsia="Calibri"/>
                <w:lang w:eastAsia="en-US"/>
              </w:rPr>
              <w:t>0</w:t>
            </w:r>
          </w:p>
        </w:tc>
      </w:tr>
    </w:tbl>
    <w:p w:rsidR="00A13F5A" w:rsidRDefault="00C21BDE" w:rsidP="00C21BDE">
      <w:pPr>
        <w:jc w:val="both"/>
      </w:pPr>
      <w:r>
        <w:t xml:space="preserve">        </w:t>
      </w:r>
    </w:p>
    <w:p w:rsidR="00A13F5A" w:rsidRDefault="00A13F5A" w:rsidP="00C21BDE">
      <w:pPr>
        <w:jc w:val="both"/>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134"/>
        <w:gridCol w:w="567"/>
        <w:gridCol w:w="567"/>
        <w:gridCol w:w="709"/>
        <w:gridCol w:w="567"/>
        <w:gridCol w:w="567"/>
        <w:gridCol w:w="708"/>
        <w:gridCol w:w="567"/>
        <w:gridCol w:w="426"/>
        <w:gridCol w:w="708"/>
        <w:gridCol w:w="567"/>
        <w:gridCol w:w="567"/>
        <w:gridCol w:w="284"/>
        <w:gridCol w:w="850"/>
      </w:tblGrid>
      <w:tr w:rsidR="00906ACE" w:rsidRPr="00BA3139" w:rsidTr="00906ACE">
        <w:trPr>
          <w:trHeight w:val="900"/>
        </w:trPr>
        <w:tc>
          <w:tcPr>
            <w:tcW w:w="1135" w:type="dxa"/>
            <w:vMerge w:val="restart"/>
          </w:tcPr>
          <w:p w:rsidR="00906ACE" w:rsidRPr="00BA3139" w:rsidRDefault="00906ACE" w:rsidP="00906ACE">
            <w:pPr>
              <w:jc w:val="both"/>
              <w:rPr>
                <w:bCs/>
                <w:sz w:val="20"/>
                <w:szCs w:val="20"/>
              </w:rPr>
            </w:pPr>
            <w:r w:rsidRPr="00BA3139">
              <w:rPr>
                <w:bCs/>
                <w:sz w:val="20"/>
                <w:szCs w:val="20"/>
              </w:rPr>
              <w:t>Годы</w:t>
            </w:r>
          </w:p>
        </w:tc>
        <w:tc>
          <w:tcPr>
            <w:tcW w:w="1134" w:type="dxa"/>
            <w:tcBorders>
              <w:bottom w:val="single" w:sz="4" w:space="0" w:color="auto"/>
            </w:tcBorders>
          </w:tcPr>
          <w:p w:rsidR="00906ACE" w:rsidRPr="00BA3139" w:rsidRDefault="00906ACE" w:rsidP="00906ACE">
            <w:pPr>
              <w:jc w:val="both"/>
              <w:rPr>
                <w:bCs/>
                <w:sz w:val="20"/>
                <w:szCs w:val="20"/>
              </w:rPr>
            </w:pPr>
            <w:r w:rsidRPr="00BA3139">
              <w:rPr>
                <w:bCs/>
                <w:sz w:val="20"/>
                <w:szCs w:val="20"/>
              </w:rPr>
              <w:t>Выпуск из основной школы</w:t>
            </w:r>
          </w:p>
        </w:tc>
        <w:tc>
          <w:tcPr>
            <w:tcW w:w="3685" w:type="dxa"/>
            <w:gridSpan w:val="6"/>
            <w:tcBorders>
              <w:bottom w:val="single" w:sz="4" w:space="0" w:color="auto"/>
            </w:tcBorders>
          </w:tcPr>
          <w:p w:rsidR="00906ACE" w:rsidRPr="00BA3139" w:rsidRDefault="00906ACE" w:rsidP="00906ACE">
            <w:pPr>
              <w:jc w:val="both"/>
              <w:rPr>
                <w:bCs/>
                <w:sz w:val="20"/>
                <w:szCs w:val="20"/>
              </w:rPr>
            </w:pPr>
            <w:r w:rsidRPr="00BA3139">
              <w:rPr>
                <w:bCs/>
                <w:sz w:val="20"/>
                <w:szCs w:val="20"/>
              </w:rPr>
              <w:t>Устроены в:</w:t>
            </w:r>
          </w:p>
        </w:tc>
        <w:tc>
          <w:tcPr>
            <w:tcW w:w="567" w:type="dxa"/>
            <w:tcBorders>
              <w:bottom w:val="single" w:sz="4" w:space="0" w:color="auto"/>
            </w:tcBorders>
          </w:tcPr>
          <w:p w:rsidR="00906ACE" w:rsidRPr="00BA3139" w:rsidRDefault="00906ACE" w:rsidP="00906ACE">
            <w:pPr>
              <w:jc w:val="both"/>
              <w:rPr>
                <w:bCs/>
                <w:sz w:val="20"/>
                <w:szCs w:val="20"/>
              </w:rPr>
            </w:pPr>
            <w:r w:rsidRPr="00BA3139">
              <w:rPr>
                <w:bCs/>
                <w:sz w:val="20"/>
                <w:szCs w:val="20"/>
              </w:rPr>
              <w:t xml:space="preserve">Выпуск средней </w:t>
            </w:r>
            <w:r w:rsidRPr="00BA3139">
              <w:rPr>
                <w:bCs/>
                <w:sz w:val="20"/>
                <w:szCs w:val="20"/>
              </w:rPr>
              <w:lastRenderedPageBreak/>
              <w:t>школы</w:t>
            </w:r>
          </w:p>
        </w:tc>
        <w:tc>
          <w:tcPr>
            <w:tcW w:w="3402" w:type="dxa"/>
            <w:gridSpan w:val="6"/>
            <w:tcBorders>
              <w:bottom w:val="single" w:sz="4" w:space="0" w:color="auto"/>
            </w:tcBorders>
          </w:tcPr>
          <w:p w:rsidR="00906ACE" w:rsidRPr="00BA3139" w:rsidRDefault="00906ACE" w:rsidP="00906ACE">
            <w:pPr>
              <w:jc w:val="both"/>
              <w:rPr>
                <w:bCs/>
                <w:sz w:val="20"/>
                <w:szCs w:val="20"/>
              </w:rPr>
            </w:pPr>
            <w:r w:rsidRPr="00BA3139">
              <w:rPr>
                <w:bCs/>
                <w:sz w:val="20"/>
                <w:szCs w:val="20"/>
              </w:rPr>
              <w:lastRenderedPageBreak/>
              <w:t>Поступили в:</w:t>
            </w:r>
          </w:p>
        </w:tc>
      </w:tr>
      <w:tr w:rsidR="00906ACE" w:rsidRPr="00BA3139" w:rsidTr="001E789C">
        <w:trPr>
          <w:trHeight w:val="1380"/>
        </w:trPr>
        <w:tc>
          <w:tcPr>
            <w:tcW w:w="1135" w:type="dxa"/>
            <w:vMerge/>
          </w:tcPr>
          <w:p w:rsidR="00906ACE" w:rsidRPr="00BA3139" w:rsidRDefault="00906ACE" w:rsidP="00906ACE">
            <w:pPr>
              <w:jc w:val="both"/>
              <w:rPr>
                <w:bCs/>
                <w:sz w:val="20"/>
                <w:szCs w:val="20"/>
              </w:rPr>
            </w:pPr>
          </w:p>
        </w:tc>
        <w:tc>
          <w:tcPr>
            <w:tcW w:w="1134" w:type="dxa"/>
            <w:tcBorders>
              <w:top w:val="single" w:sz="4" w:space="0" w:color="auto"/>
            </w:tcBorders>
          </w:tcPr>
          <w:p w:rsidR="00906ACE" w:rsidRPr="00BA3139" w:rsidRDefault="00906ACE" w:rsidP="00906ACE">
            <w:pPr>
              <w:jc w:val="both"/>
              <w:rPr>
                <w:bCs/>
                <w:sz w:val="20"/>
                <w:szCs w:val="20"/>
              </w:rPr>
            </w:pPr>
          </w:p>
        </w:tc>
        <w:tc>
          <w:tcPr>
            <w:tcW w:w="567" w:type="dxa"/>
            <w:tcBorders>
              <w:top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10кл</w:t>
            </w:r>
          </w:p>
        </w:tc>
        <w:tc>
          <w:tcPr>
            <w:tcW w:w="567" w:type="dxa"/>
            <w:tcBorders>
              <w:top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w:t>
            </w:r>
          </w:p>
        </w:tc>
        <w:tc>
          <w:tcPr>
            <w:tcW w:w="709" w:type="dxa"/>
            <w:tcBorders>
              <w:top w:val="single" w:sz="4" w:space="0" w:color="auto"/>
              <w:left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ССУ</w:t>
            </w:r>
          </w:p>
        </w:tc>
        <w:tc>
          <w:tcPr>
            <w:tcW w:w="567" w:type="dxa"/>
            <w:tcBorders>
              <w:top w:val="single" w:sz="4" w:space="0" w:color="auto"/>
              <w:left w:val="single" w:sz="4" w:space="0" w:color="auto"/>
            </w:tcBorders>
          </w:tcPr>
          <w:p w:rsidR="00906ACE" w:rsidRPr="00BA3139" w:rsidRDefault="00906ACE" w:rsidP="00906ACE">
            <w:pPr>
              <w:jc w:val="both"/>
              <w:rPr>
                <w:bCs/>
                <w:sz w:val="20"/>
                <w:szCs w:val="20"/>
              </w:rPr>
            </w:pPr>
            <w:r w:rsidRPr="00BA3139">
              <w:rPr>
                <w:bCs/>
                <w:sz w:val="20"/>
                <w:szCs w:val="20"/>
              </w:rPr>
              <w:t>%</w:t>
            </w:r>
          </w:p>
        </w:tc>
        <w:tc>
          <w:tcPr>
            <w:tcW w:w="567" w:type="dxa"/>
            <w:tcBorders>
              <w:top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ПУ</w:t>
            </w:r>
          </w:p>
        </w:tc>
        <w:tc>
          <w:tcPr>
            <w:tcW w:w="708" w:type="dxa"/>
            <w:tcBorders>
              <w:top w:val="single" w:sz="4" w:space="0" w:color="auto"/>
              <w:left w:val="single" w:sz="4" w:space="0" w:color="auto"/>
            </w:tcBorders>
          </w:tcPr>
          <w:p w:rsidR="00906ACE" w:rsidRPr="00BA3139" w:rsidRDefault="00906ACE" w:rsidP="00906ACE">
            <w:pPr>
              <w:jc w:val="both"/>
              <w:rPr>
                <w:bCs/>
                <w:sz w:val="20"/>
                <w:szCs w:val="20"/>
              </w:rPr>
            </w:pPr>
            <w:r w:rsidRPr="00BA3139">
              <w:rPr>
                <w:bCs/>
                <w:sz w:val="20"/>
                <w:szCs w:val="20"/>
              </w:rPr>
              <w:t>%</w:t>
            </w:r>
          </w:p>
        </w:tc>
        <w:tc>
          <w:tcPr>
            <w:tcW w:w="567" w:type="dxa"/>
            <w:tcBorders>
              <w:top w:val="single" w:sz="4" w:space="0" w:color="auto"/>
            </w:tcBorders>
          </w:tcPr>
          <w:p w:rsidR="00906ACE" w:rsidRPr="00BA3139" w:rsidRDefault="00906ACE" w:rsidP="00906ACE">
            <w:pPr>
              <w:jc w:val="both"/>
              <w:rPr>
                <w:bCs/>
                <w:sz w:val="20"/>
                <w:szCs w:val="20"/>
              </w:rPr>
            </w:pPr>
          </w:p>
        </w:tc>
        <w:tc>
          <w:tcPr>
            <w:tcW w:w="426" w:type="dxa"/>
            <w:tcBorders>
              <w:top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Вуз</w:t>
            </w:r>
          </w:p>
        </w:tc>
        <w:tc>
          <w:tcPr>
            <w:tcW w:w="708" w:type="dxa"/>
            <w:tcBorders>
              <w:top w:val="single" w:sz="4" w:space="0" w:color="auto"/>
              <w:left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w:t>
            </w:r>
          </w:p>
        </w:tc>
        <w:tc>
          <w:tcPr>
            <w:tcW w:w="567" w:type="dxa"/>
            <w:tcBorders>
              <w:top w:val="single" w:sz="4" w:space="0" w:color="auto"/>
              <w:left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Суз</w:t>
            </w:r>
          </w:p>
        </w:tc>
        <w:tc>
          <w:tcPr>
            <w:tcW w:w="567" w:type="dxa"/>
            <w:tcBorders>
              <w:top w:val="single" w:sz="4" w:space="0" w:color="auto"/>
              <w:left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w:t>
            </w:r>
          </w:p>
        </w:tc>
        <w:tc>
          <w:tcPr>
            <w:tcW w:w="284" w:type="dxa"/>
            <w:tcBorders>
              <w:top w:val="single" w:sz="4" w:space="0" w:color="auto"/>
              <w:left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Работа</w:t>
            </w:r>
          </w:p>
        </w:tc>
        <w:tc>
          <w:tcPr>
            <w:tcW w:w="850" w:type="dxa"/>
            <w:tcBorders>
              <w:top w:val="single" w:sz="4" w:space="0" w:color="auto"/>
              <w:left w:val="single" w:sz="4" w:space="0" w:color="auto"/>
              <w:right w:val="single" w:sz="4" w:space="0" w:color="auto"/>
            </w:tcBorders>
          </w:tcPr>
          <w:p w:rsidR="00906ACE" w:rsidRPr="00BA3139" w:rsidRDefault="00906ACE" w:rsidP="00906ACE">
            <w:pPr>
              <w:jc w:val="both"/>
              <w:rPr>
                <w:bCs/>
                <w:sz w:val="20"/>
                <w:szCs w:val="20"/>
              </w:rPr>
            </w:pPr>
            <w:r w:rsidRPr="00BA3139">
              <w:rPr>
                <w:bCs/>
                <w:sz w:val="20"/>
                <w:szCs w:val="20"/>
              </w:rPr>
              <w:t>%</w:t>
            </w:r>
          </w:p>
        </w:tc>
      </w:tr>
      <w:tr w:rsidR="00906ACE" w:rsidRPr="00BA3139" w:rsidTr="001E789C">
        <w:tc>
          <w:tcPr>
            <w:tcW w:w="1135" w:type="dxa"/>
          </w:tcPr>
          <w:p w:rsidR="00906ACE" w:rsidRPr="00BA3139" w:rsidRDefault="00906ACE" w:rsidP="00906ACE">
            <w:pPr>
              <w:jc w:val="both"/>
              <w:rPr>
                <w:bCs/>
                <w:sz w:val="20"/>
                <w:szCs w:val="20"/>
              </w:rPr>
            </w:pPr>
            <w:r>
              <w:rPr>
                <w:bCs/>
                <w:sz w:val="20"/>
                <w:szCs w:val="20"/>
              </w:rPr>
              <w:t>2017-2018</w:t>
            </w:r>
          </w:p>
        </w:tc>
        <w:tc>
          <w:tcPr>
            <w:tcW w:w="1134" w:type="dxa"/>
          </w:tcPr>
          <w:p w:rsidR="00906ACE" w:rsidRDefault="001E789C" w:rsidP="00906ACE">
            <w:pPr>
              <w:jc w:val="both"/>
              <w:rPr>
                <w:bCs/>
                <w:sz w:val="20"/>
                <w:szCs w:val="20"/>
              </w:rPr>
            </w:pPr>
            <w:r>
              <w:rPr>
                <w:bCs/>
                <w:sz w:val="20"/>
                <w:szCs w:val="20"/>
              </w:rPr>
              <w:t>10</w:t>
            </w:r>
          </w:p>
        </w:tc>
        <w:tc>
          <w:tcPr>
            <w:tcW w:w="567" w:type="dxa"/>
            <w:tcBorders>
              <w:right w:val="single" w:sz="4" w:space="0" w:color="auto"/>
            </w:tcBorders>
          </w:tcPr>
          <w:p w:rsidR="00906ACE" w:rsidRDefault="00EE474E" w:rsidP="00906ACE">
            <w:pPr>
              <w:jc w:val="both"/>
              <w:rPr>
                <w:bCs/>
                <w:sz w:val="20"/>
                <w:szCs w:val="20"/>
              </w:rPr>
            </w:pPr>
            <w:r>
              <w:rPr>
                <w:bCs/>
                <w:sz w:val="20"/>
                <w:szCs w:val="20"/>
              </w:rPr>
              <w:t>4</w:t>
            </w:r>
          </w:p>
        </w:tc>
        <w:tc>
          <w:tcPr>
            <w:tcW w:w="567" w:type="dxa"/>
            <w:tcBorders>
              <w:right w:val="single" w:sz="4" w:space="0" w:color="auto"/>
            </w:tcBorders>
          </w:tcPr>
          <w:p w:rsidR="00906ACE" w:rsidRDefault="00EE474E" w:rsidP="00906ACE">
            <w:pPr>
              <w:jc w:val="both"/>
              <w:rPr>
                <w:bCs/>
                <w:sz w:val="20"/>
                <w:szCs w:val="20"/>
              </w:rPr>
            </w:pPr>
            <w:r>
              <w:rPr>
                <w:bCs/>
                <w:sz w:val="20"/>
                <w:szCs w:val="20"/>
              </w:rPr>
              <w:t>40</w:t>
            </w:r>
          </w:p>
        </w:tc>
        <w:tc>
          <w:tcPr>
            <w:tcW w:w="709" w:type="dxa"/>
            <w:tcBorders>
              <w:left w:val="single" w:sz="4" w:space="0" w:color="auto"/>
              <w:right w:val="single" w:sz="4" w:space="0" w:color="auto"/>
            </w:tcBorders>
          </w:tcPr>
          <w:p w:rsidR="00906ACE" w:rsidRDefault="00EE474E" w:rsidP="00906ACE">
            <w:pPr>
              <w:jc w:val="both"/>
              <w:rPr>
                <w:bCs/>
                <w:sz w:val="20"/>
                <w:szCs w:val="20"/>
              </w:rPr>
            </w:pPr>
            <w:r>
              <w:rPr>
                <w:bCs/>
                <w:sz w:val="20"/>
                <w:szCs w:val="20"/>
              </w:rPr>
              <w:t>3</w:t>
            </w:r>
          </w:p>
        </w:tc>
        <w:tc>
          <w:tcPr>
            <w:tcW w:w="567" w:type="dxa"/>
            <w:tcBorders>
              <w:left w:val="single" w:sz="4" w:space="0" w:color="auto"/>
            </w:tcBorders>
          </w:tcPr>
          <w:p w:rsidR="00906ACE" w:rsidRDefault="00EE474E" w:rsidP="00906ACE">
            <w:pPr>
              <w:jc w:val="both"/>
              <w:rPr>
                <w:bCs/>
                <w:sz w:val="20"/>
                <w:szCs w:val="20"/>
              </w:rPr>
            </w:pPr>
            <w:r>
              <w:rPr>
                <w:bCs/>
                <w:sz w:val="20"/>
                <w:szCs w:val="20"/>
              </w:rPr>
              <w:t>3</w:t>
            </w:r>
            <w:r w:rsidR="00906ACE">
              <w:rPr>
                <w:bCs/>
                <w:sz w:val="20"/>
                <w:szCs w:val="20"/>
              </w:rPr>
              <w:t>0</w:t>
            </w:r>
          </w:p>
        </w:tc>
        <w:tc>
          <w:tcPr>
            <w:tcW w:w="567" w:type="dxa"/>
            <w:tcBorders>
              <w:right w:val="single" w:sz="4" w:space="0" w:color="auto"/>
            </w:tcBorders>
          </w:tcPr>
          <w:p w:rsidR="00906ACE" w:rsidRDefault="00EE474E" w:rsidP="00906ACE">
            <w:pPr>
              <w:jc w:val="both"/>
              <w:rPr>
                <w:bCs/>
                <w:sz w:val="20"/>
                <w:szCs w:val="20"/>
              </w:rPr>
            </w:pPr>
            <w:r>
              <w:rPr>
                <w:bCs/>
                <w:sz w:val="20"/>
                <w:szCs w:val="20"/>
              </w:rPr>
              <w:t>3</w:t>
            </w:r>
          </w:p>
        </w:tc>
        <w:tc>
          <w:tcPr>
            <w:tcW w:w="708" w:type="dxa"/>
            <w:tcBorders>
              <w:left w:val="single" w:sz="4" w:space="0" w:color="auto"/>
            </w:tcBorders>
          </w:tcPr>
          <w:p w:rsidR="00906ACE" w:rsidRDefault="00EE474E" w:rsidP="00906ACE">
            <w:pPr>
              <w:jc w:val="both"/>
              <w:rPr>
                <w:bCs/>
                <w:sz w:val="20"/>
                <w:szCs w:val="20"/>
              </w:rPr>
            </w:pPr>
            <w:r>
              <w:rPr>
                <w:bCs/>
                <w:sz w:val="20"/>
                <w:szCs w:val="20"/>
              </w:rPr>
              <w:t>33</w:t>
            </w:r>
          </w:p>
        </w:tc>
        <w:tc>
          <w:tcPr>
            <w:tcW w:w="567" w:type="dxa"/>
          </w:tcPr>
          <w:p w:rsidR="00906ACE" w:rsidRDefault="001E789C" w:rsidP="00906ACE">
            <w:pPr>
              <w:jc w:val="both"/>
              <w:rPr>
                <w:bCs/>
                <w:sz w:val="20"/>
                <w:szCs w:val="20"/>
              </w:rPr>
            </w:pPr>
            <w:r>
              <w:rPr>
                <w:bCs/>
                <w:sz w:val="20"/>
                <w:szCs w:val="20"/>
              </w:rPr>
              <w:t>3</w:t>
            </w:r>
          </w:p>
        </w:tc>
        <w:tc>
          <w:tcPr>
            <w:tcW w:w="426" w:type="dxa"/>
            <w:tcBorders>
              <w:right w:val="single" w:sz="4" w:space="0" w:color="auto"/>
            </w:tcBorders>
          </w:tcPr>
          <w:p w:rsidR="00906ACE" w:rsidRDefault="001E789C" w:rsidP="00906ACE">
            <w:pPr>
              <w:jc w:val="both"/>
              <w:rPr>
                <w:bCs/>
                <w:sz w:val="20"/>
                <w:szCs w:val="20"/>
              </w:rPr>
            </w:pPr>
            <w:r>
              <w:rPr>
                <w:bCs/>
                <w:sz w:val="20"/>
                <w:szCs w:val="20"/>
              </w:rPr>
              <w:t>1</w:t>
            </w:r>
          </w:p>
        </w:tc>
        <w:tc>
          <w:tcPr>
            <w:tcW w:w="708" w:type="dxa"/>
            <w:tcBorders>
              <w:left w:val="single" w:sz="4" w:space="0" w:color="auto"/>
              <w:right w:val="single" w:sz="4" w:space="0" w:color="auto"/>
            </w:tcBorders>
          </w:tcPr>
          <w:p w:rsidR="00906ACE" w:rsidRDefault="00EE474E" w:rsidP="00906ACE">
            <w:pPr>
              <w:jc w:val="both"/>
              <w:rPr>
                <w:bCs/>
                <w:sz w:val="20"/>
                <w:szCs w:val="20"/>
              </w:rPr>
            </w:pPr>
            <w:r>
              <w:rPr>
                <w:bCs/>
                <w:sz w:val="20"/>
                <w:szCs w:val="20"/>
              </w:rPr>
              <w:t>33</w:t>
            </w:r>
          </w:p>
        </w:tc>
        <w:tc>
          <w:tcPr>
            <w:tcW w:w="567" w:type="dxa"/>
            <w:tcBorders>
              <w:left w:val="single" w:sz="4" w:space="0" w:color="auto"/>
              <w:right w:val="single" w:sz="4" w:space="0" w:color="auto"/>
            </w:tcBorders>
          </w:tcPr>
          <w:p w:rsidR="00906ACE" w:rsidRDefault="001E789C" w:rsidP="00906ACE">
            <w:pPr>
              <w:jc w:val="both"/>
              <w:rPr>
                <w:bCs/>
                <w:sz w:val="20"/>
                <w:szCs w:val="20"/>
              </w:rPr>
            </w:pPr>
            <w:r>
              <w:rPr>
                <w:bCs/>
                <w:sz w:val="20"/>
                <w:szCs w:val="20"/>
              </w:rPr>
              <w:t>2</w:t>
            </w:r>
          </w:p>
        </w:tc>
        <w:tc>
          <w:tcPr>
            <w:tcW w:w="567" w:type="dxa"/>
            <w:tcBorders>
              <w:left w:val="single" w:sz="4" w:space="0" w:color="auto"/>
              <w:right w:val="single" w:sz="4" w:space="0" w:color="auto"/>
            </w:tcBorders>
          </w:tcPr>
          <w:p w:rsidR="00906ACE" w:rsidRDefault="00EE474E" w:rsidP="00906ACE">
            <w:pPr>
              <w:jc w:val="both"/>
              <w:rPr>
                <w:bCs/>
                <w:sz w:val="20"/>
                <w:szCs w:val="20"/>
              </w:rPr>
            </w:pPr>
            <w:r>
              <w:rPr>
                <w:bCs/>
                <w:sz w:val="20"/>
                <w:szCs w:val="20"/>
              </w:rPr>
              <w:t>67</w:t>
            </w:r>
          </w:p>
        </w:tc>
        <w:tc>
          <w:tcPr>
            <w:tcW w:w="284" w:type="dxa"/>
            <w:tcBorders>
              <w:left w:val="single" w:sz="4" w:space="0" w:color="auto"/>
              <w:right w:val="single" w:sz="4" w:space="0" w:color="auto"/>
            </w:tcBorders>
          </w:tcPr>
          <w:p w:rsidR="00906ACE" w:rsidRPr="00BA3139" w:rsidRDefault="00906ACE" w:rsidP="00906ACE">
            <w:pPr>
              <w:jc w:val="both"/>
              <w:rPr>
                <w:bCs/>
                <w:sz w:val="20"/>
                <w:szCs w:val="20"/>
              </w:rPr>
            </w:pPr>
            <w:r>
              <w:rPr>
                <w:bCs/>
                <w:sz w:val="20"/>
                <w:szCs w:val="20"/>
              </w:rPr>
              <w:t>0</w:t>
            </w:r>
          </w:p>
        </w:tc>
        <w:tc>
          <w:tcPr>
            <w:tcW w:w="850" w:type="dxa"/>
            <w:tcBorders>
              <w:left w:val="single" w:sz="4" w:space="0" w:color="auto"/>
              <w:right w:val="single" w:sz="4" w:space="0" w:color="auto"/>
            </w:tcBorders>
          </w:tcPr>
          <w:p w:rsidR="00906ACE" w:rsidRPr="00BA3139" w:rsidRDefault="00906ACE" w:rsidP="00906ACE">
            <w:pPr>
              <w:jc w:val="both"/>
              <w:rPr>
                <w:bCs/>
                <w:sz w:val="20"/>
                <w:szCs w:val="20"/>
              </w:rPr>
            </w:pPr>
            <w:r>
              <w:rPr>
                <w:bCs/>
                <w:sz w:val="20"/>
                <w:szCs w:val="20"/>
              </w:rPr>
              <w:t>0</w:t>
            </w:r>
          </w:p>
        </w:tc>
      </w:tr>
      <w:tr w:rsidR="00906ACE" w:rsidRPr="00BA3139" w:rsidTr="001E789C">
        <w:trPr>
          <w:trHeight w:val="240"/>
        </w:trPr>
        <w:tc>
          <w:tcPr>
            <w:tcW w:w="1135" w:type="dxa"/>
            <w:tcBorders>
              <w:bottom w:val="single" w:sz="4" w:space="0" w:color="auto"/>
            </w:tcBorders>
          </w:tcPr>
          <w:p w:rsidR="00906ACE" w:rsidRPr="00BA3139" w:rsidRDefault="00906ACE" w:rsidP="00906ACE">
            <w:pPr>
              <w:jc w:val="both"/>
              <w:rPr>
                <w:bCs/>
                <w:sz w:val="20"/>
                <w:szCs w:val="20"/>
              </w:rPr>
            </w:pPr>
            <w:r w:rsidRPr="00BA3139">
              <w:rPr>
                <w:bCs/>
                <w:sz w:val="20"/>
                <w:szCs w:val="20"/>
              </w:rPr>
              <w:t>2</w:t>
            </w:r>
            <w:r>
              <w:rPr>
                <w:bCs/>
                <w:sz w:val="20"/>
                <w:szCs w:val="20"/>
              </w:rPr>
              <w:t>018</w:t>
            </w:r>
            <w:r w:rsidRPr="00BA3139">
              <w:rPr>
                <w:bCs/>
                <w:sz w:val="20"/>
                <w:szCs w:val="20"/>
              </w:rPr>
              <w:t>-201</w:t>
            </w:r>
            <w:r>
              <w:rPr>
                <w:bCs/>
                <w:sz w:val="20"/>
                <w:szCs w:val="20"/>
              </w:rPr>
              <w:t>9</w:t>
            </w:r>
          </w:p>
        </w:tc>
        <w:tc>
          <w:tcPr>
            <w:tcW w:w="1134" w:type="dxa"/>
            <w:tcBorders>
              <w:bottom w:val="single" w:sz="4" w:space="0" w:color="auto"/>
            </w:tcBorders>
          </w:tcPr>
          <w:p w:rsidR="00906ACE" w:rsidRDefault="001E789C" w:rsidP="00906ACE">
            <w:pPr>
              <w:jc w:val="both"/>
              <w:rPr>
                <w:bCs/>
                <w:sz w:val="20"/>
                <w:szCs w:val="20"/>
              </w:rPr>
            </w:pPr>
            <w:r>
              <w:rPr>
                <w:bCs/>
                <w:sz w:val="20"/>
                <w:szCs w:val="20"/>
              </w:rPr>
              <w:t>10</w:t>
            </w:r>
          </w:p>
        </w:tc>
        <w:tc>
          <w:tcPr>
            <w:tcW w:w="567" w:type="dxa"/>
            <w:tcBorders>
              <w:bottom w:val="single" w:sz="4" w:space="0" w:color="auto"/>
              <w:right w:val="single" w:sz="4" w:space="0" w:color="auto"/>
            </w:tcBorders>
          </w:tcPr>
          <w:p w:rsidR="00906ACE" w:rsidRDefault="001E789C" w:rsidP="00906ACE">
            <w:pPr>
              <w:jc w:val="both"/>
              <w:rPr>
                <w:bCs/>
                <w:sz w:val="20"/>
                <w:szCs w:val="20"/>
              </w:rPr>
            </w:pPr>
            <w:r>
              <w:rPr>
                <w:bCs/>
                <w:sz w:val="20"/>
                <w:szCs w:val="20"/>
              </w:rPr>
              <w:t>5</w:t>
            </w:r>
          </w:p>
        </w:tc>
        <w:tc>
          <w:tcPr>
            <w:tcW w:w="567" w:type="dxa"/>
            <w:tcBorders>
              <w:bottom w:val="single" w:sz="4" w:space="0" w:color="auto"/>
              <w:right w:val="single" w:sz="4" w:space="0" w:color="auto"/>
            </w:tcBorders>
          </w:tcPr>
          <w:p w:rsidR="00906ACE" w:rsidRDefault="00906ACE" w:rsidP="00906ACE">
            <w:pPr>
              <w:jc w:val="both"/>
              <w:rPr>
                <w:bCs/>
                <w:sz w:val="20"/>
                <w:szCs w:val="20"/>
              </w:rPr>
            </w:pPr>
            <w:r>
              <w:rPr>
                <w:bCs/>
                <w:sz w:val="20"/>
                <w:szCs w:val="20"/>
              </w:rPr>
              <w:t>5</w:t>
            </w:r>
            <w:r w:rsidR="001E789C">
              <w:rPr>
                <w:bCs/>
                <w:sz w:val="20"/>
                <w:szCs w:val="20"/>
              </w:rPr>
              <w:t>0</w:t>
            </w:r>
          </w:p>
        </w:tc>
        <w:tc>
          <w:tcPr>
            <w:tcW w:w="709" w:type="dxa"/>
            <w:tcBorders>
              <w:left w:val="single" w:sz="4" w:space="0" w:color="auto"/>
              <w:bottom w:val="single" w:sz="4" w:space="0" w:color="auto"/>
              <w:right w:val="single" w:sz="4" w:space="0" w:color="auto"/>
            </w:tcBorders>
          </w:tcPr>
          <w:p w:rsidR="00906ACE" w:rsidRDefault="001E789C" w:rsidP="00906ACE">
            <w:pPr>
              <w:jc w:val="both"/>
              <w:rPr>
                <w:bCs/>
                <w:sz w:val="20"/>
                <w:szCs w:val="20"/>
              </w:rPr>
            </w:pPr>
            <w:r>
              <w:rPr>
                <w:bCs/>
                <w:sz w:val="20"/>
                <w:szCs w:val="20"/>
              </w:rPr>
              <w:t>1</w:t>
            </w:r>
          </w:p>
        </w:tc>
        <w:tc>
          <w:tcPr>
            <w:tcW w:w="567" w:type="dxa"/>
            <w:tcBorders>
              <w:left w:val="single" w:sz="4" w:space="0" w:color="auto"/>
              <w:bottom w:val="single" w:sz="4" w:space="0" w:color="auto"/>
            </w:tcBorders>
          </w:tcPr>
          <w:p w:rsidR="00906ACE" w:rsidRDefault="00906ACE" w:rsidP="00906ACE">
            <w:pPr>
              <w:jc w:val="both"/>
              <w:rPr>
                <w:bCs/>
                <w:sz w:val="20"/>
                <w:szCs w:val="20"/>
              </w:rPr>
            </w:pPr>
            <w:r>
              <w:rPr>
                <w:bCs/>
                <w:sz w:val="20"/>
                <w:szCs w:val="20"/>
              </w:rPr>
              <w:t>50</w:t>
            </w:r>
          </w:p>
        </w:tc>
        <w:tc>
          <w:tcPr>
            <w:tcW w:w="567" w:type="dxa"/>
            <w:tcBorders>
              <w:bottom w:val="single" w:sz="4" w:space="0" w:color="auto"/>
              <w:right w:val="single" w:sz="4" w:space="0" w:color="auto"/>
            </w:tcBorders>
          </w:tcPr>
          <w:p w:rsidR="00906ACE" w:rsidRDefault="001E789C" w:rsidP="00906ACE">
            <w:pPr>
              <w:jc w:val="both"/>
              <w:rPr>
                <w:bCs/>
                <w:sz w:val="20"/>
                <w:szCs w:val="20"/>
              </w:rPr>
            </w:pPr>
            <w:r>
              <w:rPr>
                <w:bCs/>
                <w:sz w:val="20"/>
                <w:szCs w:val="20"/>
              </w:rPr>
              <w:t>4</w:t>
            </w:r>
          </w:p>
        </w:tc>
        <w:tc>
          <w:tcPr>
            <w:tcW w:w="708" w:type="dxa"/>
            <w:tcBorders>
              <w:left w:val="single" w:sz="4" w:space="0" w:color="auto"/>
              <w:bottom w:val="single" w:sz="4" w:space="0" w:color="auto"/>
            </w:tcBorders>
          </w:tcPr>
          <w:p w:rsidR="00906ACE" w:rsidRDefault="00906ACE" w:rsidP="00906ACE">
            <w:pPr>
              <w:jc w:val="both"/>
              <w:rPr>
                <w:bCs/>
                <w:sz w:val="20"/>
                <w:szCs w:val="20"/>
              </w:rPr>
            </w:pPr>
            <w:r>
              <w:rPr>
                <w:bCs/>
                <w:sz w:val="20"/>
                <w:szCs w:val="20"/>
              </w:rPr>
              <w:t>0</w:t>
            </w:r>
          </w:p>
        </w:tc>
        <w:tc>
          <w:tcPr>
            <w:tcW w:w="567" w:type="dxa"/>
            <w:tcBorders>
              <w:bottom w:val="single" w:sz="4" w:space="0" w:color="auto"/>
            </w:tcBorders>
          </w:tcPr>
          <w:p w:rsidR="00906ACE" w:rsidRDefault="001E789C" w:rsidP="00906ACE">
            <w:pPr>
              <w:jc w:val="both"/>
              <w:rPr>
                <w:bCs/>
                <w:sz w:val="20"/>
                <w:szCs w:val="20"/>
              </w:rPr>
            </w:pPr>
            <w:r>
              <w:rPr>
                <w:bCs/>
                <w:sz w:val="20"/>
                <w:szCs w:val="20"/>
              </w:rPr>
              <w:t>3</w:t>
            </w:r>
          </w:p>
        </w:tc>
        <w:tc>
          <w:tcPr>
            <w:tcW w:w="426" w:type="dxa"/>
            <w:tcBorders>
              <w:bottom w:val="single" w:sz="4" w:space="0" w:color="auto"/>
              <w:right w:val="single" w:sz="4" w:space="0" w:color="auto"/>
            </w:tcBorders>
          </w:tcPr>
          <w:p w:rsidR="00906ACE" w:rsidRDefault="001E789C" w:rsidP="00906ACE">
            <w:pPr>
              <w:jc w:val="both"/>
              <w:rPr>
                <w:bCs/>
                <w:sz w:val="20"/>
                <w:szCs w:val="20"/>
              </w:rPr>
            </w:pPr>
            <w:r>
              <w:rPr>
                <w:bCs/>
                <w:sz w:val="20"/>
                <w:szCs w:val="20"/>
              </w:rPr>
              <w:t>1</w:t>
            </w:r>
          </w:p>
        </w:tc>
        <w:tc>
          <w:tcPr>
            <w:tcW w:w="708" w:type="dxa"/>
            <w:tcBorders>
              <w:left w:val="single" w:sz="4" w:space="0" w:color="auto"/>
              <w:bottom w:val="single" w:sz="4" w:space="0" w:color="auto"/>
              <w:right w:val="single" w:sz="4" w:space="0" w:color="auto"/>
            </w:tcBorders>
          </w:tcPr>
          <w:p w:rsidR="00906ACE" w:rsidRDefault="00EE474E" w:rsidP="00906ACE">
            <w:pPr>
              <w:jc w:val="both"/>
              <w:rPr>
                <w:bCs/>
                <w:sz w:val="20"/>
                <w:szCs w:val="20"/>
              </w:rPr>
            </w:pPr>
            <w:r>
              <w:rPr>
                <w:bCs/>
                <w:sz w:val="20"/>
                <w:szCs w:val="20"/>
              </w:rPr>
              <w:t>33</w:t>
            </w:r>
          </w:p>
        </w:tc>
        <w:tc>
          <w:tcPr>
            <w:tcW w:w="567" w:type="dxa"/>
            <w:tcBorders>
              <w:left w:val="single" w:sz="4" w:space="0" w:color="auto"/>
              <w:bottom w:val="single" w:sz="4" w:space="0" w:color="auto"/>
              <w:right w:val="single" w:sz="4" w:space="0" w:color="auto"/>
            </w:tcBorders>
          </w:tcPr>
          <w:p w:rsidR="00906ACE" w:rsidRDefault="001E789C" w:rsidP="00906ACE">
            <w:pPr>
              <w:jc w:val="both"/>
              <w:rPr>
                <w:bCs/>
                <w:sz w:val="20"/>
                <w:szCs w:val="20"/>
              </w:rPr>
            </w:pPr>
            <w:r>
              <w:rPr>
                <w:bCs/>
                <w:sz w:val="20"/>
                <w:szCs w:val="20"/>
              </w:rPr>
              <w:t>2</w:t>
            </w:r>
          </w:p>
        </w:tc>
        <w:tc>
          <w:tcPr>
            <w:tcW w:w="567" w:type="dxa"/>
            <w:tcBorders>
              <w:left w:val="single" w:sz="4" w:space="0" w:color="auto"/>
              <w:bottom w:val="single" w:sz="4" w:space="0" w:color="auto"/>
              <w:right w:val="single" w:sz="4" w:space="0" w:color="auto"/>
            </w:tcBorders>
          </w:tcPr>
          <w:p w:rsidR="00906ACE" w:rsidRDefault="00EE474E" w:rsidP="00906ACE">
            <w:pPr>
              <w:jc w:val="both"/>
              <w:rPr>
                <w:bCs/>
                <w:sz w:val="20"/>
                <w:szCs w:val="20"/>
              </w:rPr>
            </w:pPr>
            <w:r>
              <w:rPr>
                <w:bCs/>
                <w:sz w:val="20"/>
                <w:szCs w:val="20"/>
              </w:rPr>
              <w:t>67</w:t>
            </w:r>
          </w:p>
        </w:tc>
        <w:tc>
          <w:tcPr>
            <w:tcW w:w="284" w:type="dxa"/>
            <w:tcBorders>
              <w:left w:val="single" w:sz="4" w:space="0" w:color="auto"/>
              <w:bottom w:val="single" w:sz="4" w:space="0" w:color="auto"/>
              <w:right w:val="single" w:sz="4" w:space="0" w:color="auto"/>
            </w:tcBorders>
          </w:tcPr>
          <w:p w:rsidR="00906ACE" w:rsidRPr="00BA3139" w:rsidRDefault="00906ACE" w:rsidP="00906ACE">
            <w:pPr>
              <w:jc w:val="both"/>
              <w:rPr>
                <w:bCs/>
                <w:sz w:val="20"/>
                <w:szCs w:val="20"/>
              </w:rPr>
            </w:pPr>
            <w:r>
              <w:rPr>
                <w:bCs/>
                <w:sz w:val="20"/>
                <w:szCs w:val="20"/>
              </w:rPr>
              <w:t>0</w:t>
            </w:r>
          </w:p>
        </w:tc>
        <w:tc>
          <w:tcPr>
            <w:tcW w:w="850" w:type="dxa"/>
            <w:tcBorders>
              <w:left w:val="single" w:sz="4" w:space="0" w:color="auto"/>
              <w:bottom w:val="single" w:sz="4" w:space="0" w:color="auto"/>
              <w:right w:val="single" w:sz="4" w:space="0" w:color="auto"/>
            </w:tcBorders>
          </w:tcPr>
          <w:p w:rsidR="00906ACE" w:rsidRPr="00BA3139" w:rsidRDefault="00906ACE" w:rsidP="00906ACE">
            <w:pPr>
              <w:jc w:val="both"/>
              <w:rPr>
                <w:bCs/>
                <w:sz w:val="20"/>
                <w:szCs w:val="20"/>
              </w:rPr>
            </w:pPr>
            <w:r>
              <w:rPr>
                <w:bCs/>
                <w:sz w:val="20"/>
                <w:szCs w:val="20"/>
              </w:rPr>
              <w:t>0</w:t>
            </w:r>
          </w:p>
        </w:tc>
      </w:tr>
      <w:tr w:rsidR="00906ACE" w:rsidRPr="00B11DCC" w:rsidTr="001E789C">
        <w:trPr>
          <w:trHeight w:val="225"/>
        </w:trPr>
        <w:tc>
          <w:tcPr>
            <w:tcW w:w="1135" w:type="dxa"/>
            <w:tcBorders>
              <w:top w:val="single" w:sz="4" w:space="0" w:color="auto"/>
            </w:tcBorders>
          </w:tcPr>
          <w:p w:rsidR="00906ACE" w:rsidRDefault="00906ACE" w:rsidP="00906ACE">
            <w:pPr>
              <w:jc w:val="both"/>
              <w:rPr>
                <w:bCs/>
                <w:sz w:val="20"/>
                <w:szCs w:val="20"/>
              </w:rPr>
            </w:pPr>
            <w:r>
              <w:rPr>
                <w:bCs/>
                <w:sz w:val="20"/>
                <w:szCs w:val="20"/>
              </w:rPr>
              <w:t>2019-2020</w:t>
            </w:r>
          </w:p>
          <w:p w:rsidR="00906ACE" w:rsidRPr="00BA3139" w:rsidRDefault="00906ACE" w:rsidP="00906ACE">
            <w:pPr>
              <w:jc w:val="both"/>
              <w:rPr>
                <w:bCs/>
                <w:sz w:val="20"/>
                <w:szCs w:val="20"/>
              </w:rPr>
            </w:pPr>
          </w:p>
        </w:tc>
        <w:tc>
          <w:tcPr>
            <w:tcW w:w="1134" w:type="dxa"/>
            <w:tcBorders>
              <w:top w:val="single" w:sz="4" w:space="0" w:color="auto"/>
            </w:tcBorders>
          </w:tcPr>
          <w:p w:rsidR="00906ACE" w:rsidRPr="001E789C" w:rsidRDefault="00906ACE" w:rsidP="00906ACE">
            <w:pPr>
              <w:jc w:val="both"/>
              <w:rPr>
                <w:bCs/>
                <w:sz w:val="20"/>
                <w:szCs w:val="20"/>
              </w:rPr>
            </w:pPr>
            <w:r>
              <w:rPr>
                <w:bCs/>
                <w:sz w:val="20"/>
                <w:szCs w:val="20"/>
                <w:lang w:val="en-US"/>
              </w:rPr>
              <w:t>1</w:t>
            </w:r>
            <w:r w:rsidR="001E789C">
              <w:rPr>
                <w:bCs/>
                <w:sz w:val="20"/>
                <w:szCs w:val="20"/>
              </w:rPr>
              <w:t>2</w:t>
            </w:r>
          </w:p>
        </w:tc>
        <w:tc>
          <w:tcPr>
            <w:tcW w:w="567" w:type="dxa"/>
            <w:tcBorders>
              <w:top w:val="single" w:sz="4" w:space="0" w:color="auto"/>
              <w:right w:val="single" w:sz="4" w:space="0" w:color="auto"/>
            </w:tcBorders>
          </w:tcPr>
          <w:p w:rsidR="00906ACE" w:rsidRPr="001E789C" w:rsidRDefault="001E789C" w:rsidP="00906ACE">
            <w:pPr>
              <w:jc w:val="both"/>
              <w:rPr>
                <w:bCs/>
                <w:sz w:val="20"/>
                <w:szCs w:val="20"/>
              </w:rPr>
            </w:pPr>
            <w:r>
              <w:rPr>
                <w:bCs/>
                <w:sz w:val="20"/>
                <w:szCs w:val="20"/>
              </w:rPr>
              <w:t>2</w:t>
            </w:r>
          </w:p>
        </w:tc>
        <w:tc>
          <w:tcPr>
            <w:tcW w:w="567" w:type="dxa"/>
            <w:tcBorders>
              <w:top w:val="single" w:sz="4" w:space="0" w:color="auto"/>
              <w:right w:val="single" w:sz="4" w:space="0" w:color="auto"/>
            </w:tcBorders>
          </w:tcPr>
          <w:p w:rsidR="00906ACE" w:rsidRPr="001E789C" w:rsidRDefault="001E789C" w:rsidP="00906ACE">
            <w:pPr>
              <w:jc w:val="both"/>
              <w:rPr>
                <w:bCs/>
                <w:sz w:val="20"/>
                <w:szCs w:val="20"/>
              </w:rPr>
            </w:pPr>
            <w:r>
              <w:rPr>
                <w:bCs/>
                <w:sz w:val="20"/>
                <w:szCs w:val="20"/>
              </w:rPr>
              <w:t>16</w:t>
            </w:r>
          </w:p>
        </w:tc>
        <w:tc>
          <w:tcPr>
            <w:tcW w:w="709" w:type="dxa"/>
            <w:tcBorders>
              <w:top w:val="single" w:sz="4" w:space="0" w:color="auto"/>
              <w:left w:val="single" w:sz="4" w:space="0" w:color="auto"/>
              <w:right w:val="single" w:sz="4" w:space="0" w:color="auto"/>
            </w:tcBorders>
          </w:tcPr>
          <w:p w:rsidR="00906ACE" w:rsidRPr="001E789C" w:rsidRDefault="001E789C" w:rsidP="00906ACE">
            <w:pPr>
              <w:jc w:val="both"/>
              <w:rPr>
                <w:bCs/>
                <w:sz w:val="20"/>
                <w:szCs w:val="20"/>
              </w:rPr>
            </w:pPr>
            <w:r>
              <w:rPr>
                <w:bCs/>
                <w:sz w:val="20"/>
                <w:szCs w:val="20"/>
              </w:rPr>
              <w:t>3</w:t>
            </w:r>
          </w:p>
        </w:tc>
        <w:tc>
          <w:tcPr>
            <w:tcW w:w="567" w:type="dxa"/>
            <w:tcBorders>
              <w:top w:val="single" w:sz="4" w:space="0" w:color="auto"/>
              <w:left w:val="single" w:sz="4" w:space="0" w:color="auto"/>
            </w:tcBorders>
          </w:tcPr>
          <w:p w:rsidR="00906ACE" w:rsidRPr="00B11DCC" w:rsidRDefault="00906ACE" w:rsidP="00906ACE">
            <w:pPr>
              <w:jc w:val="both"/>
              <w:rPr>
                <w:bCs/>
                <w:sz w:val="20"/>
                <w:szCs w:val="20"/>
                <w:lang w:val="en-US"/>
              </w:rPr>
            </w:pPr>
            <w:r>
              <w:rPr>
                <w:bCs/>
                <w:sz w:val="20"/>
                <w:szCs w:val="20"/>
                <w:lang w:val="en-US"/>
              </w:rPr>
              <w:t>38</w:t>
            </w:r>
          </w:p>
        </w:tc>
        <w:tc>
          <w:tcPr>
            <w:tcW w:w="567" w:type="dxa"/>
            <w:tcBorders>
              <w:top w:val="single" w:sz="4" w:space="0" w:color="auto"/>
              <w:right w:val="single" w:sz="4" w:space="0" w:color="auto"/>
            </w:tcBorders>
          </w:tcPr>
          <w:p w:rsidR="00906ACE" w:rsidRPr="001E789C" w:rsidRDefault="001E789C" w:rsidP="00906ACE">
            <w:pPr>
              <w:jc w:val="both"/>
              <w:rPr>
                <w:bCs/>
                <w:sz w:val="20"/>
                <w:szCs w:val="20"/>
              </w:rPr>
            </w:pPr>
            <w:r>
              <w:rPr>
                <w:bCs/>
                <w:sz w:val="20"/>
                <w:szCs w:val="20"/>
              </w:rPr>
              <w:t>6</w:t>
            </w:r>
          </w:p>
        </w:tc>
        <w:tc>
          <w:tcPr>
            <w:tcW w:w="708" w:type="dxa"/>
            <w:tcBorders>
              <w:top w:val="single" w:sz="4" w:space="0" w:color="auto"/>
              <w:left w:val="single" w:sz="4" w:space="0" w:color="auto"/>
            </w:tcBorders>
          </w:tcPr>
          <w:p w:rsidR="00906ACE" w:rsidRPr="00B11DCC" w:rsidRDefault="00906ACE" w:rsidP="00906ACE">
            <w:pPr>
              <w:jc w:val="both"/>
              <w:rPr>
                <w:bCs/>
                <w:sz w:val="20"/>
                <w:szCs w:val="20"/>
                <w:lang w:val="en-US"/>
              </w:rPr>
            </w:pPr>
            <w:r>
              <w:rPr>
                <w:bCs/>
                <w:sz w:val="20"/>
                <w:szCs w:val="20"/>
                <w:lang w:val="en-US"/>
              </w:rPr>
              <w:t>8</w:t>
            </w:r>
          </w:p>
        </w:tc>
        <w:tc>
          <w:tcPr>
            <w:tcW w:w="567" w:type="dxa"/>
            <w:tcBorders>
              <w:top w:val="single" w:sz="4" w:space="0" w:color="auto"/>
            </w:tcBorders>
          </w:tcPr>
          <w:p w:rsidR="00906ACE" w:rsidRPr="001E789C" w:rsidRDefault="001E789C" w:rsidP="00906ACE">
            <w:pPr>
              <w:jc w:val="both"/>
              <w:rPr>
                <w:bCs/>
                <w:sz w:val="20"/>
                <w:szCs w:val="20"/>
              </w:rPr>
            </w:pPr>
            <w:r>
              <w:rPr>
                <w:bCs/>
                <w:sz w:val="20"/>
                <w:szCs w:val="20"/>
              </w:rPr>
              <w:t>4</w:t>
            </w:r>
          </w:p>
        </w:tc>
        <w:tc>
          <w:tcPr>
            <w:tcW w:w="426" w:type="dxa"/>
            <w:tcBorders>
              <w:top w:val="single" w:sz="4" w:space="0" w:color="auto"/>
              <w:right w:val="single" w:sz="4" w:space="0" w:color="auto"/>
            </w:tcBorders>
          </w:tcPr>
          <w:p w:rsidR="00906ACE" w:rsidRPr="001E789C" w:rsidRDefault="001E789C" w:rsidP="00906ACE">
            <w:pPr>
              <w:jc w:val="both"/>
              <w:rPr>
                <w:bCs/>
                <w:sz w:val="20"/>
                <w:szCs w:val="20"/>
              </w:rPr>
            </w:pPr>
            <w:r>
              <w:rPr>
                <w:bCs/>
                <w:sz w:val="20"/>
                <w:szCs w:val="20"/>
              </w:rPr>
              <w:t>3</w:t>
            </w:r>
          </w:p>
        </w:tc>
        <w:tc>
          <w:tcPr>
            <w:tcW w:w="708" w:type="dxa"/>
            <w:tcBorders>
              <w:top w:val="single" w:sz="4" w:space="0" w:color="auto"/>
              <w:left w:val="single" w:sz="4" w:space="0" w:color="auto"/>
              <w:right w:val="single" w:sz="4" w:space="0" w:color="auto"/>
            </w:tcBorders>
          </w:tcPr>
          <w:p w:rsidR="00906ACE" w:rsidRPr="00EE474E" w:rsidRDefault="00EE474E" w:rsidP="00906ACE">
            <w:pPr>
              <w:jc w:val="both"/>
              <w:rPr>
                <w:bCs/>
                <w:sz w:val="20"/>
                <w:szCs w:val="20"/>
              </w:rPr>
            </w:pPr>
            <w:r>
              <w:rPr>
                <w:bCs/>
                <w:sz w:val="20"/>
                <w:szCs w:val="20"/>
              </w:rPr>
              <w:t>75</w:t>
            </w:r>
          </w:p>
        </w:tc>
        <w:tc>
          <w:tcPr>
            <w:tcW w:w="567" w:type="dxa"/>
            <w:tcBorders>
              <w:top w:val="single" w:sz="4" w:space="0" w:color="auto"/>
              <w:left w:val="single" w:sz="4" w:space="0" w:color="auto"/>
              <w:right w:val="single" w:sz="4" w:space="0" w:color="auto"/>
            </w:tcBorders>
          </w:tcPr>
          <w:p w:rsidR="00906ACE" w:rsidRPr="001E789C" w:rsidRDefault="001E789C" w:rsidP="00906ACE">
            <w:pPr>
              <w:jc w:val="both"/>
              <w:rPr>
                <w:bCs/>
                <w:sz w:val="20"/>
                <w:szCs w:val="20"/>
              </w:rPr>
            </w:pPr>
            <w:r>
              <w:rPr>
                <w:bCs/>
                <w:sz w:val="20"/>
                <w:szCs w:val="20"/>
              </w:rPr>
              <w:t>1</w:t>
            </w:r>
          </w:p>
        </w:tc>
        <w:tc>
          <w:tcPr>
            <w:tcW w:w="567" w:type="dxa"/>
            <w:tcBorders>
              <w:top w:val="single" w:sz="4" w:space="0" w:color="auto"/>
              <w:left w:val="single" w:sz="4" w:space="0" w:color="auto"/>
              <w:right w:val="single" w:sz="4" w:space="0" w:color="auto"/>
            </w:tcBorders>
          </w:tcPr>
          <w:p w:rsidR="00906ACE" w:rsidRPr="00EE474E" w:rsidRDefault="00EE474E" w:rsidP="00906ACE">
            <w:pPr>
              <w:jc w:val="both"/>
              <w:rPr>
                <w:bCs/>
                <w:sz w:val="20"/>
                <w:szCs w:val="20"/>
              </w:rPr>
            </w:pPr>
            <w:r>
              <w:rPr>
                <w:bCs/>
                <w:sz w:val="20"/>
                <w:szCs w:val="20"/>
              </w:rPr>
              <w:t>25</w:t>
            </w:r>
          </w:p>
        </w:tc>
        <w:tc>
          <w:tcPr>
            <w:tcW w:w="284" w:type="dxa"/>
            <w:tcBorders>
              <w:top w:val="single" w:sz="4" w:space="0" w:color="auto"/>
              <w:left w:val="single" w:sz="4" w:space="0" w:color="auto"/>
              <w:right w:val="single" w:sz="4" w:space="0" w:color="auto"/>
            </w:tcBorders>
          </w:tcPr>
          <w:p w:rsidR="00906ACE" w:rsidRPr="00B11DCC" w:rsidRDefault="00906ACE" w:rsidP="00906ACE">
            <w:pPr>
              <w:jc w:val="both"/>
              <w:rPr>
                <w:bCs/>
                <w:sz w:val="20"/>
                <w:szCs w:val="20"/>
                <w:lang w:val="en-US"/>
              </w:rPr>
            </w:pPr>
            <w:r>
              <w:rPr>
                <w:bCs/>
                <w:sz w:val="20"/>
                <w:szCs w:val="20"/>
                <w:lang w:val="en-US"/>
              </w:rPr>
              <w:t>0</w:t>
            </w:r>
          </w:p>
        </w:tc>
        <w:tc>
          <w:tcPr>
            <w:tcW w:w="850" w:type="dxa"/>
            <w:tcBorders>
              <w:top w:val="single" w:sz="4" w:space="0" w:color="auto"/>
              <w:left w:val="single" w:sz="4" w:space="0" w:color="auto"/>
              <w:right w:val="single" w:sz="4" w:space="0" w:color="auto"/>
            </w:tcBorders>
          </w:tcPr>
          <w:p w:rsidR="00906ACE" w:rsidRPr="00B11DCC" w:rsidRDefault="00906ACE" w:rsidP="00906ACE">
            <w:pPr>
              <w:jc w:val="both"/>
              <w:rPr>
                <w:bCs/>
                <w:sz w:val="20"/>
                <w:szCs w:val="20"/>
                <w:lang w:val="en-US"/>
              </w:rPr>
            </w:pPr>
            <w:r>
              <w:rPr>
                <w:bCs/>
                <w:sz w:val="20"/>
                <w:szCs w:val="20"/>
                <w:lang w:val="en-US"/>
              </w:rPr>
              <w:t>0</w:t>
            </w:r>
          </w:p>
        </w:tc>
      </w:tr>
    </w:tbl>
    <w:p w:rsidR="00C21BDE" w:rsidRPr="00EE474E" w:rsidRDefault="00C21BDE" w:rsidP="00EE474E">
      <w:pPr>
        <w:jc w:val="both"/>
      </w:pPr>
      <w:r>
        <w:t xml:space="preserve">  Наша школа </w:t>
      </w:r>
      <w:proofErr w:type="gramStart"/>
      <w:r>
        <w:t>–э</w:t>
      </w:r>
      <w:proofErr w:type="gramEnd"/>
      <w:r>
        <w:t xml:space="preserve">то пространство благополучия, успеха и безопасности. Это </w:t>
      </w:r>
      <w:proofErr w:type="gramStart"/>
      <w:r>
        <w:t>–н</w:t>
      </w:r>
      <w:proofErr w:type="gramEnd"/>
      <w:r>
        <w:t>адежный, теплый дом, где есть работа и отдых, праздники, будни и  добрые традиции.  Наша школа открыта обществу. На сайте можно узнать все, чем живет школа,  порадоваться нашим достижениям и победам.</w:t>
      </w:r>
    </w:p>
    <w:p w:rsidR="00C21BDE" w:rsidRPr="001E789C" w:rsidRDefault="001E789C" w:rsidP="00C21BDE">
      <w:pPr>
        <w:pStyle w:val="a5"/>
        <w:jc w:val="center"/>
        <w:rPr>
          <w:b/>
          <w:color w:val="000000"/>
          <w:sz w:val="22"/>
          <w:szCs w:val="22"/>
        </w:rPr>
      </w:pPr>
      <w:r w:rsidRPr="001E789C">
        <w:rPr>
          <w:b/>
          <w:color w:val="000000"/>
          <w:sz w:val="22"/>
          <w:szCs w:val="22"/>
        </w:rPr>
        <w:t>6</w:t>
      </w:r>
      <w:r w:rsidR="00C21BDE" w:rsidRPr="001E789C">
        <w:rPr>
          <w:b/>
          <w:color w:val="000000"/>
          <w:sz w:val="22"/>
          <w:szCs w:val="22"/>
        </w:rPr>
        <w:t xml:space="preserve">. КАДРОВОЕ ОБЕСПЕЧЕНИЕ ОБРАЗОВАТЕЛЬНОЙ ДЕЯТЕЛЬНОСТИ </w:t>
      </w:r>
    </w:p>
    <w:p w:rsidR="00C21BDE" w:rsidRDefault="00C21BDE" w:rsidP="00C21BDE">
      <w:pPr>
        <w:pStyle w:val="a5"/>
        <w:jc w:val="center"/>
        <w:rPr>
          <w:color w:val="000000"/>
          <w:sz w:val="24"/>
          <w:szCs w:val="24"/>
        </w:rPr>
      </w:pPr>
    </w:p>
    <w:p w:rsidR="00C21BDE" w:rsidRDefault="00C21BDE" w:rsidP="00C21BDE">
      <w:pPr>
        <w:pStyle w:val="a5"/>
        <w:tabs>
          <w:tab w:val="left" w:pos="14"/>
          <w:tab w:val="left" w:pos="574"/>
        </w:tabs>
        <w:jc w:val="both"/>
        <w:rPr>
          <w:b/>
          <w:color w:val="000000"/>
          <w:sz w:val="24"/>
          <w:szCs w:val="24"/>
        </w:rPr>
      </w:pPr>
      <w:r>
        <w:rPr>
          <w:b/>
          <w:color w:val="000000"/>
          <w:sz w:val="24"/>
          <w:szCs w:val="24"/>
        </w:rPr>
        <w:t>4.1.       Характеристика педагогических  кадров</w:t>
      </w:r>
    </w:p>
    <w:tbl>
      <w:tblPr>
        <w:tblW w:w="994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8"/>
        <w:gridCol w:w="1912"/>
        <w:gridCol w:w="1495"/>
      </w:tblGrid>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both"/>
              <w:rPr>
                <w:color w:val="000000"/>
                <w:sz w:val="24"/>
                <w:szCs w:val="24"/>
                <w:lang w:eastAsia="en-US"/>
              </w:rPr>
            </w:pPr>
            <w:r>
              <w:rPr>
                <w:color w:val="000000"/>
                <w:sz w:val="24"/>
                <w:szCs w:val="24"/>
                <w:lang w:eastAsia="en-US"/>
              </w:rPr>
              <w:t> </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Кол-во</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both"/>
              <w:rPr>
                <w:color w:val="000000"/>
                <w:sz w:val="24"/>
                <w:szCs w:val="24"/>
                <w:lang w:eastAsia="en-US"/>
              </w:rPr>
            </w:pPr>
            <w:r>
              <w:rPr>
                <w:color w:val="000000"/>
                <w:sz w:val="24"/>
                <w:szCs w:val="24"/>
                <w:lang w:eastAsia="en-US"/>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411A7A">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28</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100</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both"/>
              <w:rPr>
                <w:color w:val="000000"/>
                <w:sz w:val="24"/>
                <w:szCs w:val="24"/>
                <w:lang w:eastAsia="en-US"/>
              </w:rPr>
            </w:pPr>
            <w:r>
              <w:rPr>
                <w:color w:val="000000"/>
                <w:sz w:val="24"/>
                <w:szCs w:val="24"/>
                <w:lang w:eastAsia="en-US"/>
              </w:rPr>
              <w:t>Всего 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17</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76</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both"/>
              <w:rPr>
                <w:color w:val="000000"/>
                <w:sz w:val="24"/>
                <w:szCs w:val="24"/>
                <w:lang w:eastAsia="en-US"/>
              </w:rPr>
            </w:pPr>
            <w:r>
              <w:rPr>
                <w:color w:val="000000"/>
                <w:sz w:val="24"/>
                <w:szCs w:val="24"/>
                <w:lang w:eastAsia="en-US"/>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16</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94</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rPr>
                <w:color w:val="000000"/>
                <w:sz w:val="24"/>
                <w:szCs w:val="24"/>
                <w:lang w:eastAsia="en-US"/>
              </w:rPr>
            </w:pPr>
            <w:r>
              <w:rPr>
                <w:color w:val="000000"/>
                <w:sz w:val="24"/>
                <w:szCs w:val="24"/>
                <w:lang w:eastAsia="en-US"/>
              </w:rPr>
              <w:t>Учителя с высшим образованием</w:t>
            </w:r>
          </w:p>
          <w:p w:rsidR="00C21BDE" w:rsidRDefault="00C21BDE">
            <w:pPr>
              <w:pStyle w:val="a5"/>
              <w:tabs>
                <w:tab w:val="left" w:pos="14"/>
                <w:tab w:val="left" w:pos="574"/>
              </w:tabs>
              <w:spacing w:before="0" w:after="0" w:line="276" w:lineRule="auto"/>
              <w:ind w:firstLine="574"/>
              <w:jc w:val="both"/>
              <w:rPr>
                <w:color w:val="000000"/>
                <w:sz w:val="24"/>
                <w:szCs w:val="24"/>
                <w:lang w:eastAsia="en-US"/>
              </w:rPr>
            </w:pPr>
            <w:r>
              <w:rPr>
                <w:color w:val="000000"/>
                <w:sz w:val="24"/>
                <w:szCs w:val="24"/>
                <w:lang w:eastAsia="en-US"/>
              </w:rPr>
              <w:t>из них:</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15</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88</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ind w:firstLine="1162"/>
              <w:jc w:val="both"/>
              <w:rPr>
                <w:color w:val="000000"/>
                <w:sz w:val="24"/>
                <w:szCs w:val="24"/>
                <w:lang w:eastAsia="en-US"/>
              </w:rPr>
            </w:pPr>
            <w:r>
              <w:rPr>
                <w:color w:val="000000"/>
                <w:sz w:val="24"/>
                <w:szCs w:val="24"/>
                <w:lang w:eastAsia="en-US"/>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w:t>
            </w:r>
            <w:r w:rsidR="00411A7A">
              <w:rPr>
                <w:color w:val="000000"/>
                <w:sz w:val="24"/>
                <w:szCs w:val="24"/>
                <w:lang w:eastAsia="en-US"/>
              </w:rPr>
              <w:t>5</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100</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426"/>
                <w:tab w:val="left" w:pos="574"/>
              </w:tabs>
              <w:spacing w:before="0" w:after="0" w:line="276" w:lineRule="auto"/>
              <w:ind w:left="1162"/>
              <w:jc w:val="both"/>
              <w:rPr>
                <w:color w:val="000000"/>
                <w:sz w:val="24"/>
                <w:szCs w:val="24"/>
                <w:lang w:eastAsia="en-US"/>
              </w:rPr>
            </w:pPr>
            <w:r>
              <w:rPr>
                <w:color w:val="000000"/>
                <w:sz w:val="24"/>
                <w:szCs w:val="24"/>
                <w:lang w:eastAsia="en-US"/>
              </w:rPr>
              <w:t xml:space="preserve">с </w:t>
            </w:r>
            <w:proofErr w:type="gramStart"/>
            <w:r>
              <w:rPr>
                <w:color w:val="000000"/>
                <w:sz w:val="24"/>
                <w:szCs w:val="24"/>
                <w:lang w:eastAsia="en-US"/>
              </w:rPr>
              <w:t>высшим</w:t>
            </w:r>
            <w:proofErr w:type="gramEnd"/>
            <w:r>
              <w:rPr>
                <w:color w:val="000000"/>
                <w:sz w:val="24"/>
                <w:szCs w:val="24"/>
                <w:lang w:eastAsia="en-US"/>
              </w:rPr>
              <w:t xml:space="preserve">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0</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0</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both"/>
              <w:rPr>
                <w:color w:val="000000"/>
                <w:sz w:val="24"/>
                <w:szCs w:val="24"/>
                <w:lang w:eastAsia="en-US"/>
              </w:rPr>
            </w:pPr>
            <w:r>
              <w:rPr>
                <w:color w:val="000000"/>
                <w:sz w:val="24"/>
                <w:szCs w:val="24"/>
                <w:lang w:eastAsia="en-US"/>
              </w:rPr>
              <w:t>Педагогические работники, прошедшие курсы повышения квалификации за последние 3 года (физические лица)</w:t>
            </w:r>
          </w:p>
          <w:p w:rsidR="00C21BDE" w:rsidRDefault="00C21BDE">
            <w:pPr>
              <w:pStyle w:val="a5"/>
              <w:tabs>
                <w:tab w:val="left" w:pos="14"/>
                <w:tab w:val="left" w:pos="574"/>
              </w:tabs>
              <w:spacing w:before="0" w:after="0" w:line="276" w:lineRule="auto"/>
              <w:jc w:val="both"/>
              <w:rPr>
                <w:color w:val="000000"/>
                <w:sz w:val="24"/>
                <w:szCs w:val="24"/>
                <w:lang w:eastAsia="en-US"/>
              </w:rPr>
            </w:pPr>
            <w:r>
              <w:rPr>
                <w:color w:val="000000"/>
                <w:sz w:val="24"/>
                <w:szCs w:val="24"/>
                <w:lang w:eastAsia="en-US"/>
              </w:rPr>
              <w:t xml:space="preserve">                   из них:</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36</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100</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both"/>
              <w:rPr>
                <w:color w:val="000000"/>
                <w:sz w:val="24"/>
                <w:szCs w:val="24"/>
                <w:lang w:eastAsia="en-US"/>
              </w:rPr>
            </w:pPr>
            <w:r>
              <w:rPr>
                <w:color w:val="000000"/>
                <w:sz w:val="24"/>
                <w:szCs w:val="24"/>
                <w:lang w:eastAsia="en-US"/>
              </w:rPr>
              <w:t>по ФГОС</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34</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100</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spacing w:before="0" w:after="0" w:line="276" w:lineRule="auto"/>
              <w:jc w:val="both"/>
              <w:rPr>
                <w:color w:val="000000"/>
                <w:sz w:val="24"/>
                <w:szCs w:val="24"/>
                <w:lang w:eastAsia="en-US"/>
              </w:rPr>
            </w:pPr>
            <w:r>
              <w:rPr>
                <w:color w:val="000000"/>
                <w:sz w:val="24"/>
                <w:szCs w:val="24"/>
                <w:lang w:eastAsia="en-US"/>
              </w:rPr>
              <w:t>Учителя, аттестованные на квалификационные категории (всего):</w:t>
            </w:r>
          </w:p>
          <w:p w:rsidR="00C21BDE" w:rsidRDefault="00C21BDE">
            <w:pPr>
              <w:pStyle w:val="a5"/>
              <w:spacing w:before="0" w:after="0" w:line="276" w:lineRule="auto"/>
              <w:ind w:firstLine="574"/>
              <w:jc w:val="both"/>
              <w:rPr>
                <w:color w:val="000000"/>
                <w:sz w:val="24"/>
                <w:szCs w:val="24"/>
                <w:lang w:eastAsia="en-US"/>
              </w:rPr>
            </w:pPr>
            <w:r>
              <w:rPr>
                <w:color w:val="000000"/>
                <w:sz w:val="24"/>
                <w:szCs w:val="24"/>
                <w:lang w:eastAsia="en-US"/>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C21BDE" w:rsidRDefault="00C21BDE">
            <w:pPr>
              <w:pStyle w:val="a5"/>
              <w:tabs>
                <w:tab w:val="left" w:pos="14"/>
                <w:tab w:val="left" w:pos="574"/>
              </w:tabs>
              <w:spacing w:before="0" w:after="0" w:line="276" w:lineRule="auto"/>
              <w:jc w:val="center"/>
              <w:rPr>
                <w:color w:val="000000"/>
                <w:sz w:val="24"/>
                <w:szCs w:val="24"/>
                <w:lang w:eastAsia="en-US"/>
              </w:rPr>
            </w:pPr>
          </w:p>
        </w:tc>
        <w:tc>
          <w:tcPr>
            <w:tcW w:w="1496" w:type="dxa"/>
            <w:tcBorders>
              <w:top w:val="single" w:sz="4" w:space="0" w:color="auto"/>
              <w:left w:val="single" w:sz="4" w:space="0" w:color="auto"/>
              <w:bottom w:val="single" w:sz="4" w:space="0" w:color="auto"/>
              <w:right w:val="single" w:sz="4" w:space="0" w:color="auto"/>
            </w:tcBorders>
          </w:tcPr>
          <w:p w:rsidR="00C21BDE" w:rsidRDefault="00C21BDE">
            <w:pPr>
              <w:pStyle w:val="a5"/>
              <w:tabs>
                <w:tab w:val="left" w:pos="14"/>
                <w:tab w:val="left" w:pos="574"/>
              </w:tabs>
              <w:spacing w:before="0" w:after="0" w:line="276" w:lineRule="auto"/>
              <w:jc w:val="center"/>
              <w:rPr>
                <w:color w:val="000000"/>
                <w:sz w:val="24"/>
                <w:szCs w:val="24"/>
                <w:lang w:eastAsia="en-US"/>
              </w:rPr>
            </w:pP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before="0" w:after="0" w:line="276" w:lineRule="auto"/>
              <w:jc w:val="center"/>
              <w:rPr>
                <w:color w:val="000000"/>
                <w:sz w:val="24"/>
                <w:szCs w:val="24"/>
                <w:lang w:eastAsia="en-US"/>
              </w:rPr>
            </w:pPr>
            <w:r>
              <w:rPr>
                <w:color w:val="000000"/>
                <w:sz w:val="24"/>
                <w:szCs w:val="24"/>
                <w:lang w:eastAsia="en-US"/>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5</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29</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both"/>
              <w:rPr>
                <w:color w:val="000000"/>
                <w:sz w:val="24"/>
                <w:szCs w:val="24"/>
                <w:lang w:eastAsia="en-US"/>
              </w:rPr>
            </w:pPr>
            <w:r>
              <w:rPr>
                <w:color w:val="000000"/>
                <w:sz w:val="24"/>
                <w:szCs w:val="24"/>
                <w:lang w:eastAsia="en-US"/>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12</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71</w:t>
            </w:r>
          </w:p>
        </w:tc>
      </w:tr>
      <w:tr w:rsidR="00C21BDE" w:rsidTr="00C21BDE">
        <w:trPr>
          <w:jc w:val="center"/>
        </w:trPr>
        <w:tc>
          <w:tcPr>
            <w:tcW w:w="6541"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both"/>
              <w:rPr>
                <w:color w:val="000000"/>
                <w:sz w:val="24"/>
                <w:szCs w:val="24"/>
                <w:lang w:eastAsia="en-US"/>
              </w:rPr>
            </w:pPr>
            <w:r>
              <w:rPr>
                <w:color w:val="000000"/>
                <w:sz w:val="24"/>
                <w:szCs w:val="24"/>
                <w:lang w:eastAsia="en-US"/>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0</w:t>
            </w:r>
          </w:p>
        </w:tc>
        <w:tc>
          <w:tcPr>
            <w:tcW w:w="1496" w:type="dxa"/>
            <w:tcBorders>
              <w:top w:val="single" w:sz="4" w:space="0" w:color="auto"/>
              <w:left w:val="single" w:sz="4" w:space="0" w:color="auto"/>
              <w:bottom w:val="single" w:sz="4" w:space="0" w:color="auto"/>
              <w:right w:val="single" w:sz="4" w:space="0" w:color="auto"/>
            </w:tcBorders>
            <w:hideMark/>
          </w:tcPr>
          <w:p w:rsidR="00C21BDE" w:rsidRDefault="00C21BDE">
            <w:pPr>
              <w:pStyle w:val="a5"/>
              <w:tabs>
                <w:tab w:val="left" w:pos="14"/>
                <w:tab w:val="left" w:pos="574"/>
              </w:tabs>
              <w:spacing w:line="276" w:lineRule="auto"/>
              <w:jc w:val="center"/>
              <w:rPr>
                <w:color w:val="000000"/>
                <w:sz w:val="24"/>
                <w:szCs w:val="24"/>
                <w:lang w:eastAsia="en-US"/>
              </w:rPr>
            </w:pPr>
            <w:r>
              <w:rPr>
                <w:color w:val="000000"/>
                <w:sz w:val="24"/>
                <w:szCs w:val="24"/>
                <w:lang w:eastAsia="en-US"/>
              </w:rPr>
              <w:t>0</w:t>
            </w:r>
          </w:p>
        </w:tc>
      </w:tr>
    </w:tbl>
    <w:p w:rsidR="00EE474E" w:rsidRPr="002D2651" w:rsidRDefault="00C21BDE" w:rsidP="002D2651">
      <w:pPr>
        <w:pStyle w:val="a5"/>
        <w:tabs>
          <w:tab w:val="left" w:pos="975"/>
        </w:tabs>
        <w:jc w:val="both"/>
        <w:rPr>
          <w:color w:val="000000"/>
          <w:sz w:val="24"/>
          <w:szCs w:val="24"/>
        </w:rPr>
      </w:pPr>
      <w:r>
        <w:rPr>
          <w:color w:val="000000"/>
          <w:sz w:val="24"/>
          <w:szCs w:val="24"/>
        </w:rPr>
        <w:t> </w:t>
      </w:r>
    </w:p>
    <w:p w:rsidR="001E789C" w:rsidRDefault="001E789C" w:rsidP="00C21BDE">
      <w:pPr>
        <w:pStyle w:val="a5"/>
        <w:tabs>
          <w:tab w:val="left" w:pos="14"/>
          <w:tab w:val="left" w:pos="574"/>
        </w:tabs>
        <w:jc w:val="both"/>
        <w:rPr>
          <w:b/>
          <w:color w:val="000000"/>
          <w:sz w:val="24"/>
          <w:szCs w:val="24"/>
        </w:rPr>
      </w:pPr>
      <w:r>
        <w:rPr>
          <w:b/>
          <w:color w:val="000000"/>
          <w:sz w:val="24"/>
          <w:szCs w:val="24"/>
        </w:rPr>
        <w:t>Характеристика административно-управленческого персонала</w:t>
      </w:r>
    </w:p>
    <w:tbl>
      <w:tblPr>
        <w:tblW w:w="10198" w:type="dxa"/>
        <w:tblInd w:w="-25" w:type="dxa"/>
        <w:tblLayout w:type="fixed"/>
        <w:tblLook w:val="0000"/>
      </w:tblPr>
      <w:tblGrid>
        <w:gridCol w:w="1406"/>
        <w:gridCol w:w="1137"/>
        <w:gridCol w:w="1134"/>
        <w:gridCol w:w="709"/>
        <w:gridCol w:w="794"/>
        <w:gridCol w:w="1332"/>
        <w:gridCol w:w="992"/>
        <w:gridCol w:w="1843"/>
        <w:gridCol w:w="851"/>
      </w:tblGrid>
      <w:tr w:rsidR="001E789C" w:rsidRPr="003160DB" w:rsidTr="001E789C">
        <w:tc>
          <w:tcPr>
            <w:tcW w:w="1406"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 xml:space="preserve">Должность </w:t>
            </w:r>
          </w:p>
        </w:tc>
        <w:tc>
          <w:tcPr>
            <w:tcW w:w="1137"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Ф.И.О.</w:t>
            </w:r>
          </w:p>
        </w:tc>
        <w:tc>
          <w:tcPr>
            <w:tcW w:w="1134"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Дата рождения</w:t>
            </w:r>
          </w:p>
        </w:tc>
        <w:tc>
          <w:tcPr>
            <w:tcW w:w="709"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образование</w:t>
            </w:r>
          </w:p>
        </w:tc>
        <w:tc>
          <w:tcPr>
            <w:tcW w:w="794"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Стаж работы в должности</w:t>
            </w:r>
          </w:p>
        </w:tc>
        <w:tc>
          <w:tcPr>
            <w:tcW w:w="133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Категория (рук.)</w:t>
            </w:r>
          </w:p>
        </w:tc>
        <w:tc>
          <w:tcPr>
            <w:tcW w:w="99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Год присвоения</w:t>
            </w:r>
          </w:p>
        </w:tc>
        <w:tc>
          <w:tcPr>
            <w:tcW w:w="1843"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Год прохождения курса подготовки (с указанием формы КБНК, «Менеджмент»)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789C" w:rsidRPr="00E321EC" w:rsidRDefault="001E789C" w:rsidP="00F305F3">
            <w:pPr>
              <w:snapToGrid w:val="0"/>
              <w:jc w:val="center"/>
            </w:pPr>
            <w:r w:rsidRPr="00E321EC">
              <w:rPr>
                <w:sz w:val="22"/>
                <w:szCs w:val="22"/>
              </w:rPr>
              <w:t>Обучаются заочно</w:t>
            </w:r>
          </w:p>
        </w:tc>
      </w:tr>
      <w:tr w:rsidR="001E789C" w:rsidRPr="003160DB" w:rsidTr="001E789C">
        <w:tc>
          <w:tcPr>
            <w:tcW w:w="1406"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1</w:t>
            </w:r>
          </w:p>
        </w:tc>
        <w:tc>
          <w:tcPr>
            <w:tcW w:w="1137"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2</w:t>
            </w:r>
          </w:p>
        </w:tc>
        <w:tc>
          <w:tcPr>
            <w:tcW w:w="1134"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3</w:t>
            </w:r>
          </w:p>
        </w:tc>
        <w:tc>
          <w:tcPr>
            <w:tcW w:w="709"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4</w:t>
            </w:r>
          </w:p>
        </w:tc>
        <w:tc>
          <w:tcPr>
            <w:tcW w:w="794"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5</w:t>
            </w:r>
          </w:p>
        </w:tc>
        <w:tc>
          <w:tcPr>
            <w:tcW w:w="133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6</w:t>
            </w:r>
          </w:p>
        </w:tc>
        <w:tc>
          <w:tcPr>
            <w:tcW w:w="99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789C" w:rsidRPr="00E321EC" w:rsidRDefault="001E789C" w:rsidP="00F305F3">
            <w:pPr>
              <w:snapToGrid w:val="0"/>
              <w:jc w:val="center"/>
            </w:pPr>
            <w:r w:rsidRPr="00E321EC">
              <w:rPr>
                <w:sz w:val="22"/>
                <w:szCs w:val="22"/>
              </w:rPr>
              <w:t>9</w:t>
            </w:r>
          </w:p>
        </w:tc>
      </w:tr>
      <w:tr w:rsidR="001E789C" w:rsidRPr="003160DB" w:rsidTr="001E789C">
        <w:tc>
          <w:tcPr>
            <w:tcW w:w="1406"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pPr>
            <w:r w:rsidRPr="00E321EC">
              <w:rPr>
                <w:sz w:val="22"/>
                <w:szCs w:val="22"/>
              </w:rPr>
              <w:t xml:space="preserve">Директор </w:t>
            </w:r>
          </w:p>
        </w:tc>
        <w:tc>
          <w:tcPr>
            <w:tcW w:w="1137"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 xml:space="preserve">Голикова Татьяна </w:t>
            </w:r>
            <w:r w:rsidRPr="00E321EC">
              <w:rPr>
                <w:sz w:val="22"/>
                <w:szCs w:val="22"/>
              </w:rPr>
              <w:lastRenderedPageBreak/>
              <w:t>Ивановна</w:t>
            </w:r>
          </w:p>
        </w:tc>
        <w:tc>
          <w:tcPr>
            <w:tcW w:w="1134" w:type="dxa"/>
            <w:tcBorders>
              <w:top w:val="single" w:sz="4" w:space="0" w:color="000000"/>
              <w:left w:val="single" w:sz="4" w:space="0" w:color="000000"/>
              <w:bottom w:val="single" w:sz="4" w:space="0" w:color="000000"/>
            </w:tcBorders>
            <w:shd w:val="clear" w:color="auto" w:fill="auto"/>
          </w:tcPr>
          <w:p w:rsidR="001E789C" w:rsidRPr="00E321EC" w:rsidRDefault="00EE474E" w:rsidP="00F305F3">
            <w:pPr>
              <w:snapToGrid w:val="0"/>
              <w:jc w:val="center"/>
            </w:pPr>
            <w:r w:rsidRPr="00E321EC">
              <w:rPr>
                <w:sz w:val="22"/>
                <w:szCs w:val="22"/>
              </w:rPr>
              <w:lastRenderedPageBreak/>
              <w:t>01.01.1965</w:t>
            </w:r>
          </w:p>
        </w:tc>
        <w:tc>
          <w:tcPr>
            <w:tcW w:w="709"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ВП</w:t>
            </w:r>
          </w:p>
        </w:tc>
        <w:tc>
          <w:tcPr>
            <w:tcW w:w="794"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15</w:t>
            </w:r>
          </w:p>
        </w:tc>
        <w:tc>
          <w:tcPr>
            <w:tcW w:w="133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 xml:space="preserve">соответствие </w:t>
            </w:r>
            <w:r w:rsidRPr="00E321EC">
              <w:rPr>
                <w:sz w:val="22"/>
                <w:szCs w:val="22"/>
              </w:rPr>
              <w:lastRenderedPageBreak/>
              <w:t>должности</w:t>
            </w:r>
          </w:p>
        </w:tc>
        <w:tc>
          <w:tcPr>
            <w:tcW w:w="99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lastRenderedPageBreak/>
              <w:t>2015</w:t>
            </w:r>
          </w:p>
        </w:tc>
        <w:tc>
          <w:tcPr>
            <w:tcW w:w="1843"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 xml:space="preserve">2015, высшее образование </w:t>
            </w:r>
            <w:r w:rsidRPr="00E321EC">
              <w:rPr>
                <w:sz w:val="22"/>
                <w:szCs w:val="22"/>
              </w:rPr>
              <w:lastRenderedPageBreak/>
              <w:t>«Менеджмент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789C" w:rsidRPr="00E321EC" w:rsidRDefault="001E789C" w:rsidP="00F305F3">
            <w:pPr>
              <w:snapToGrid w:val="0"/>
              <w:jc w:val="center"/>
            </w:pPr>
            <w:r w:rsidRPr="00E321EC">
              <w:rPr>
                <w:sz w:val="22"/>
                <w:szCs w:val="22"/>
              </w:rPr>
              <w:lastRenderedPageBreak/>
              <w:t>нет</w:t>
            </w:r>
          </w:p>
        </w:tc>
      </w:tr>
      <w:tr w:rsidR="001E789C" w:rsidRPr="003160DB" w:rsidTr="001E789C">
        <w:tc>
          <w:tcPr>
            <w:tcW w:w="1406"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pPr>
            <w:r w:rsidRPr="00E321EC">
              <w:rPr>
                <w:sz w:val="22"/>
                <w:szCs w:val="22"/>
              </w:rPr>
              <w:lastRenderedPageBreak/>
              <w:t>Зам</w:t>
            </w:r>
            <w:proofErr w:type="gramStart"/>
            <w:r w:rsidRPr="00E321EC">
              <w:rPr>
                <w:sz w:val="22"/>
                <w:szCs w:val="22"/>
              </w:rPr>
              <w:t>.д</w:t>
            </w:r>
            <w:proofErr w:type="gramEnd"/>
            <w:r w:rsidRPr="00E321EC">
              <w:rPr>
                <w:sz w:val="22"/>
                <w:szCs w:val="22"/>
              </w:rPr>
              <w:t>иректора по УВР</w:t>
            </w:r>
          </w:p>
        </w:tc>
        <w:tc>
          <w:tcPr>
            <w:tcW w:w="1137"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Гемберова Надежда Николаевна</w:t>
            </w:r>
          </w:p>
        </w:tc>
        <w:tc>
          <w:tcPr>
            <w:tcW w:w="1134" w:type="dxa"/>
            <w:tcBorders>
              <w:top w:val="single" w:sz="4" w:space="0" w:color="000000"/>
              <w:left w:val="single" w:sz="4" w:space="0" w:color="000000"/>
              <w:bottom w:val="single" w:sz="4" w:space="0" w:color="000000"/>
            </w:tcBorders>
            <w:shd w:val="clear" w:color="auto" w:fill="auto"/>
          </w:tcPr>
          <w:p w:rsidR="001E789C" w:rsidRPr="00E321EC" w:rsidRDefault="00EE474E" w:rsidP="00F305F3">
            <w:pPr>
              <w:snapToGrid w:val="0"/>
              <w:jc w:val="center"/>
            </w:pPr>
            <w:r w:rsidRPr="00E321EC">
              <w:rPr>
                <w:sz w:val="22"/>
                <w:szCs w:val="22"/>
              </w:rPr>
              <w:t>20.11.1964</w:t>
            </w:r>
          </w:p>
        </w:tc>
        <w:tc>
          <w:tcPr>
            <w:tcW w:w="709"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ВП</w:t>
            </w:r>
          </w:p>
        </w:tc>
        <w:tc>
          <w:tcPr>
            <w:tcW w:w="794"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12</w:t>
            </w:r>
          </w:p>
        </w:tc>
        <w:tc>
          <w:tcPr>
            <w:tcW w:w="133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соответствие должности</w:t>
            </w:r>
          </w:p>
        </w:tc>
        <w:tc>
          <w:tcPr>
            <w:tcW w:w="99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2015</w:t>
            </w:r>
          </w:p>
        </w:tc>
        <w:tc>
          <w:tcPr>
            <w:tcW w:w="1843"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2015, высшее образование «Менеджмент».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789C" w:rsidRPr="00E321EC" w:rsidRDefault="001E789C" w:rsidP="00F305F3">
            <w:pPr>
              <w:snapToGrid w:val="0"/>
              <w:jc w:val="center"/>
            </w:pPr>
            <w:r w:rsidRPr="00E321EC">
              <w:rPr>
                <w:sz w:val="22"/>
                <w:szCs w:val="22"/>
              </w:rPr>
              <w:t>нет</w:t>
            </w:r>
          </w:p>
        </w:tc>
      </w:tr>
      <w:tr w:rsidR="001E789C" w:rsidRPr="003160DB" w:rsidTr="001E789C">
        <w:tc>
          <w:tcPr>
            <w:tcW w:w="1406"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pPr>
            <w:r w:rsidRPr="00E321EC">
              <w:rPr>
                <w:sz w:val="22"/>
                <w:szCs w:val="22"/>
              </w:rPr>
              <w:t>Зам</w:t>
            </w:r>
            <w:proofErr w:type="gramStart"/>
            <w:r w:rsidRPr="00E321EC">
              <w:rPr>
                <w:sz w:val="22"/>
                <w:szCs w:val="22"/>
              </w:rPr>
              <w:t>.д</w:t>
            </w:r>
            <w:proofErr w:type="gramEnd"/>
            <w:r w:rsidRPr="00E321EC">
              <w:rPr>
                <w:sz w:val="22"/>
                <w:szCs w:val="22"/>
              </w:rPr>
              <w:t>иректора по ВР</w:t>
            </w:r>
          </w:p>
        </w:tc>
        <w:tc>
          <w:tcPr>
            <w:tcW w:w="1137"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Колотухина Елена Анатольевна</w:t>
            </w:r>
          </w:p>
        </w:tc>
        <w:tc>
          <w:tcPr>
            <w:tcW w:w="1134" w:type="dxa"/>
            <w:tcBorders>
              <w:top w:val="single" w:sz="4" w:space="0" w:color="000000"/>
              <w:left w:val="single" w:sz="4" w:space="0" w:color="000000"/>
              <w:bottom w:val="single" w:sz="4" w:space="0" w:color="000000"/>
            </w:tcBorders>
            <w:shd w:val="clear" w:color="auto" w:fill="auto"/>
          </w:tcPr>
          <w:p w:rsidR="001E789C" w:rsidRPr="00E321EC" w:rsidRDefault="00EE474E" w:rsidP="00F305F3">
            <w:pPr>
              <w:snapToGrid w:val="0"/>
              <w:jc w:val="center"/>
            </w:pPr>
            <w:r w:rsidRPr="00E321EC">
              <w:rPr>
                <w:sz w:val="22"/>
                <w:szCs w:val="22"/>
              </w:rPr>
              <w:t>17.09.1973</w:t>
            </w:r>
          </w:p>
        </w:tc>
        <w:tc>
          <w:tcPr>
            <w:tcW w:w="709"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ВП</w:t>
            </w:r>
          </w:p>
        </w:tc>
        <w:tc>
          <w:tcPr>
            <w:tcW w:w="794"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8</w:t>
            </w:r>
          </w:p>
        </w:tc>
        <w:tc>
          <w:tcPr>
            <w:tcW w:w="133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соответствие должности</w:t>
            </w:r>
          </w:p>
        </w:tc>
        <w:tc>
          <w:tcPr>
            <w:tcW w:w="992" w:type="dxa"/>
            <w:tcBorders>
              <w:top w:val="single" w:sz="4" w:space="0" w:color="000000"/>
              <w:left w:val="single" w:sz="4" w:space="0" w:color="000000"/>
              <w:bottom w:val="single" w:sz="4" w:space="0" w:color="000000"/>
            </w:tcBorders>
            <w:shd w:val="clear" w:color="auto" w:fill="auto"/>
          </w:tcPr>
          <w:p w:rsidR="001E789C" w:rsidRPr="00E321EC" w:rsidRDefault="001E789C" w:rsidP="00F305F3">
            <w:pPr>
              <w:snapToGrid w:val="0"/>
              <w:jc w:val="center"/>
            </w:pPr>
            <w:r w:rsidRPr="00E321EC">
              <w:rPr>
                <w:sz w:val="22"/>
                <w:szCs w:val="22"/>
              </w:rPr>
              <w:t>2019</w:t>
            </w:r>
          </w:p>
        </w:tc>
        <w:tc>
          <w:tcPr>
            <w:tcW w:w="1843" w:type="dxa"/>
            <w:tcBorders>
              <w:top w:val="single" w:sz="4" w:space="0" w:color="000000"/>
              <w:left w:val="single" w:sz="4" w:space="0" w:color="000000"/>
              <w:bottom w:val="single" w:sz="4" w:space="0" w:color="000000"/>
            </w:tcBorders>
            <w:shd w:val="clear" w:color="auto" w:fill="auto"/>
          </w:tcPr>
          <w:p w:rsidR="001E789C" w:rsidRPr="00E321EC" w:rsidRDefault="001E789C" w:rsidP="00F305F3">
            <w:r w:rsidRPr="00E321EC">
              <w:rPr>
                <w:sz w:val="22"/>
                <w:szCs w:val="22"/>
              </w:rPr>
              <w:t>2015, высшее образование «Менеджмент».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789C" w:rsidRPr="00E321EC" w:rsidRDefault="001E789C" w:rsidP="00F305F3">
            <w:r w:rsidRPr="00E321EC">
              <w:rPr>
                <w:sz w:val="22"/>
                <w:szCs w:val="22"/>
              </w:rPr>
              <w:t>нет</w:t>
            </w:r>
          </w:p>
        </w:tc>
      </w:tr>
      <w:tr w:rsidR="00EE474E" w:rsidRPr="003160DB" w:rsidTr="001E789C">
        <w:tc>
          <w:tcPr>
            <w:tcW w:w="1406" w:type="dxa"/>
            <w:tcBorders>
              <w:top w:val="single" w:sz="4" w:space="0" w:color="000000"/>
              <w:left w:val="single" w:sz="4" w:space="0" w:color="000000"/>
              <w:bottom w:val="single" w:sz="4" w:space="0" w:color="000000"/>
            </w:tcBorders>
            <w:shd w:val="clear" w:color="auto" w:fill="auto"/>
          </w:tcPr>
          <w:p w:rsidR="00EE474E" w:rsidRPr="00E321EC" w:rsidRDefault="00EE474E" w:rsidP="00F305F3">
            <w:pPr>
              <w:snapToGrid w:val="0"/>
            </w:pPr>
            <w:r w:rsidRPr="00E321EC">
              <w:rPr>
                <w:sz w:val="22"/>
                <w:szCs w:val="22"/>
              </w:rPr>
              <w:t>Зам</w:t>
            </w:r>
            <w:proofErr w:type="gramStart"/>
            <w:r w:rsidRPr="00E321EC">
              <w:rPr>
                <w:sz w:val="22"/>
                <w:szCs w:val="22"/>
              </w:rPr>
              <w:t>.д</w:t>
            </w:r>
            <w:proofErr w:type="gramEnd"/>
            <w:r w:rsidRPr="00E321EC">
              <w:rPr>
                <w:sz w:val="22"/>
                <w:szCs w:val="22"/>
              </w:rPr>
              <w:t>иректора по ИКТ</w:t>
            </w:r>
          </w:p>
        </w:tc>
        <w:tc>
          <w:tcPr>
            <w:tcW w:w="1137" w:type="dxa"/>
            <w:tcBorders>
              <w:top w:val="single" w:sz="4" w:space="0" w:color="000000"/>
              <w:left w:val="single" w:sz="4" w:space="0" w:color="000000"/>
              <w:bottom w:val="single" w:sz="4" w:space="0" w:color="000000"/>
            </w:tcBorders>
            <w:shd w:val="clear" w:color="auto" w:fill="auto"/>
          </w:tcPr>
          <w:p w:rsidR="00EE474E" w:rsidRPr="00E321EC" w:rsidRDefault="00EE474E" w:rsidP="00F305F3">
            <w:pPr>
              <w:snapToGrid w:val="0"/>
              <w:jc w:val="center"/>
            </w:pPr>
            <w:r w:rsidRPr="00E321EC">
              <w:rPr>
                <w:sz w:val="22"/>
                <w:szCs w:val="22"/>
              </w:rPr>
              <w:t>Лихобаба Наталья Геннадьевна</w:t>
            </w:r>
          </w:p>
        </w:tc>
        <w:tc>
          <w:tcPr>
            <w:tcW w:w="1134" w:type="dxa"/>
            <w:tcBorders>
              <w:top w:val="single" w:sz="4" w:space="0" w:color="000000"/>
              <w:left w:val="single" w:sz="4" w:space="0" w:color="000000"/>
              <w:bottom w:val="single" w:sz="4" w:space="0" w:color="000000"/>
            </w:tcBorders>
            <w:shd w:val="clear" w:color="auto" w:fill="auto"/>
          </w:tcPr>
          <w:p w:rsidR="00EE474E" w:rsidRPr="00E321EC" w:rsidRDefault="00EE474E" w:rsidP="00F305F3">
            <w:pPr>
              <w:snapToGrid w:val="0"/>
              <w:jc w:val="center"/>
            </w:pPr>
            <w:r w:rsidRPr="00E321EC">
              <w:rPr>
                <w:sz w:val="22"/>
                <w:szCs w:val="22"/>
              </w:rPr>
              <w:t>16.03.1980</w:t>
            </w:r>
          </w:p>
        </w:tc>
        <w:tc>
          <w:tcPr>
            <w:tcW w:w="709" w:type="dxa"/>
            <w:tcBorders>
              <w:top w:val="single" w:sz="4" w:space="0" w:color="000000"/>
              <w:left w:val="single" w:sz="4" w:space="0" w:color="000000"/>
              <w:bottom w:val="single" w:sz="4" w:space="0" w:color="000000"/>
            </w:tcBorders>
            <w:shd w:val="clear" w:color="auto" w:fill="auto"/>
          </w:tcPr>
          <w:p w:rsidR="00EE474E" w:rsidRPr="00E321EC" w:rsidRDefault="00EE474E" w:rsidP="00F305F3">
            <w:pPr>
              <w:snapToGrid w:val="0"/>
              <w:jc w:val="center"/>
            </w:pPr>
            <w:r w:rsidRPr="00E321EC">
              <w:rPr>
                <w:sz w:val="22"/>
                <w:szCs w:val="22"/>
              </w:rPr>
              <w:t>ВП</w:t>
            </w:r>
          </w:p>
        </w:tc>
        <w:tc>
          <w:tcPr>
            <w:tcW w:w="794" w:type="dxa"/>
            <w:tcBorders>
              <w:top w:val="single" w:sz="4" w:space="0" w:color="000000"/>
              <w:left w:val="single" w:sz="4" w:space="0" w:color="000000"/>
              <w:bottom w:val="single" w:sz="4" w:space="0" w:color="000000"/>
            </w:tcBorders>
            <w:shd w:val="clear" w:color="auto" w:fill="auto"/>
          </w:tcPr>
          <w:p w:rsidR="00EE474E" w:rsidRPr="00E321EC" w:rsidRDefault="00EE474E" w:rsidP="00F305F3">
            <w:pPr>
              <w:snapToGrid w:val="0"/>
              <w:jc w:val="center"/>
            </w:pPr>
            <w:r w:rsidRPr="00E321EC">
              <w:rPr>
                <w:sz w:val="22"/>
                <w:szCs w:val="22"/>
              </w:rPr>
              <w:t>10</w:t>
            </w:r>
          </w:p>
        </w:tc>
        <w:tc>
          <w:tcPr>
            <w:tcW w:w="1332" w:type="dxa"/>
            <w:tcBorders>
              <w:top w:val="single" w:sz="4" w:space="0" w:color="000000"/>
              <w:left w:val="single" w:sz="4" w:space="0" w:color="000000"/>
              <w:bottom w:val="single" w:sz="4" w:space="0" w:color="000000"/>
            </w:tcBorders>
            <w:shd w:val="clear" w:color="auto" w:fill="auto"/>
          </w:tcPr>
          <w:p w:rsidR="00EE474E" w:rsidRPr="00E321EC" w:rsidRDefault="00EE474E" w:rsidP="00F305F3">
            <w:pPr>
              <w:snapToGrid w:val="0"/>
              <w:jc w:val="center"/>
            </w:pPr>
            <w:r w:rsidRPr="00E321EC">
              <w:rPr>
                <w:sz w:val="22"/>
                <w:szCs w:val="22"/>
              </w:rPr>
              <w:t>соответствие должности</w:t>
            </w:r>
          </w:p>
        </w:tc>
        <w:tc>
          <w:tcPr>
            <w:tcW w:w="992" w:type="dxa"/>
            <w:tcBorders>
              <w:top w:val="single" w:sz="4" w:space="0" w:color="000000"/>
              <w:left w:val="single" w:sz="4" w:space="0" w:color="000000"/>
              <w:bottom w:val="single" w:sz="4" w:space="0" w:color="000000"/>
            </w:tcBorders>
            <w:shd w:val="clear" w:color="auto" w:fill="auto"/>
          </w:tcPr>
          <w:p w:rsidR="00EE474E" w:rsidRPr="00E321EC" w:rsidRDefault="00EE474E" w:rsidP="00F305F3">
            <w:pPr>
              <w:snapToGrid w:val="0"/>
              <w:jc w:val="center"/>
            </w:pPr>
            <w:r w:rsidRPr="00E321EC">
              <w:rPr>
                <w:sz w:val="22"/>
                <w:szCs w:val="22"/>
              </w:rPr>
              <w:t>2019</w:t>
            </w:r>
          </w:p>
        </w:tc>
        <w:tc>
          <w:tcPr>
            <w:tcW w:w="1843" w:type="dxa"/>
            <w:tcBorders>
              <w:top w:val="single" w:sz="4" w:space="0" w:color="000000"/>
              <w:left w:val="single" w:sz="4" w:space="0" w:color="000000"/>
              <w:bottom w:val="single" w:sz="4" w:space="0" w:color="000000"/>
            </w:tcBorders>
            <w:shd w:val="clear" w:color="auto" w:fill="auto"/>
          </w:tcPr>
          <w:p w:rsidR="00EE474E" w:rsidRPr="00E321EC" w:rsidRDefault="00EE474E" w:rsidP="00F305F3">
            <w:r w:rsidRPr="00E321EC">
              <w:rPr>
                <w:sz w:val="22"/>
                <w:szCs w:val="22"/>
              </w:rPr>
              <w:t>2015, высшее образование «Менеджмент».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74E" w:rsidRPr="00E321EC" w:rsidRDefault="00EE474E" w:rsidP="00F305F3">
            <w:r w:rsidRPr="00E321EC">
              <w:rPr>
                <w:sz w:val="22"/>
                <w:szCs w:val="22"/>
              </w:rPr>
              <w:t>нет</w:t>
            </w:r>
          </w:p>
        </w:tc>
      </w:tr>
    </w:tbl>
    <w:p w:rsidR="001E789C" w:rsidRDefault="001E789C" w:rsidP="00C21BDE">
      <w:pPr>
        <w:pStyle w:val="a5"/>
        <w:tabs>
          <w:tab w:val="left" w:pos="14"/>
          <w:tab w:val="left" w:pos="574"/>
        </w:tabs>
        <w:jc w:val="both"/>
        <w:rPr>
          <w:b/>
          <w:color w:val="000000"/>
          <w:sz w:val="24"/>
          <w:szCs w:val="24"/>
        </w:rPr>
      </w:pPr>
    </w:p>
    <w:p w:rsidR="00C21BDE" w:rsidRDefault="00C21BDE" w:rsidP="00C21BDE">
      <w:pPr>
        <w:jc w:val="both"/>
      </w:pPr>
      <w:r>
        <w:t xml:space="preserve">      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информационно-коммуникативной и социальной компетентности учащихся, сохранению физического и психического здоровья, готовности школьников к продолжению образования после окончания школы, их конкурентоспособности на рынке труда.</w:t>
      </w:r>
    </w:p>
    <w:p w:rsidR="00C21BDE" w:rsidRDefault="00C21BDE" w:rsidP="00C21BDE">
      <w:pPr>
        <w:pStyle w:val="a5"/>
        <w:jc w:val="center"/>
        <w:rPr>
          <w:color w:val="000000"/>
          <w:sz w:val="24"/>
          <w:szCs w:val="24"/>
        </w:rPr>
      </w:pPr>
      <w:r>
        <w:rPr>
          <w:color w:val="000000"/>
          <w:sz w:val="24"/>
          <w:szCs w:val="24"/>
        </w:rPr>
        <w:t> </w:t>
      </w:r>
    </w:p>
    <w:p w:rsidR="00EE474E" w:rsidRDefault="00EE474E" w:rsidP="00C00A79">
      <w:pPr>
        <w:tabs>
          <w:tab w:val="left" w:pos="900"/>
        </w:tabs>
        <w:ind w:left="142" w:firstLine="142"/>
        <w:jc w:val="center"/>
        <w:rPr>
          <w:b/>
          <w:bCs/>
          <w:shd w:val="clear" w:color="auto" w:fill="FFFFFF"/>
        </w:rPr>
      </w:pPr>
      <w:r>
        <w:rPr>
          <w:b/>
          <w:bCs/>
          <w:shd w:val="clear" w:color="auto" w:fill="FFFFFF"/>
        </w:rPr>
        <w:t xml:space="preserve">6.Учебно-методическое и библиотечно </w:t>
      </w:r>
      <w:proofErr w:type="gramStart"/>
      <w:r>
        <w:rPr>
          <w:b/>
          <w:bCs/>
          <w:shd w:val="clear" w:color="auto" w:fill="FFFFFF"/>
        </w:rPr>
        <w:t>–н</w:t>
      </w:r>
      <w:proofErr w:type="gramEnd"/>
      <w:r>
        <w:rPr>
          <w:b/>
          <w:bCs/>
          <w:shd w:val="clear" w:color="auto" w:fill="FFFFFF"/>
        </w:rPr>
        <w:t>формационное обеспечение</w:t>
      </w:r>
    </w:p>
    <w:p w:rsidR="00EE474E" w:rsidRPr="00092D4C" w:rsidRDefault="00EE474E" w:rsidP="00EE474E">
      <w:pPr>
        <w:numPr>
          <w:ilvl w:val="1"/>
          <w:numId w:val="13"/>
        </w:numPr>
        <w:tabs>
          <w:tab w:val="left" w:pos="900"/>
        </w:tabs>
        <w:rPr>
          <w:b/>
          <w:bCs/>
          <w:u w:val="single"/>
          <w:shd w:val="clear" w:color="auto" w:fill="FFFFFF"/>
        </w:rPr>
      </w:pPr>
      <w:r w:rsidRPr="00092D4C">
        <w:rPr>
          <w:b/>
          <w:bCs/>
          <w:u w:val="single"/>
          <w:shd w:val="clear" w:color="auto" w:fill="FFFFFF"/>
        </w:rPr>
        <w:t>Учебно-методическое обеспечение</w:t>
      </w:r>
    </w:p>
    <w:p w:rsidR="00EE474E" w:rsidRPr="00227FD2" w:rsidRDefault="00EE474E" w:rsidP="00EE474E">
      <w:pPr>
        <w:autoSpaceDE w:val="0"/>
        <w:ind w:left="142" w:right="-93" w:firstLine="142"/>
        <w:jc w:val="both"/>
        <w:rPr>
          <w:bCs/>
        </w:rPr>
      </w:pPr>
      <w:r w:rsidRPr="00227FD2">
        <w:rPr>
          <w:bCs/>
        </w:rPr>
        <w:t xml:space="preserve">    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227FD2">
        <w:rPr>
          <w:bCs/>
          <w:iCs/>
        </w:rPr>
        <w:t xml:space="preserve">утверждены директором школы. </w:t>
      </w:r>
      <w:r w:rsidRPr="00227FD2">
        <w:rPr>
          <w:bCs/>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EE474E" w:rsidRPr="00227FD2" w:rsidRDefault="00EE474E" w:rsidP="00EE474E">
      <w:pPr>
        <w:autoSpaceDE w:val="0"/>
        <w:ind w:left="142" w:right="-93" w:firstLine="142"/>
        <w:jc w:val="both"/>
      </w:pPr>
      <w:r w:rsidRPr="00227FD2">
        <w:t>Преподавание всех учебных дисциплин обеспечено учебно-методическими комплексами.</w:t>
      </w:r>
    </w:p>
    <w:p w:rsidR="00EE474E" w:rsidRPr="00227FD2" w:rsidRDefault="00EE474E" w:rsidP="00EE474E">
      <w:pPr>
        <w:autoSpaceDE w:val="0"/>
        <w:ind w:left="142" w:right="-93" w:firstLine="142"/>
        <w:jc w:val="both"/>
      </w:pPr>
    </w:p>
    <w:p w:rsidR="00EE474E" w:rsidRDefault="00EE474E" w:rsidP="00EE474E">
      <w:pPr>
        <w:keepNext/>
        <w:suppressAutoHyphens/>
        <w:ind w:left="432"/>
        <w:jc w:val="both"/>
        <w:outlineLvl w:val="0"/>
        <w:rPr>
          <w:b/>
          <w:u w:val="single"/>
          <w:lang w:eastAsia="ar-SA"/>
        </w:rPr>
      </w:pPr>
      <w:r>
        <w:rPr>
          <w:b/>
          <w:u w:val="single"/>
          <w:lang w:eastAsia="ar-SA"/>
        </w:rPr>
        <w:t>6.2. Библиотечно-информационное обеспечение</w:t>
      </w:r>
    </w:p>
    <w:p w:rsidR="00EE474E" w:rsidRPr="00287FBA" w:rsidRDefault="00EE474E" w:rsidP="00EE474E">
      <w:pPr>
        <w:autoSpaceDE w:val="0"/>
        <w:ind w:left="142" w:right="-93" w:firstLine="142"/>
        <w:jc w:val="both"/>
      </w:pPr>
      <w:r w:rsidRPr="00227FD2">
        <w:t xml:space="preserve">В школе имеется собственная библиотека с читальным залом, в котором имеется </w:t>
      </w:r>
      <w:r w:rsidRPr="00227FD2">
        <w:rPr>
          <w:shd w:val="clear" w:color="auto" w:fill="FFFFFF"/>
        </w:rPr>
        <w:t>1</w:t>
      </w:r>
      <w:r w:rsidRPr="00227FD2">
        <w:t xml:space="preserve"> компьютер для работы обучающихся и педагогов.</w:t>
      </w:r>
    </w:p>
    <w:p w:rsidR="00EE474E" w:rsidRPr="00287FBA" w:rsidRDefault="00EE474E" w:rsidP="00EE474E">
      <w:pPr>
        <w:autoSpaceDE w:val="0"/>
        <w:ind w:left="142" w:right="-93" w:firstLine="142"/>
        <w:jc w:val="both"/>
      </w:pPr>
      <w:r w:rsidRPr="00287FBA">
        <w:t xml:space="preserve">Общий фонд библиотеки составляет </w:t>
      </w:r>
      <w:r>
        <w:rPr>
          <w:shd w:val="clear" w:color="auto" w:fill="FFFFFF"/>
        </w:rPr>
        <w:t>5516</w:t>
      </w:r>
      <w:r w:rsidRPr="00287FBA">
        <w:t xml:space="preserve">экз., в т.ч.  </w:t>
      </w:r>
      <w:r w:rsidRPr="00287FBA">
        <w:rPr>
          <w:shd w:val="clear" w:color="auto" w:fill="FFFFFF"/>
        </w:rPr>
        <w:t xml:space="preserve">школьных учебников – </w:t>
      </w:r>
      <w:r>
        <w:rPr>
          <w:shd w:val="clear" w:color="auto" w:fill="FFFFFF"/>
        </w:rPr>
        <w:t>1430</w:t>
      </w:r>
      <w:r w:rsidRPr="00287FBA">
        <w:t xml:space="preserve"> экз.     </w:t>
      </w:r>
    </w:p>
    <w:p w:rsidR="00EE474E" w:rsidRPr="00092D4C" w:rsidRDefault="00EE474E" w:rsidP="00EE474E">
      <w:pPr>
        <w:autoSpaceDE w:val="0"/>
        <w:ind w:left="142" w:right="-93" w:firstLine="142"/>
        <w:jc w:val="both"/>
      </w:pPr>
      <w:r w:rsidRPr="00227FD2">
        <w:t xml:space="preserve"> В библиотеке есть Интернет, оборудована локальная сеть. Востребованность библиотечного фонда и информационной базы достаточно </w:t>
      </w:r>
      <w:proofErr w:type="gramStart"/>
      <w:r w:rsidRPr="00227FD2">
        <w:t>высокая</w:t>
      </w:r>
      <w:proofErr w:type="gramEnd"/>
      <w:r w:rsidRPr="00227FD2">
        <w:t xml:space="preserve">. </w:t>
      </w:r>
    </w:p>
    <w:p w:rsidR="00EE474E" w:rsidRPr="00D57046" w:rsidRDefault="00EE474E" w:rsidP="00EE474E">
      <w:pPr>
        <w:suppressAutoHyphens/>
        <w:autoSpaceDE w:val="0"/>
        <w:jc w:val="both"/>
        <w:rPr>
          <w:lang w:eastAsia="ar-SA"/>
        </w:rPr>
      </w:pPr>
      <w:r w:rsidRPr="00D57046">
        <w:rPr>
          <w:lang w:eastAsia="ar-SA"/>
        </w:rPr>
        <w:t xml:space="preserve">            Режим работы библиотеки с 9.00 до15.00 часов, ежедневно, выходные дни: суббота и воскресенье.  </w:t>
      </w:r>
    </w:p>
    <w:p w:rsidR="00EE474E" w:rsidRPr="00D57046" w:rsidRDefault="00EE474E" w:rsidP="00EE474E">
      <w:pPr>
        <w:suppressAutoHyphens/>
        <w:autoSpaceDE w:val="0"/>
        <w:jc w:val="both"/>
        <w:rPr>
          <w:lang w:eastAsia="ar-SA"/>
        </w:rPr>
      </w:pPr>
      <w:r w:rsidRPr="00D57046">
        <w:rPr>
          <w:lang w:eastAsia="ar-SA"/>
        </w:rPr>
        <w:t xml:space="preserve">          Библиотека  работает по утвержденному плану.</w:t>
      </w:r>
    </w:p>
    <w:p w:rsidR="00EE474E" w:rsidRPr="00D57046" w:rsidRDefault="00EE474E" w:rsidP="00EE474E">
      <w:pPr>
        <w:suppressAutoHyphens/>
        <w:autoSpaceDE w:val="0"/>
        <w:jc w:val="both"/>
        <w:rPr>
          <w:lang w:eastAsia="ar-SA"/>
        </w:rPr>
      </w:pPr>
      <w:r w:rsidRPr="00D57046">
        <w:rPr>
          <w:bCs/>
          <w:lang w:eastAsia="ar-SA"/>
        </w:rPr>
        <w:t xml:space="preserve">          </w:t>
      </w:r>
      <w:r w:rsidRPr="00D57046">
        <w:rPr>
          <w:lang w:eastAsia="ar-SA"/>
        </w:rPr>
        <w:t xml:space="preserve">Миссия школьной  библиотеки: </w:t>
      </w:r>
    </w:p>
    <w:p w:rsidR="00EE474E" w:rsidRPr="00D57046" w:rsidRDefault="00EE474E" w:rsidP="00EE474E">
      <w:pPr>
        <w:suppressAutoHyphens/>
        <w:autoSpaceDE w:val="0"/>
        <w:jc w:val="both"/>
        <w:rPr>
          <w:lang w:eastAsia="ar-SA"/>
        </w:rPr>
      </w:pPr>
      <w:r w:rsidRPr="00D57046">
        <w:rPr>
          <w:lang w:eastAsia="ar-SA"/>
        </w:rPr>
        <w:t xml:space="preserve">          - подготовка подрастающего поколения к жизни в информационном обществе; </w:t>
      </w:r>
    </w:p>
    <w:p w:rsidR="00C00A79" w:rsidRPr="00D57046" w:rsidRDefault="00C00A79" w:rsidP="00C00A79">
      <w:pPr>
        <w:suppressAutoHyphens/>
        <w:autoSpaceDE w:val="0"/>
        <w:jc w:val="both"/>
        <w:rPr>
          <w:lang w:eastAsia="ar-SA"/>
        </w:rPr>
      </w:pPr>
      <w:r w:rsidRPr="00D57046">
        <w:rPr>
          <w:lang w:eastAsia="ar-SA"/>
        </w:rPr>
        <w:t xml:space="preserve">         - создание комфортной информационно-библиотечной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w:t>
      </w:r>
    </w:p>
    <w:p w:rsidR="00C00A79" w:rsidRPr="00D57046" w:rsidRDefault="00C00A79" w:rsidP="00C00A79">
      <w:pPr>
        <w:suppressAutoHyphens/>
        <w:autoSpaceDE w:val="0"/>
        <w:jc w:val="both"/>
        <w:rPr>
          <w:lang w:eastAsia="ar-SA"/>
        </w:rPr>
      </w:pPr>
      <w:r w:rsidRPr="00D57046">
        <w:rPr>
          <w:lang w:eastAsia="ar-SA"/>
        </w:rPr>
        <w:t xml:space="preserve">         Общий процент обеспеченности -100 %; общий процент обеспеченности учащихся, относящихся к  льготной категории (5 человек)-100% (без учета учебников практической направленности.) В первую очередь учебниками обеспечивается льготная категория детей. Используется районный и областной  обменные фонды для приобретения учебников во временное пользование.</w:t>
      </w:r>
    </w:p>
    <w:p w:rsidR="00C00A79" w:rsidRPr="00D57046" w:rsidRDefault="00C00A79" w:rsidP="00C00A79">
      <w:pPr>
        <w:suppressAutoHyphens/>
        <w:autoSpaceDE w:val="0"/>
        <w:jc w:val="both"/>
        <w:rPr>
          <w:lang w:eastAsia="ar-SA"/>
        </w:rPr>
      </w:pPr>
      <w:r w:rsidRPr="00D57046">
        <w:rPr>
          <w:lang w:eastAsia="ar-SA"/>
        </w:rPr>
        <w:t xml:space="preserve">          Библиотеку школьники посещают на переменах, после уроков: читают, выбирают книги, рассматривают журналы, газеты; работают над сообщениями, используя сеть  Интернет. Все книги в библиотеке -  в свободном доступе.</w:t>
      </w:r>
    </w:p>
    <w:p w:rsidR="00C00A79" w:rsidRPr="00D57046" w:rsidRDefault="00C00A79" w:rsidP="00C00A79">
      <w:pPr>
        <w:suppressAutoHyphens/>
        <w:autoSpaceDE w:val="0"/>
        <w:jc w:val="both"/>
        <w:rPr>
          <w:lang w:eastAsia="ar-SA"/>
        </w:rPr>
      </w:pPr>
      <w:r w:rsidRPr="00D57046">
        <w:rPr>
          <w:lang w:eastAsia="ar-SA"/>
        </w:rPr>
        <w:t xml:space="preserve">        Библиотека  сделала первый шаг в области внедрения современных информационных технологий в области оказания библиотечных услуг. Поэтапно создаётся медиатека. Осуществлен доступ к электронным учебным материалам и образовательным ресурсам сети Интернет. </w:t>
      </w:r>
      <w:r w:rsidRPr="00D57046">
        <w:rPr>
          <w:lang w:eastAsia="ar-SA"/>
        </w:rPr>
        <w:lastRenderedPageBreak/>
        <w:t xml:space="preserve">Создается банк данных электронных книг, образовательных фильмов, журналов, газет, а также слайдовых презентаций по темам.   Повысилось качество обслуживания читателей благодаря улучшению материально-технической базы библиотеки. Появилась возможность поиска материалов в сети Интернет и выдачи их в распечатанном виде (при небольших объемах материала). Благодаря  наличию медиазоны у детей появилась возможность самим найти нужную информацию для своих небольших выступлений и докладов.                                            </w:t>
      </w:r>
    </w:p>
    <w:p w:rsidR="00C00A79" w:rsidRPr="00D57046" w:rsidRDefault="00C00A79" w:rsidP="00C00A79">
      <w:pPr>
        <w:suppressAutoHyphens/>
        <w:autoSpaceDE w:val="0"/>
        <w:jc w:val="both"/>
        <w:rPr>
          <w:lang w:eastAsia="ar-SA"/>
        </w:rPr>
      </w:pPr>
      <w:r w:rsidRPr="00D57046">
        <w:rPr>
          <w:lang w:eastAsia="ar-SA"/>
        </w:rPr>
        <w:t xml:space="preserve">          Библиотечное обслуживание в школьной библиотеке осуществляется в соответствии с «Положением о библиотеке». Библиотекарь контролирует соблюдение «Правил пользования библиотекой», формирует у читателей навыки независимых библиотечных пользователей. Читатели получают во временное пользование печатные издания и другие виды изданий из фонда библиотеки, принимают участие в библиотечных уроках и массовых мероприятиях. </w:t>
      </w:r>
    </w:p>
    <w:p w:rsidR="00C00A79" w:rsidRPr="00D57046" w:rsidRDefault="00C00A79" w:rsidP="00C00A79">
      <w:pPr>
        <w:suppressAutoHyphens/>
        <w:autoSpaceDE w:val="0"/>
        <w:jc w:val="both"/>
        <w:rPr>
          <w:lang w:eastAsia="ar-SA"/>
        </w:rPr>
      </w:pPr>
      <w:r w:rsidRPr="00D57046">
        <w:rPr>
          <w:lang w:eastAsia="ar-SA"/>
        </w:rPr>
        <w:t xml:space="preserve">           Роль библиотеки в пропаганде литературы огромна. Она ориентирована на воспитательную работу ОО, а обязанность школьного библиотекаря - помочь сориентироваться в книжном богатстве, принимать активное участие в школьной жизни. Забота школьной библиотеки   заключается в том, чтобы каждый читатель нашел свою книгу, получил необходимый совет, оказался в обстановке, благоприятной для самообразования, самораскрытия. В библиотеке проводятся беседы, утренники, викторины, библиотечные занятия.</w:t>
      </w:r>
    </w:p>
    <w:p w:rsidR="00C00A79" w:rsidRPr="00D57046" w:rsidRDefault="00C00A79" w:rsidP="00C00A79">
      <w:pPr>
        <w:suppressAutoHyphens/>
        <w:autoSpaceDE w:val="0"/>
        <w:jc w:val="both"/>
        <w:rPr>
          <w:sz w:val="28"/>
          <w:szCs w:val="28"/>
        </w:rPr>
      </w:pPr>
      <w:r w:rsidRPr="00D57046">
        <w:rPr>
          <w:lang w:eastAsia="ar-SA"/>
        </w:rPr>
        <w:t xml:space="preserve">           Важнейшим направлением деятельности  библиотеки  является раскрытие  библиотечного фонда через выставки – показать читателю наличие книги в фонде и убедить его в доступности фонда.</w:t>
      </w:r>
      <w:r w:rsidRPr="00D57046">
        <w:rPr>
          <w:sz w:val="28"/>
          <w:szCs w:val="28"/>
        </w:rPr>
        <w:t xml:space="preserve"> </w:t>
      </w:r>
      <w:r w:rsidRPr="00D57046">
        <w:t>Выдача учебной литературы проводится без нарушений инструкций: в тетрадях выдачи имеются подписи обучающихся и учителей. Имеющаяся в фондах библиотек учебная литература используется рационально.</w:t>
      </w:r>
      <w:r w:rsidRPr="00D57046">
        <w:rPr>
          <w:sz w:val="28"/>
          <w:szCs w:val="28"/>
        </w:rPr>
        <w:t xml:space="preserve"> </w:t>
      </w:r>
    </w:p>
    <w:p w:rsidR="00C00A79" w:rsidRPr="00D57046" w:rsidRDefault="00C00A79" w:rsidP="00C00A79">
      <w:pPr>
        <w:ind w:firstLine="708"/>
        <w:jc w:val="both"/>
      </w:pPr>
      <w:r w:rsidRPr="00D57046">
        <w:t xml:space="preserve">Модернизация образования предполагает пересмотр традиционных направлений деятельности школьных библиотек. Из учебно-вспомогательного подразделения библиотека должна стать центром внедрения новых технологий, развития информационной культуры, ресурсной базой инноваций. В школе проводится  работа по реализации Концепции развития информационно-библиотечных центров, утверждённой приказом Минобрнауки России от 15 июня 2016г. №715. На сегодняшний день в библиотеке установлен компьютер и отдельные направления программы «Автоматизированная информационная библиотечная система», версия для школьных библиотек,  используются библиотекарем, формируются фонды документов на различных носителях информации в соответствии с запросами участников учебно-воспитательного процесса. </w:t>
      </w:r>
    </w:p>
    <w:p w:rsidR="00C00A79" w:rsidRPr="00D57046" w:rsidRDefault="00C00A79" w:rsidP="00C00A79">
      <w:pPr>
        <w:suppressAutoHyphens/>
        <w:autoSpaceDE w:val="0"/>
        <w:jc w:val="both"/>
        <w:rPr>
          <w:lang w:eastAsia="ar-SA"/>
        </w:rPr>
      </w:pPr>
      <w:r w:rsidRPr="00D57046">
        <w:rPr>
          <w:lang w:eastAsia="ar-SA"/>
        </w:rPr>
        <w:t xml:space="preserve">          С целью привлечения детей к чтению в  библиотеке оформлялись разнообразные выставки как к юбилейным и знаменательным датам, так и к различным месячникам, временные и постоянно действующие. </w:t>
      </w:r>
    </w:p>
    <w:p w:rsidR="00C00A79" w:rsidRDefault="00C00A79" w:rsidP="00C00A79">
      <w:pPr>
        <w:suppressAutoHyphens/>
        <w:autoSpaceDE w:val="0"/>
        <w:jc w:val="both"/>
        <w:rPr>
          <w:lang w:eastAsia="ar-SA"/>
        </w:rPr>
      </w:pPr>
      <w:r w:rsidRPr="00D57046">
        <w:rPr>
          <w:lang w:eastAsia="ar-SA"/>
        </w:rPr>
        <w:t xml:space="preserve">            В течение года было оформлено 10 книжных выставок:  «Чудесный мир сказок», «Вместе с нами к новым знаниям», «Забытые книги», «Твои помощники - справочная литература», «Для тех, кто хочет много знать», «Славные страницы Российской истории», «Быть здоровым модно и престижно», «Мой край родной», «Поклонимся великим тем годам», «Пушкин и Оренбуржье». Эти книжные выставки вызвали большой интерес у педагогов и учащихся. </w:t>
      </w:r>
    </w:p>
    <w:p w:rsidR="00E321EC" w:rsidRPr="00D57046" w:rsidRDefault="00E321EC" w:rsidP="00C00A79">
      <w:pPr>
        <w:suppressAutoHyphens/>
        <w:autoSpaceDE w:val="0"/>
        <w:jc w:val="both"/>
        <w:rPr>
          <w:lang w:eastAsia="ar-SA"/>
        </w:rPr>
      </w:pPr>
    </w:p>
    <w:p w:rsidR="00C00A79" w:rsidRPr="00D57046" w:rsidRDefault="00C00A79" w:rsidP="00C00A79">
      <w:pPr>
        <w:suppressAutoHyphens/>
        <w:autoSpaceDE w:val="0"/>
        <w:jc w:val="both"/>
        <w:rPr>
          <w:b/>
          <w:lang w:eastAsia="ar-SA"/>
        </w:rPr>
      </w:pPr>
      <w:r w:rsidRPr="00D57046">
        <w:rPr>
          <w:b/>
          <w:lang w:eastAsia="ar-SA"/>
        </w:rPr>
        <w:t xml:space="preserve">Работа по пропаганде библиотечно-библиографических знаний                                                                                                   </w:t>
      </w:r>
    </w:p>
    <w:p w:rsidR="00C00A79" w:rsidRPr="00D57046" w:rsidRDefault="00C00A79" w:rsidP="00C00A79">
      <w:pPr>
        <w:suppressAutoHyphens/>
        <w:autoSpaceDE w:val="0"/>
        <w:jc w:val="both"/>
        <w:rPr>
          <w:lang w:eastAsia="ar-SA"/>
        </w:rPr>
      </w:pPr>
      <w:r w:rsidRPr="00D57046">
        <w:rPr>
          <w:lang w:eastAsia="ar-SA"/>
        </w:rPr>
        <w:t xml:space="preserve">     Проводилось 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ознакомление со структурой и оформлением книги, овладение навыками работы со справочными изданиями, работа с периодическими изданиями и т.д.                                                                                       </w:t>
      </w:r>
    </w:p>
    <w:p w:rsidR="00C00A79" w:rsidRPr="00D57046" w:rsidRDefault="00C00A79" w:rsidP="00C00A79">
      <w:pPr>
        <w:suppressAutoHyphens/>
        <w:autoSpaceDE w:val="0"/>
        <w:jc w:val="both"/>
        <w:rPr>
          <w:lang w:eastAsia="ar-SA"/>
        </w:rPr>
      </w:pPr>
      <w:r w:rsidRPr="00D57046">
        <w:rPr>
          <w:lang w:eastAsia="ar-SA"/>
        </w:rPr>
        <w:t xml:space="preserve"> Проводились  библиотечные уроки: </w:t>
      </w:r>
      <w:proofErr w:type="gramStart"/>
      <w:r w:rsidRPr="00D57046">
        <w:rPr>
          <w:lang w:eastAsia="ar-SA"/>
        </w:rPr>
        <w:t>«Сюда приходят дети – узнают про все на свете», «Где «живет» книжка?», «Выбор книг в библиотеке», «Твои первые помощники - энциклопедии и словари», «Как построена книга» и т.д.</w:t>
      </w:r>
      <w:proofErr w:type="gramEnd"/>
    </w:p>
    <w:p w:rsidR="00C00A79" w:rsidRPr="00D57046" w:rsidRDefault="00C00A79" w:rsidP="00C00A79">
      <w:pPr>
        <w:suppressAutoHyphens/>
        <w:autoSpaceDE w:val="0"/>
        <w:jc w:val="both"/>
        <w:rPr>
          <w:lang w:eastAsia="ar-SA"/>
        </w:rPr>
      </w:pPr>
      <w:r w:rsidRPr="00D57046">
        <w:rPr>
          <w:b/>
          <w:lang w:eastAsia="ar-SA"/>
        </w:rPr>
        <w:t>Книжные выставки:</w:t>
      </w:r>
    </w:p>
    <w:p w:rsidR="00C00A79" w:rsidRDefault="00C00A79" w:rsidP="00C00A79">
      <w:pPr>
        <w:suppressAutoHyphens/>
        <w:autoSpaceDE w:val="0"/>
        <w:jc w:val="both"/>
        <w:rPr>
          <w:lang w:eastAsia="ar-SA"/>
        </w:rPr>
      </w:pPr>
      <w:r w:rsidRPr="00D57046">
        <w:rPr>
          <w:lang w:eastAsia="ar-SA"/>
        </w:rPr>
        <w:t xml:space="preserve">         В течение года было оформлено 10 книжных выставок  «Чудесный мир сказок», «Вместе с нами к новым знаниям», «Забытые книги», «Твои помощники - справочная литература», «Для тех, кто хочет много знать», «Славные страницы Российской истории», «Быть здоровым модно и престижно», «Мой край родной»</w:t>
      </w:r>
      <w:proofErr w:type="gramStart"/>
      <w:r w:rsidRPr="00D57046">
        <w:rPr>
          <w:lang w:eastAsia="ar-SA"/>
        </w:rPr>
        <w:t>,«</w:t>
      </w:r>
      <w:proofErr w:type="gramEnd"/>
      <w:r w:rsidRPr="00D57046">
        <w:rPr>
          <w:lang w:eastAsia="ar-SA"/>
        </w:rPr>
        <w:t>Поклонимся великим тем годам», «Пушкин и Оренбуржье». Эти к</w:t>
      </w:r>
      <w:r w:rsidR="002A2C15">
        <w:rPr>
          <w:lang w:eastAsia="ar-SA"/>
        </w:rPr>
        <w:t>н</w:t>
      </w:r>
      <w:r w:rsidRPr="00D57046">
        <w:rPr>
          <w:lang w:eastAsia="ar-SA"/>
        </w:rPr>
        <w:t xml:space="preserve">ижные выставки вызвали большой интерес у педагогов и учащихся. На уроках </w:t>
      </w:r>
      <w:r w:rsidRPr="00D57046">
        <w:rPr>
          <w:lang w:eastAsia="ar-SA"/>
        </w:rPr>
        <w:lastRenderedPageBreak/>
        <w:t>литературоведения в 8-х классах были представлены книжные выставки, посвященные произведениям А.С.Пушкина о Е.Пугачёве и приезду автора в Оренбургскую губернию.</w:t>
      </w:r>
    </w:p>
    <w:p w:rsidR="00C00A79" w:rsidRPr="002B0E1A" w:rsidRDefault="00C00A79" w:rsidP="00C00A79">
      <w:pPr>
        <w:ind w:left="142" w:firstLine="142"/>
        <w:jc w:val="both"/>
        <w:rPr>
          <w:b/>
          <w:u w:val="single"/>
        </w:rPr>
      </w:pPr>
      <w:r>
        <w:rPr>
          <w:b/>
          <w:u w:val="single"/>
        </w:rPr>
        <w:t>6.3.</w:t>
      </w:r>
      <w:r w:rsidRPr="002B0E1A">
        <w:rPr>
          <w:b/>
          <w:u w:val="single"/>
        </w:rPr>
        <w:t xml:space="preserve"> Информатизация образовательного процесса</w:t>
      </w:r>
    </w:p>
    <w:p w:rsidR="00C00A79" w:rsidRPr="002B0E1A" w:rsidRDefault="00C00A79" w:rsidP="00C00A79">
      <w:pPr>
        <w:ind w:left="142" w:firstLine="142"/>
        <w:jc w:val="both"/>
      </w:pPr>
      <w:r w:rsidRPr="002B0E1A">
        <w:t xml:space="preserve">      В школе имеют доступ к сети Интернет. Имеется личный почтовый адрес, официальный сайт.  Рабочее почтовое место защищено антивирусной программой. Оплачивает трафик за использование сети Интернет «Волгателеком».</w:t>
      </w:r>
    </w:p>
    <w:p w:rsidR="00C00A79" w:rsidRPr="002B0E1A" w:rsidRDefault="00C00A79" w:rsidP="00C00A79">
      <w:pPr>
        <w:ind w:left="142" w:firstLine="142"/>
        <w:jc w:val="both"/>
      </w:pPr>
      <w:r w:rsidRPr="002B0E1A">
        <w:t xml:space="preserve">      Уровень оснащенности школы компьютерной техникой - 5 чел. на один компьютер. Компь</w:t>
      </w:r>
      <w:r w:rsidR="007E666A">
        <w:t>ютерная база школы составляет 26 компьютеров. 24</w:t>
      </w:r>
      <w:r w:rsidRPr="002B0E1A">
        <w:t xml:space="preserve"> компьютеров используется в учебном процессе. В школе имеется  1 компьютерный класс. Обустроено мультимедийным оборудованием 8 классов.</w:t>
      </w:r>
    </w:p>
    <w:p w:rsidR="00C00A79" w:rsidRPr="002B0E1A" w:rsidRDefault="00C00A79" w:rsidP="00C00A79">
      <w:pPr>
        <w:ind w:left="142" w:firstLine="142"/>
        <w:jc w:val="both"/>
      </w:pPr>
      <w:r w:rsidRPr="002B0E1A">
        <w:t xml:space="preserve">       Ежегодно наши обучающиеся принимают участие в районных  конкурсах «ОренИнфо», «Информашка».</w:t>
      </w:r>
    </w:p>
    <w:p w:rsidR="00C00A79" w:rsidRPr="002B0E1A" w:rsidRDefault="00C00A79" w:rsidP="00C00A79">
      <w:pPr>
        <w:ind w:left="142" w:firstLine="142"/>
        <w:jc w:val="both"/>
      </w:pPr>
      <w:r w:rsidRPr="002B0E1A">
        <w:t xml:space="preserve">  Во всех организациях при заключении договора на интернет проплачивалась и контентная фильтрация (фирма поставщик услуг ОАО «Ростелеком» тариф «Школьный»), которые обеспечивают полноценную фильтрацию интернет-сайтов не связанных с образовательной деятельностью.</w:t>
      </w:r>
    </w:p>
    <w:p w:rsidR="00C00A79" w:rsidRPr="002B0E1A" w:rsidRDefault="00C00A79" w:rsidP="00C00A79">
      <w:pPr>
        <w:ind w:left="142" w:firstLine="142"/>
        <w:jc w:val="both"/>
      </w:pPr>
      <w:r w:rsidRPr="002B0E1A">
        <w:t xml:space="preserve"> Школа оснащена защищенным каналом связи для безопасной работы с данными обучающихся и работников ОО. Имеется адрес электронной почты.      </w:t>
      </w:r>
    </w:p>
    <w:p w:rsidR="00C00A79" w:rsidRPr="002B0E1A" w:rsidRDefault="00C00A79" w:rsidP="00C00A79">
      <w:pPr>
        <w:ind w:left="142" w:firstLine="142"/>
        <w:jc w:val="both"/>
      </w:pPr>
      <w:r w:rsidRPr="002B0E1A">
        <w:t xml:space="preserve">    Одним из важных элементов в формировании информационной среды  современной школы является Web-сайт. В целях  предоставления необходимой  оперативной информации,  обмена опытом  по использованию накопленных образовательных ресурсов, на котором можно ознакомиться с большим количеством  методических разработок уроков и внеклассных мероприятий, а так же найти справочную информацию о каждом образовательном учреждении, учредительные документы. Работа над сайтом школы ведется в непрерывном режиме с целью приведения его в полное соответствие новым требованиям законодательства РФ.</w:t>
      </w:r>
    </w:p>
    <w:p w:rsidR="00C00A79" w:rsidRPr="002B0E1A" w:rsidRDefault="00C00A79" w:rsidP="00C00A79">
      <w:pPr>
        <w:ind w:left="142" w:firstLine="142"/>
        <w:jc w:val="both"/>
      </w:pPr>
      <w:r w:rsidRPr="002B0E1A">
        <w:t xml:space="preserve">          С целью формирования региональной базы данных (РБД) выпускников для сдачи ЕГЭ и ОГЭ на портале защищенного канала ежегодно проводиться следующая работа: </w:t>
      </w:r>
    </w:p>
    <w:p w:rsidR="00C00A79" w:rsidRPr="002B0E1A" w:rsidRDefault="00C00A79" w:rsidP="00C00A79">
      <w:pPr>
        <w:ind w:left="142" w:firstLine="142"/>
        <w:jc w:val="both"/>
      </w:pPr>
      <w:r w:rsidRPr="002B0E1A">
        <w:t xml:space="preserve"> 1. Выверка базы данных выпускников на их наличие и соответствие внесенных данных паспортным сведениям. </w:t>
      </w:r>
    </w:p>
    <w:p w:rsidR="00C00A79" w:rsidRPr="002B0E1A" w:rsidRDefault="00C00A79" w:rsidP="00C00A79">
      <w:pPr>
        <w:ind w:left="142" w:firstLine="142"/>
        <w:jc w:val="both"/>
      </w:pPr>
      <w:r w:rsidRPr="002B0E1A">
        <w:t xml:space="preserve"> 2. Заполнение сведений обо всех выпускниках с указанием предметов для сдачи ЕГЭ и ОГЭ на портале защищенного канала. </w:t>
      </w:r>
    </w:p>
    <w:p w:rsidR="00C00A79" w:rsidRPr="002B0E1A" w:rsidRDefault="00C00A79" w:rsidP="00C00A79">
      <w:pPr>
        <w:ind w:left="142" w:firstLine="142"/>
        <w:jc w:val="both"/>
      </w:pPr>
      <w:r w:rsidRPr="002B0E1A">
        <w:t xml:space="preserve">       В 2016 учебном году был создан новый проект «Электронная школа», куда были выгружены все дети с 1-го по 11 классы. Следует отметить, что в области информатизации в школе достигнуты значительные успехи. Тем не менее, нужно признать, что по ряду направлений существуют проблемы:</w:t>
      </w:r>
    </w:p>
    <w:p w:rsidR="00C00A79" w:rsidRPr="002B0E1A" w:rsidRDefault="00C00A79" w:rsidP="00C00A79">
      <w:pPr>
        <w:ind w:left="142" w:firstLine="142"/>
        <w:jc w:val="both"/>
      </w:pPr>
      <w:r w:rsidRPr="002B0E1A">
        <w:t>- наличие устаревшего оборудования, которое необходимо списать с баланса школы;</w:t>
      </w:r>
    </w:p>
    <w:p w:rsidR="00C00A79" w:rsidRPr="002B0E1A" w:rsidRDefault="00C00A79" w:rsidP="00C00A79">
      <w:pPr>
        <w:ind w:left="142" w:firstLine="142"/>
        <w:jc w:val="both"/>
      </w:pPr>
      <w:r w:rsidRPr="002B0E1A">
        <w:t>- недостаточно используется возможности дистанционного обучения как формы взаимодействия педагога с учащимся в дополнение к традиционным формам обучения;</w:t>
      </w:r>
    </w:p>
    <w:p w:rsidR="00C00A79" w:rsidRPr="002B0E1A" w:rsidRDefault="00C00A79" w:rsidP="00C00A79">
      <w:pPr>
        <w:ind w:left="142" w:firstLine="142"/>
        <w:jc w:val="both"/>
      </w:pPr>
      <w:r w:rsidRPr="002B0E1A">
        <w:t xml:space="preserve">- отсутствует системный контроль со стороны администрации школ по использованию педагогами ПК «Электронный журнал» в ежедневной работе. </w:t>
      </w:r>
    </w:p>
    <w:p w:rsidR="00C00A79" w:rsidRDefault="00C00A79" w:rsidP="00C21BDE">
      <w:pPr>
        <w:pStyle w:val="a5"/>
        <w:spacing w:after="0"/>
        <w:ind w:left="142" w:firstLine="142"/>
        <w:jc w:val="center"/>
        <w:rPr>
          <w:b/>
          <w:color w:val="000000"/>
          <w:sz w:val="24"/>
          <w:szCs w:val="24"/>
        </w:rPr>
      </w:pPr>
    </w:p>
    <w:p w:rsidR="00E321EC" w:rsidRPr="00E321EC" w:rsidRDefault="00E321EC" w:rsidP="00E321EC">
      <w:pPr>
        <w:pStyle w:val="af4"/>
        <w:numPr>
          <w:ilvl w:val="0"/>
          <w:numId w:val="13"/>
        </w:numPr>
        <w:tabs>
          <w:tab w:val="left" w:pos="900"/>
        </w:tabs>
        <w:ind w:right="142"/>
        <w:jc w:val="center"/>
        <w:rPr>
          <w:rFonts w:ascii="Times New Roman" w:hAnsi="Times New Roman"/>
          <w:b/>
          <w:bCs/>
          <w:shd w:val="clear" w:color="auto" w:fill="FFFFFF"/>
        </w:rPr>
      </w:pPr>
      <w:r w:rsidRPr="00E321EC">
        <w:rPr>
          <w:rFonts w:ascii="Times New Roman" w:hAnsi="Times New Roman"/>
          <w:b/>
          <w:bCs/>
          <w:shd w:val="clear" w:color="auto" w:fill="FFFFFF"/>
        </w:rPr>
        <w:t>Материально-техническое обеспечение образовательной деятельности</w:t>
      </w:r>
    </w:p>
    <w:p w:rsidR="00C21BDE" w:rsidRDefault="00C00A79" w:rsidP="00C21BDE">
      <w:pPr>
        <w:jc w:val="center"/>
        <w:rPr>
          <w:b/>
        </w:rPr>
      </w:pPr>
      <w:r>
        <w:rPr>
          <w:b/>
          <w:bCs/>
          <w:shd w:val="clear" w:color="auto" w:fill="FFFFFF"/>
        </w:rPr>
        <w:t>7</w:t>
      </w:r>
      <w:r w:rsidR="00C21BDE">
        <w:rPr>
          <w:b/>
          <w:bCs/>
          <w:shd w:val="clear" w:color="auto" w:fill="FFFFFF"/>
        </w:rPr>
        <w:t>.1.</w:t>
      </w:r>
      <w:r w:rsidR="00C21BDE">
        <w:rPr>
          <w:b/>
        </w:rPr>
        <w:t>Материально-технические условия</w:t>
      </w:r>
    </w:p>
    <w:p w:rsidR="00C21BDE" w:rsidRDefault="00C21BDE" w:rsidP="00C21BDE">
      <w:pPr>
        <w:ind w:firstLine="426"/>
        <w:jc w:val="both"/>
      </w:pPr>
      <w:r>
        <w:t xml:space="preserve">    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w:t>
      </w:r>
      <w:r w:rsidR="00E321EC">
        <w:t xml:space="preserve"> </w:t>
      </w:r>
      <w:r>
        <w:t xml:space="preserve">и обеспечивают: </w:t>
      </w:r>
    </w:p>
    <w:p w:rsidR="00C21BDE" w:rsidRDefault="00C21BDE" w:rsidP="00C21BDE">
      <w:pPr>
        <w:ind w:firstLine="426"/>
        <w:jc w:val="both"/>
      </w:pPr>
      <w:r>
        <w:t xml:space="preserve">1) возможность достижения обучающимися установленных ФГОС требований к результатам освоения основной образовательной программы </w:t>
      </w:r>
    </w:p>
    <w:p w:rsidR="00C21BDE" w:rsidRDefault="00C21BDE" w:rsidP="00C21BDE">
      <w:pPr>
        <w:ind w:firstLine="426"/>
        <w:jc w:val="both"/>
      </w:pPr>
      <w:r>
        <w:t>начального общего образования и основного общего образования, среднего общего</w:t>
      </w:r>
    </w:p>
    <w:p w:rsidR="005153F4" w:rsidRDefault="00C21BDE" w:rsidP="00C21BDE">
      <w:pPr>
        <w:ind w:firstLine="426"/>
        <w:jc w:val="both"/>
      </w:pPr>
      <w:r>
        <w:t xml:space="preserve">2) соблюдение: </w:t>
      </w:r>
    </w:p>
    <w:p w:rsidR="00C21BDE" w:rsidRDefault="00C21BDE" w:rsidP="00C21BDE">
      <w:pPr>
        <w:ind w:firstLine="426"/>
        <w:jc w:val="both"/>
      </w:pPr>
      <w:r>
        <w:t>-санитарно-гигиенических норм образовательной деятельности (требования к водоснабжению, канализации, освещению, воздушно-тепловому режиму);</w:t>
      </w:r>
    </w:p>
    <w:p w:rsidR="00C21BDE" w:rsidRDefault="00C21BDE" w:rsidP="00C21BDE">
      <w:pPr>
        <w:ind w:firstLine="426"/>
        <w:jc w:val="both"/>
      </w:pPr>
      <w:proofErr w:type="gramStart"/>
      <w:r>
        <w:lastRenderedPageBreak/>
        <w:t xml:space="preserve">-санитарно-бытовых условий (имеются:  гардеробы для обучающихся, санузлы, места личной  гигиены); </w:t>
      </w:r>
      <w:proofErr w:type="gramEnd"/>
    </w:p>
    <w:p w:rsidR="00C21BDE" w:rsidRDefault="00C21BDE" w:rsidP="00C21BDE">
      <w:pPr>
        <w:ind w:firstLine="426"/>
        <w:jc w:val="both"/>
      </w:pPr>
      <w:r>
        <w:t xml:space="preserve">3) возможность для беспрепятственного доступа </w:t>
      </w:r>
      <w:proofErr w:type="gramStart"/>
      <w:r>
        <w:t>обучающихся</w:t>
      </w:r>
      <w:proofErr w:type="gramEnd"/>
      <w:r>
        <w:t xml:space="preserve"> с ограниченными возможностями здоровья к объектам инфраструктуры образовательного учреждения.       </w:t>
      </w:r>
      <w:r w:rsidR="005153F4">
        <w:t xml:space="preserve">           </w:t>
      </w:r>
      <w: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C21BDE" w:rsidRDefault="00C21BDE" w:rsidP="00C21BDE">
      <w:pPr>
        <w:ind w:right="142" w:firstLine="142"/>
        <w:jc w:val="both"/>
        <w:textAlignment w:val="baseline"/>
      </w:pPr>
      <w:r>
        <w:rPr>
          <w:b/>
          <w:bCs/>
        </w:rPr>
        <w:t xml:space="preserve">     </w:t>
      </w:r>
      <w:r>
        <w:t>Школа располагается в  2-этажном здании. Территория школы огорожена по периметру. Общая площадь земельного участка, занятого под школу составляет 3.75 га. По всей площади посажены деревья и кустарники. Во дворе школы находится  спортивная площадка. Материально-техническая база находится в удовлетворительном состоянии и включает в себя 14 учебных кабинетов, оснащенных учебной мебелью и оборудованием, методический кабинет, приспособленный спортивный зал с раздевалками,  комбинированная мастерская, кабинет обслуживающего труда и библиотека. Имеется столовая, в которой дети получают бесплатные горячие завтрак. Развитие материально-технической базы в соответствии с поставленными задачами, происходило за счёт бюджетных средств.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Проведен капитальный ремонт спортивного зала. Проведен косметический ремонт классных кабинетов и коридоров. Облагорожена вся территория школы.</w:t>
      </w:r>
    </w:p>
    <w:p w:rsidR="00C21BDE" w:rsidRDefault="00C21BDE" w:rsidP="00C21BDE">
      <w:pPr>
        <w:ind w:left="142" w:right="142" w:firstLine="142"/>
        <w:jc w:val="both"/>
        <w:textAlignment w:val="baseline"/>
      </w:pPr>
      <w:r>
        <w:t xml:space="preserve">     Анализ раздела плана укрепления материально-технической базы школы показывает, что все его пункты выполнены в полном объёме.</w:t>
      </w:r>
    </w:p>
    <w:p w:rsidR="00C21BDE" w:rsidRDefault="00C21BDE" w:rsidP="00C21BDE">
      <w:pPr>
        <w:numPr>
          <w:ilvl w:val="0"/>
          <w:numId w:val="8"/>
        </w:numPr>
        <w:ind w:left="142" w:right="142" w:firstLine="142"/>
        <w:jc w:val="both"/>
        <w:textAlignment w:val="baseline"/>
      </w:pPr>
      <w: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C21BDE" w:rsidRDefault="00C21BDE" w:rsidP="00C21BDE">
      <w:pPr>
        <w:numPr>
          <w:ilvl w:val="0"/>
          <w:numId w:val="8"/>
        </w:numPr>
        <w:ind w:left="142" w:right="142" w:firstLine="142"/>
        <w:jc w:val="both"/>
        <w:textAlignment w:val="baseline"/>
      </w:pPr>
      <w:r>
        <w:t>Были проведены мероприятия по укреплению материальной базы школы, что позволяет создать лучшие условия для учебно-воспитательного процесса в школе</w:t>
      </w:r>
    </w:p>
    <w:p w:rsidR="00C21BDE" w:rsidRDefault="00C21BDE" w:rsidP="00C21BDE">
      <w:pPr>
        <w:numPr>
          <w:ilvl w:val="0"/>
          <w:numId w:val="8"/>
        </w:numPr>
        <w:ind w:left="142" w:right="142" w:firstLine="142"/>
        <w:jc w:val="both"/>
        <w:textAlignment w:val="baseline"/>
      </w:pPr>
      <w:r>
        <w:t>В течение учебного года в школе проводился текущий и косметический ремонт зданий школы:</w:t>
      </w:r>
    </w:p>
    <w:p w:rsidR="00C21BDE" w:rsidRDefault="00C21BDE" w:rsidP="00C21BDE">
      <w:pPr>
        <w:numPr>
          <w:ilvl w:val="0"/>
          <w:numId w:val="8"/>
        </w:numPr>
        <w:ind w:left="142" w:right="142" w:firstLine="142"/>
        <w:jc w:val="both"/>
        <w:textAlignment w:val="baseline"/>
      </w:pPr>
      <w:r>
        <w:t>Укрепление материальной базы школы всегда было, делом первостепенной важности и всегда  имеется недостаток в материальных средствах.</w:t>
      </w:r>
    </w:p>
    <w:p w:rsidR="00C21BDE" w:rsidRDefault="00C21BDE" w:rsidP="00C21BDE">
      <w:pPr>
        <w:numPr>
          <w:ilvl w:val="0"/>
          <w:numId w:val="8"/>
        </w:numPr>
        <w:ind w:left="142" w:right="142" w:firstLine="142"/>
        <w:jc w:val="both"/>
        <w:textAlignment w:val="baseline"/>
      </w:pPr>
      <w:r>
        <w:t>Общая финансовая стратегия школы: разумное расходование собственных и привлечение сре</w:t>
      </w:r>
      <w:proofErr w:type="gramStart"/>
      <w:r>
        <w:t>дств с ц</w:t>
      </w:r>
      <w:proofErr w:type="gramEnd"/>
      <w:r>
        <w:t>елью развития учреждения, повышения заработной платы работников.</w:t>
      </w:r>
    </w:p>
    <w:p w:rsidR="00C21BDE" w:rsidRDefault="00C21BDE" w:rsidP="00C21BDE">
      <w:pPr>
        <w:ind w:left="142" w:right="142" w:firstLine="142"/>
        <w:jc w:val="both"/>
        <w:textAlignment w:val="baseline"/>
      </w:pPr>
      <w:r>
        <w:t xml:space="preserve"> Все решения по укреплению материально-технической базы школы были согласованы с  советом школы и одобрены его членами. </w:t>
      </w:r>
    </w:p>
    <w:p w:rsidR="00C21BDE" w:rsidRDefault="00C21BDE" w:rsidP="00C21BDE">
      <w:pPr>
        <w:ind w:left="142" w:right="142" w:firstLine="142"/>
        <w:jc w:val="both"/>
        <w:textAlignment w:val="baseline"/>
      </w:pPr>
      <w:r>
        <w:t>Пополнение  учебного оборудования, технических средств, новых современных технологий позволяет повысить качество образования учащихся.</w:t>
      </w:r>
    </w:p>
    <w:p w:rsidR="00C21BDE" w:rsidRDefault="00C21BDE" w:rsidP="00C21BDE">
      <w:pPr>
        <w:ind w:left="142" w:right="142" w:firstLine="142"/>
        <w:jc w:val="both"/>
        <w:textAlignment w:val="baseline"/>
      </w:pPr>
      <w:r>
        <w:t xml:space="preserve">            Бюджетное финансирование не покрывает всех финансовых нужд школы, поэтому определяются приоритеты и задачи решаются постепенно. Основные расходы были направлены на заработную плату работников школы  и начисления на нее, коммунальные   услуги, интернет услуги, питание обучающихся. </w:t>
      </w:r>
    </w:p>
    <w:p w:rsidR="00C00A79" w:rsidRDefault="00C00A79" w:rsidP="00C21BDE">
      <w:pPr>
        <w:tabs>
          <w:tab w:val="left" w:pos="900"/>
        </w:tabs>
        <w:ind w:left="142" w:firstLine="142"/>
        <w:jc w:val="center"/>
        <w:rPr>
          <w:b/>
          <w:bCs/>
          <w:shd w:val="clear" w:color="auto" w:fill="FFFFFF"/>
        </w:rPr>
      </w:pPr>
    </w:p>
    <w:p w:rsidR="00C21BDE" w:rsidRDefault="00C00A79" w:rsidP="00C21BDE">
      <w:pPr>
        <w:tabs>
          <w:tab w:val="left" w:pos="900"/>
        </w:tabs>
        <w:ind w:left="142" w:firstLine="142"/>
        <w:jc w:val="center"/>
        <w:rPr>
          <w:b/>
          <w:bCs/>
          <w:shd w:val="clear" w:color="auto" w:fill="FFFFFF"/>
        </w:rPr>
      </w:pPr>
      <w:r>
        <w:rPr>
          <w:b/>
          <w:bCs/>
          <w:shd w:val="clear" w:color="auto" w:fill="FFFFFF"/>
        </w:rPr>
        <w:t>7</w:t>
      </w:r>
      <w:r w:rsidR="00C21BDE">
        <w:rPr>
          <w:b/>
          <w:bCs/>
          <w:shd w:val="clear" w:color="auto" w:fill="FFFFFF"/>
        </w:rPr>
        <w:t>.2. Условия, обеспечивающие безопасность образовательной среды</w:t>
      </w:r>
    </w:p>
    <w:p w:rsidR="00C21BDE" w:rsidRDefault="00C21BDE" w:rsidP="00C21BDE">
      <w:pPr>
        <w:ind w:left="142" w:firstLine="142"/>
        <w:jc w:val="both"/>
        <w:textAlignment w:val="baseline"/>
      </w:pPr>
      <w:r>
        <w:t xml:space="preserve">  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Pr>
          <w:i/>
          <w:iCs/>
        </w:rPr>
        <w:t> </w:t>
      </w:r>
      <w: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C21BDE" w:rsidRDefault="00C21BDE" w:rsidP="00C21BDE">
      <w:pPr>
        <w:numPr>
          <w:ilvl w:val="0"/>
          <w:numId w:val="10"/>
        </w:numPr>
        <w:ind w:left="142" w:firstLine="142"/>
        <w:jc w:val="both"/>
        <w:textAlignment w:val="baseline"/>
      </w:pPr>
      <w:r>
        <w:t>контроль и обеспечение состояния безопасности для своевременного обнаружения и предотвращения опасных проявлений и ситуаций;</w:t>
      </w:r>
    </w:p>
    <w:p w:rsidR="00C21BDE" w:rsidRDefault="00C21BDE" w:rsidP="00C21BDE">
      <w:pPr>
        <w:numPr>
          <w:ilvl w:val="0"/>
          <w:numId w:val="10"/>
        </w:numPr>
        <w:ind w:left="142" w:firstLine="142"/>
        <w:jc w:val="both"/>
        <w:textAlignment w:val="baseline"/>
      </w:pPr>
      <w:r>
        <w:t>осуществление пожарного надзора, в школе установлена система автоматической пожарной сигнализации: прибор приемно-контрольный охранно-пожарный;</w:t>
      </w:r>
    </w:p>
    <w:p w:rsidR="00C21BDE" w:rsidRDefault="00C21BDE" w:rsidP="00C21BDE">
      <w:pPr>
        <w:numPr>
          <w:ilvl w:val="0"/>
          <w:numId w:val="10"/>
        </w:numPr>
        <w:ind w:left="142" w:firstLine="142"/>
        <w:jc w:val="both"/>
        <w:textAlignment w:val="baseline"/>
      </w:pPr>
      <w:r>
        <w:lastRenderedPageBreak/>
        <w:t>организация пропускного режима, исключающего несанкционированное проникновение на объект граждан и техники;</w:t>
      </w:r>
    </w:p>
    <w:p w:rsidR="00C00A79" w:rsidRPr="002B0E1A" w:rsidRDefault="00C21BDE" w:rsidP="00C00A79">
      <w:pPr>
        <w:autoSpaceDE w:val="0"/>
        <w:autoSpaceDN w:val="0"/>
        <w:adjustRightInd w:val="0"/>
        <w:rPr>
          <w:b/>
          <w:bCs/>
          <w:color w:val="000000"/>
          <w:lang w:eastAsia="en-US"/>
        </w:rPr>
      </w:pPr>
      <w:r>
        <w:rPr>
          <w:i/>
          <w:iCs/>
        </w:rPr>
        <w:t>      </w:t>
      </w:r>
      <w:r w:rsidR="00C00A79" w:rsidRPr="002B0E1A">
        <w:rPr>
          <w:b/>
          <w:bCs/>
          <w:color w:val="000000"/>
          <w:lang w:eastAsia="en-US"/>
        </w:rPr>
        <w:t>Обеспечение безопасности в школе</w:t>
      </w:r>
    </w:p>
    <w:p w:rsidR="00C00A79" w:rsidRPr="002B0E1A" w:rsidRDefault="00C00A79" w:rsidP="00C00A79">
      <w:pPr>
        <w:autoSpaceDE w:val="0"/>
        <w:autoSpaceDN w:val="0"/>
        <w:adjustRightInd w:val="0"/>
        <w:rPr>
          <w:color w:val="000000"/>
          <w:lang w:eastAsia="en-US"/>
        </w:rPr>
      </w:pPr>
      <w:r w:rsidRPr="002B0E1A">
        <w:rPr>
          <w:b/>
          <w:bCs/>
          <w:color w:val="000000"/>
          <w:lang w:eastAsia="en-US"/>
        </w:rPr>
        <w:t xml:space="preserve">          </w:t>
      </w:r>
      <w:r w:rsidRPr="002B0E1A">
        <w:rPr>
          <w:color w:val="000000"/>
          <w:lang w:eastAsia="en-US"/>
        </w:rPr>
        <w:t>В целях обеспечения безопасного проведения образовательного процесса и сохранности школьного имущества в школе функционируют:</w:t>
      </w:r>
    </w:p>
    <w:p w:rsidR="00C00A79" w:rsidRDefault="00C00A79" w:rsidP="00C00A79">
      <w:pPr>
        <w:autoSpaceDE w:val="0"/>
        <w:autoSpaceDN w:val="0"/>
        <w:adjustRightInd w:val="0"/>
        <w:rPr>
          <w:b/>
          <w:bCs/>
          <w:color w:val="000000"/>
          <w:sz w:val="20"/>
          <w:szCs w:val="20"/>
          <w:lang w:eastAsia="en-US"/>
        </w:rPr>
      </w:pPr>
      <w:r w:rsidRPr="002B0E1A">
        <w:rPr>
          <w:b/>
          <w:bCs/>
          <w:color w:val="000000"/>
          <w:sz w:val="20"/>
          <w:szCs w:val="20"/>
          <w:lang w:eastAsia="en-US"/>
        </w:rPr>
        <w:t>ТРЕВОЖНАЯ КНОПКА</w:t>
      </w:r>
      <w:r w:rsidRPr="002B0E1A">
        <w:rPr>
          <w:b/>
          <w:bCs/>
          <w:color w:val="000000"/>
          <w:sz w:val="20"/>
          <w:szCs w:val="20"/>
          <w:lang w:eastAsia="en-US"/>
        </w:rPr>
        <w:br/>
        <w:t>ПОЖАРНАЯ СИГНАЛИЗАЦИЯ</w:t>
      </w:r>
      <w:r w:rsidRPr="002B0E1A">
        <w:rPr>
          <w:b/>
          <w:bCs/>
          <w:color w:val="000000"/>
          <w:sz w:val="20"/>
          <w:szCs w:val="20"/>
          <w:lang w:eastAsia="en-US"/>
        </w:rPr>
        <w:br/>
        <w:t>ТЕЛЕФОННАЯ СВЯЗЬ</w:t>
      </w:r>
    </w:p>
    <w:p w:rsidR="000A4E5C" w:rsidRPr="002B0E1A" w:rsidRDefault="000A4E5C" w:rsidP="00C00A79">
      <w:pPr>
        <w:autoSpaceDE w:val="0"/>
        <w:autoSpaceDN w:val="0"/>
        <w:adjustRightInd w:val="0"/>
        <w:rPr>
          <w:b/>
          <w:bCs/>
          <w:color w:val="000000"/>
          <w:sz w:val="20"/>
          <w:szCs w:val="20"/>
          <w:lang w:eastAsia="en-US"/>
        </w:rPr>
      </w:pPr>
      <w:r>
        <w:rPr>
          <w:b/>
          <w:bCs/>
          <w:color w:val="000000"/>
          <w:sz w:val="20"/>
          <w:szCs w:val="20"/>
          <w:lang w:eastAsia="en-US"/>
        </w:rPr>
        <w:t>ВИДЕОНАБЛЮДЕНИЕ</w:t>
      </w:r>
    </w:p>
    <w:p w:rsidR="00C21BDE" w:rsidRDefault="00C21BDE" w:rsidP="00C21BDE">
      <w:pPr>
        <w:ind w:left="142" w:firstLine="142"/>
        <w:jc w:val="both"/>
        <w:textAlignment w:val="baseline"/>
      </w:pPr>
      <w:r>
        <w:t xml:space="preserve">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газовой службы, тепловых сетей, электросетей при выводе их из строя. </w:t>
      </w:r>
    </w:p>
    <w:p w:rsidR="00C21BDE" w:rsidRDefault="005153F4" w:rsidP="005153F4">
      <w:pPr>
        <w:jc w:val="both"/>
        <w:textAlignment w:val="baseline"/>
      </w:pPr>
      <w:r>
        <w:t xml:space="preserve">        </w:t>
      </w:r>
      <w:r w:rsidR="00C21BDE">
        <w:t xml:space="preserve">В школе имеется тревожно-вызывная сигнализация, представляющая собой стационарную кнопку тревожной сигнализации, оборудованную </w:t>
      </w:r>
      <w:r w:rsidR="007E666A">
        <w:t>в кабинете директора. Н</w:t>
      </w:r>
      <w:r w:rsidR="00C21BDE">
        <w:t>а посту охраны</w:t>
      </w:r>
      <w:r w:rsidR="007E666A">
        <w:t xml:space="preserve"> используется переносная тревожная кнопка</w:t>
      </w:r>
      <w:r w:rsidR="00C21BDE">
        <w:t>. Эта сигнализация предназначена для скрытого и экстренного вызова группы задержания вневедомственной охраны и группы немедленного реагирования. Она находится в рабочем состоянии постоянно и ежедневно проверяется сотрудниками школы, отвечающими за безопасность, с обязательной регистрацией в журнале</w:t>
      </w:r>
      <w:r>
        <w:t>.</w:t>
      </w:r>
    </w:p>
    <w:p w:rsidR="00C21BDE" w:rsidRDefault="00C21BDE" w:rsidP="00C21BDE">
      <w:pPr>
        <w:ind w:left="142" w:firstLine="142"/>
        <w:jc w:val="both"/>
      </w:pPr>
      <w:r>
        <w:t>По результатам динамического наблюдения за здоровьем детей выявлено снижение  заболеваемости учащихся ОРВИ и гриппом.</w:t>
      </w:r>
    </w:p>
    <w:p w:rsidR="00C21BDE" w:rsidRDefault="00C21BDE" w:rsidP="00C21BDE">
      <w:pPr>
        <w:ind w:left="142" w:firstLine="142"/>
        <w:jc w:val="both"/>
      </w:pPr>
      <w:r>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w:t>
      </w:r>
    </w:p>
    <w:p w:rsidR="00C21BDE" w:rsidRDefault="00C21BDE" w:rsidP="00C21BDE">
      <w:pPr>
        <w:tabs>
          <w:tab w:val="left" w:pos="0"/>
        </w:tabs>
        <w:ind w:left="142" w:firstLine="142"/>
        <w:jc w:val="both"/>
      </w:pPr>
      <w:r>
        <w:tab/>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r>
        <w:rPr>
          <w:bCs/>
        </w:rPr>
        <w:t xml:space="preserve"> </w:t>
      </w:r>
    </w:p>
    <w:p w:rsidR="00C21BDE" w:rsidRDefault="00C21BDE" w:rsidP="00C21BDE">
      <w:pPr>
        <w:pStyle w:val="af6"/>
        <w:ind w:left="142" w:firstLine="142"/>
        <w:jc w:val="both"/>
        <w:rPr>
          <w:shd w:val="clear" w:color="auto" w:fill="FFFFFF"/>
        </w:rPr>
      </w:pPr>
      <w:r>
        <w:rPr>
          <w:rFonts w:eastAsia="Times New Roman"/>
        </w:rPr>
        <w:tab/>
      </w:r>
      <w:r>
        <w:rPr>
          <w:bCs/>
        </w:rPr>
        <w:t>Организованы спортивные секции,  проводились  соревнования «Веселые старты»</w:t>
      </w:r>
      <w:r w:rsidR="007E666A">
        <w:rPr>
          <w:bCs/>
        </w:rPr>
        <w:t>, президентские игры, День гандбола и другие</w:t>
      </w:r>
      <w:r>
        <w:rPr>
          <w:bCs/>
        </w:rPr>
        <w:t xml:space="preserve">. Учащиеся постоянно участвовали в районных соревнованиях и турнирах по футболу, легкой атлетики, занимая призовые места. </w:t>
      </w:r>
      <w:r w:rsidR="007E666A">
        <w:rPr>
          <w:bCs/>
        </w:rPr>
        <w:t>Активизировалась деятельность школы в участии районной спартакиады школьников «Старты надежд».</w:t>
      </w:r>
    </w:p>
    <w:p w:rsidR="00C21BDE" w:rsidRDefault="00C21BDE" w:rsidP="00C21BDE">
      <w:pPr>
        <w:pStyle w:val="af4"/>
        <w:spacing w:after="0" w:line="240" w:lineRule="auto"/>
        <w:ind w:left="142" w:firstLine="142"/>
        <w:jc w:val="both"/>
        <w:rPr>
          <w:rFonts w:ascii="Times New Roman" w:hAnsi="Times New Roman"/>
          <w:sz w:val="24"/>
          <w:szCs w:val="24"/>
          <w:shd w:val="clear" w:color="auto" w:fill="FFFFFF"/>
        </w:rPr>
      </w:pPr>
      <w:r>
        <w:rPr>
          <w:rFonts w:ascii="Times New Roman" w:hAnsi="Times New Roman"/>
          <w:sz w:val="24"/>
          <w:szCs w:val="24"/>
          <w:shd w:val="clear" w:color="auto" w:fill="FFFFFF"/>
        </w:rPr>
        <w:t>Доля сотрудников, прошедших обучение и проверку зна</w:t>
      </w:r>
      <w:r>
        <w:rPr>
          <w:rFonts w:ascii="Times New Roman" w:hAnsi="Times New Roman"/>
          <w:sz w:val="24"/>
          <w:szCs w:val="24"/>
          <w:shd w:val="clear" w:color="auto" w:fill="FFFFFF"/>
        </w:rPr>
        <w:softHyphen/>
        <w:t>ний по охране труд</w:t>
      </w:r>
      <w:r w:rsidR="005153F4">
        <w:rPr>
          <w:rFonts w:ascii="Times New Roman" w:hAnsi="Times New Roman"/>
          <w:sz w:val="24"/>
          <w:szCs w:val="24"/>
          <w:shd w:val="clear" w:color="auto" w:fill="FFFFFF"/>
        </w:rPr>
        <w:t>а – 100</w:t>
      </w:r>
      <w:r>
        <w:rPr>
          <w:rFonts w:ascii="Times New Roman" w:hAnsi="Times New Roman"/>
          <w:sz w:val="24"/>
          <w:szCs w:val="24"/>
          <w:shd w:val="clear" w:color="auto" w:fill="FFFFFF"/>
        </w:rPr>
        <w:t>%,  прошедших курсы по первой медицинской помощи-100% учителей.</w:t>
      </w:r>
    </w:p>
    <w:p w:rsidR="005153F4" w:rsidRDefault="00C00A79" w:rsidP="00C00A79">
      <w:pPr>
        <w:shd w:val="clear" w:color="auto" w:fill="FFFFFF"/>
        <w:jc w:val="both"/>
        <w:rPr>
          <w:bCs/>
          <w:color w:val="000000"/>
        </w:rPr>
      </w:pPr>
      <w:r>
        <w:rPr>
          <w:shd w:val="clear" w:color="auto" w:fill="FFFFFF"/>
        </w:rPr>
        <w:t xml:space="preserve"> </w:t>
      </w:r>
      <w:r w:rsidR="005153F4">
        <w:rPr>
          <w:shd w:val="clear" w:color="auto" w:fill="FFFFFF"/>
        </w:rPr>
        <w:t xml:space="preserve">      </w:t>
      </w:r>
      <w:r>
        <w:rPr>
          <w:shd w:val="clear" w:color="auto" w:fill="FFFFFF"/>
        </w:rPr>
        <w:t>В 2019</w:t>
      </w:r>
      <w:r w:rsidR="00C21BDE">
        <w:rPr>
          <w:shd w:val="clear" w:color="auto" w:fill="FFFFFF"/>
        </w:rPr>
        <w:t xml:space="preserve"> году доля травматизма </w:t>
      </w:r>
      <w:proofErr w:type="gramStart"/>
      <w:r w:rsidR="00C21BDE">
        <w:rPr>
          <w:shd w:val="clear" w:color="auto" w:fill="FFFFFF"/>
        </w:rPr>
        <w:t>обучающихся</w:t>
      </w:r>
      <w:proofErr w:type="gramEnd"/>
      <w:r w:rsidR="00C21BDE">
        <w:rPr>
          <w:shd w:val="clear" w:color="auto" w:fill="FFFFFF"/>
        </w:rPr>
        <w:t xml:space="preserve">  во время п</w:t>
      </w:r>
      <w:r w:rsidR="005153F4">
        <w:rPr>
          <w:shd w:val="clear" w:color="auto" w:fill="FFFFFF"/>
        </w:rPr>
        <w:t>ребывания в школе составила  0%. В течение лета 2019 года зафиксирован 1 случай</w:t>
      </w:r>
      <w:r w:rsidR="00C21BDE">
        <w:rPr>
          <w:shd w:val="clear" w:color="auto" w:fill="FFFFFF"/>
        </w:rPr>
        <w:t xml:space="preserve"> дорожно-тр</w:t>
      </w:r>
      <w:r w:rsidR="005153F4">
        <w:rPr>
          <w:shd w:val="clear" w:color="auto" w:fill="FFFFFF"/>
        </w:rPr>
        <w:t>анспортного травматизма</w:t>
      </w:r>
      <w:r w:rsidR="00C21BDE">
        <w:rPr>
          <w:shd w:val="clear" w:color="auto" w:fill="FFFFFF"/>
        </w:rPr>
        <w:t>.</w:t>
      </w:r>
      <w:r w:rsidRPr="00C00A79">
        <w:rPr>
          <w:bCs/>
          <w:color w:val="000000"/>
        </w:rPr>
        <w:t xml:space="preserve"> </w:t>
      </w:r>
    </w:p>
    <w:p w:rsidR="00C00A79" w:rsidRPr="002B0E1A" w:rsidRDefault="005153F4" w:rsidP="00C00A79">
      <w:pPr>
        <w:shd w:val="clear" w:color="auto" w:fill="FFFFFF"/>
        <w:jc w:val="both"/>
        <w:rPr>
          <w:color w:val="000000"/>
        </w:rPr>
      </w:pPr>
      <w:r>
        <w:rPr>
          <w:bCs/>
          <w:color w:val="000000"/>
        </w:rPr>
        <w:t xml:space="preserve">    </w:t>
      </w:r>
      <w:r w:rsidR="00C00A79" w:rsidRPr="002B0E1A">
        <w:rPr>
          <w:bCs/>
          <w:color w:val="000000"/>
        </w:rPr>
        <w:t>Основными задачами в области обеспечения безопасности обра</w:t>
      </w:r>
      <w:r w:rsidR="00C00A79">
        <w:rPr>
          <w:bCs/>
          <w:color w:val="000000"/>
        </w:rPr>
        <w:t>зовательного пространства в 201</w:t>
      </w:r>
      <w:r w:rsidR="00C00A79" w:rsidRPr="00AE1766">
        <w:rPr>
          <w:bCs/>
          <w:color w:val="000000"/>
        </w:rPr>
        <w:t>9</w:t>
      </w:r>
      <w:r w:rsidR="00C00A79" w:rsidRPr="002B0E1A">
        <w:rPr>
          <w:bCs/>
          <w:color w:val="000000"/>
        </w:rPr>
        <w:t xml:space="preserve"> учебном году были:</w:t>
      </w:r>
    </w:p>
    <w:p w:rsidR="00C00A79" w:rsidRPr="002B0E1A" w:rsidRDefault="00C00A79" w:rsidP="00C00A79">
      <w:pPr>
        <w:shd w:val="clear" w:color="auto" w:fill="FFFFFF"/>
        <w:ind w:left="255"/>
        <w:jc w:val="both"/>
        <w:rPr>
          <w:color w:val="000000"/>
        </w:rPr>
      </w:pPr>
      <w:r>
        <w:rPr>
          <w:color w:val="000000"/>
        </w:rPr>
        <w:t>-</w:t>
      </w:r>
      <w:r w:rsidRPr="002B0E1A">
        <w:rPr>
          <w:color w:val="000000"/>
        </w:rPr>
        <w:t>Изучение и реализация основных направлений законодательства РФ по вопросам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w:t>
      </w:r>
    </w:p>
    <w:p w:rsidR="00C00A79" w:rsidRPr="002B0E1A" w:rsidRDefault="00C00A79" w:rsidP="00C00A79">
      <w:pPr>
        <w:shd w:val="clear" w:color="auto" w:fill="FFFFFF"/>
        <w:ind w:left="255"/>
        <w:jc w:val="both"/>
        <w:rPr>
          <w:color w:val="000000"/>
        </w:rPr>
      </w:pPr>
      <w:r>
        <w:rPr>
          <w:color w:val="000000"/>
        </w:rPr>
        <w:t>-</w:t>
      </w:r>
      <w:r w:rsidRPr="002B0E1A">
        <w:rPr>
          <w:color w:val="000000"/>
        </w:rPr>
        <w:t>Наращивание опыта межведомственного, комплексного и многоуровневого подходов при формировании безопасного образовательного пространства.</w:t>
      </w:r>
    </w:p>
    <w:p w:rsidR="00C00A79" w:rsidRPr="002B0E1A" w:rsidRDefault="00C00A79" w:rsidP="00C00A79">
      <w:pPr>
        <w:shd w:val="clear" w:color="auto" w:fill="FFFFFF"/>
        <w:ind w:left="255"/>
        <w:jc w:val="both"/>
        <w:rPr>
          <w:color w:val="000000"/>
        </w:rPr>
      </w:pPr>
      <w:r>
        <w:rPr>
          <w:color w:val="000000"/>
        </w:rPr>
        <w:t>-</w:t>
      </w:r>
      <w:r w:rsidRPr="002B0E1A">
        <w:rPr>
          <w:color w:val="000000"/>
        </w:rPr>
        <w:t xml:space="preserve">Аттестация образовательного учреждения по созданию </w:t>
      </w:r>
      <w:proofErr w:type="gramStart"/>
      <w:r w:rsidRPr="002B0E1A">
        <w:rPr>
          <w:color w:val="000000"/>
        </w:rPr>
        <w:t>медико- социальных</w:t>
      </w:r>
      <w:proofErr w:type="gramEnd"/>
      <w:r w:rsidRPr="002B0E1A">
        <w:rPr>
          <w:color w:val="000000"/>
        </w:rPr>
        <w:t>, организационно - технических условий, обеспечивающих безопасность и сохранение здоровья всех участников воспитательного образовательного процесса.</w:t>
      </w:r>
    </w:p>
    <w:p w:rsidR="00C00A79" w:rsidRPr="002B0E1A" w:rsidRDefault="00C00A79" w:rsidP="00C00A79">
      <w:pPr>
        <w:shd w:val="clear" w:color="auto" w:fill="FFFFFF"/>
        <w:ind w:left="255"/>
        <w:jc w:val="both"/>
        <w:rPr>
          <w:color w:val="000000"/>
        </w:rPr>
      </w:pPr>
      <w:r>
        <w:rPr>
          <w:color w:val="000000"/>
        </w:rPr>
        <w:t>-</w:t>
      </w:r>
      <w:r w:rsidRPr="002B0E1A">
        <w:rPr>
          <w:color w:val="000000"/>
        </w:rPr>
        <w:t>Обеспечение выполнения педагогами и сотрудниками школы требований законодательных и других нормативно - правовых актов, регламентирующих создание здоровых и безопасных условий воспитания.</w:t>
      </w:r>
    </w:p>
    <w:p w:rsidR="00C00A79" w:rsidRPr="002B0E1A" w:rsidRDefault="00C00A79" w:rsidP="00C00A79">
      <w:pPr>
        <w:shd w:val="clear" w:color="auto" w:fill="FFFFFF"/>
        <w:ind w:left="255"/>
        <w:jc w:val="both"/>
        <w:rPr>
          <w:color w:val="000000"/>
        </w:rPr>
      </w:pPr>
      <w:r>
        <w:rPr>
          <w:color w:val="000000"/>
        </w:rPr>
        <w:t>-</w:t>
      </w:r>
      <w:r w:rsidRPr="002B0E1A">
        <w:rPr>
          <w:color w:val="000000"/>
        </w:rPr>
        <w:t>Антитеррористическая защищенность.</w:t>
      </w:r>
    </w:p>
    <w:p w:rsidR="00C00A79" w:rsidRPr="002B0E1A" w:rsidRDefault="00C00A79" w:rsidP="00C00A79">
      <w:pPr>
        <w:shd w:val="clear" w:color="auto" w:fill="FFFFFF"/>
        <w:ind w:left="255"/>
        <w:jc w:val="both"/>
        <w:rPr>
          <w:color w:val="000000"/>
        </w:rPr>
      </w:pPr>
      <w:r>
        <w:rPr>
          <w:color w:val="000000"/>
        </w:rPr>
        <w:t>-</w:t>
      </w:r>
      <w:r w:rsidRPr="002B0E1A">
        <w:rPr>
          <w:color w:val="000000"/>
        </w:rPr>
        <w:t>Выполнение правил пожарной безопасности и соблюдение противопожарного режима.</w:t>
      </w:r>
    </w:p>
    <w:p w:rsidR="00C00A79" w:rsidRPr="002B0E1A" w:rsidRDefault="00C00A79" w:rsidP="00C00A79">
      <w:pPr>
        <w:shd w:val="clear" w:color="auto" w:fill="FFFFFF"/>
        <w:ind w:left="255"/>
        <w:jc w:val="both"/>
        <w:rPr>
          <w:color w:val="000000"/>
        </w:rPr>
      </w:pPr>
      <w:r>
        <w:rPr>
          <w:color w:val="000000"/>
        </w:rPr>
        <w:t>-</w:t>
      </w:r>
      <w:r w:rsidRPr="002B0E1A">
        <w:rPr>
          <w:color w:val="000000"/>
        </w:rPr>
        <w:t>Формирование у школьников, педагогов и сотрудников школы устойчивых навыков безопасного поведения при возникновении чрезвычайных ситуаций.</w:t>
      </w:r>
    </w:p>
    <w:p w:rsidR="00C00A79" w:rsidRPr="002B0E1A" w:rsidRDefault="00C00A79" w:rsidP="00C00A79">
      <w:pPr>
        <w:shd w:val="clear" w:color="auto" w:fill="FFFFFF"/>
        <w:ind w:left="255"/>
        <w:jc w:val="both"/>
        <w:rPr>
          <w:color w:val="000000"/>
        </w:rPr>
      </w:pPr>
      <w:r>
        <w:rPr>
          <w:color w:val="000000"/>
        </w:rPr>
        <w:lastRenderedPageBreak/>
        <w:t>-</w:t>
      </w:r>
      <w:r w:rsidRPr="002B0E1A">
        <w:rPr>
          <w:color w:val="000000"/>
        </w:rPr>
        <w:t>Оснащение образовательного учреждения противопожарным и охранным оборудованием, средствами защиты и пожаротушения.</w:t>
      </w:r>
    </w:p>
    <w:p w:rsidR="00C00A79" w:rsidRPr="002B0E1A" w:rsidRDefault="00C00A79" w:rsidP="00C00A79">
      <w:pPr>
        <w:shd w:val="clear" w:color="auto" w:fill="FFFFFF"/>
        <w:ind w:left="255"/>
        <w:jc w:val="both"/>
        <w:rPr>
          <w:color w:val="000000"/>
        </w:rPr>
      </w:pPr>
      <w:r>
        <w:rPr>
          <w:color w:val="000000"/>
        </w:rPr>
        <w:t>-</w:t>
      </w:r>
      <w:r w:rsidRPr="002B0E1A">
        <w:rPr>
          <w:color w:val="000000"/>
        </w:rPr>
        <w:t>Обеспечение безопасной эксплуатации здания, оборудования и технических средств обучения.</w:t>
      </w:r>
    </w:p>
    <w:p w:rsidR="00C00A79" w:rsidRPr="002B0E1A" w:rsidRDefault="00C00A79" w:rsidP="00C00A79">
      <w:pPr>
        <w:shd w:val="clear" w:color="auto" w:fill="FFFFFF"/>
        <w:ind w:left="255"/>
        <w:jc w:val="both"/>
        <w:rPr>
          <w:color w:val="000000"/>
        </w:rPr>
      </w:pPr>
      <w:r>
        <w:rPr>
          <w:color w:val="000000"/>
        </w:rPr>
        <w:t xml:space="preserve">        </w:t>
      </w:r>
      <w:r w:rsidRPr="002B0E1A">
        <w:rPr>
          <w:color w:val="000000"/>
        </w:rPr>
        <w:t xml:space="preserve"> Управленческая</w:t>
      </w:r>
      <w:r>
        <w:rPr>
          <w:color w:val="000000"/>
        </w:rPr>
        <w:t xml:space="preserve"> составляющая заключается в 201</w:t>
      </w:r>
      <w:r w:rsidRPr="00AE1766">
        <w:rPr>
          <w:color w:val="000000"/>
        </w:rPr>
        <w:t>8</w:t>
      </w:r>
      <w:r>
        <w:rPr>
          <w:color w:val="000000"/>
        </w:rPr>
        <w:t>-201</w:t>
      </w:r>
      <w:r w:rsidRPr="00AE1766">
        <w:rPr>
          <w:color w:val="000000"/>
        </w:rPr>
        <w:t>9</w:t>
      </w:r>
      <w:r w:rsidRPr="002B0E1A">
        <w:rPr>
          <w:color w:val="000000"/>
        </w:rPr>
        <w:t xml:space="preserve"> учебном году в организации выполнения перечисленных задач, анализе и прогнозировании. Для школы - </w:t>
      </w:r>
      <w:proofErr w:type="gramStart"/>
      <w:r w:rsidRPr="002B0E1A">
        <w:rPr>
          <w:color w:val="000000"/>
        </w:rPr>
        <w:t>это</w:t>
      </w:r>
      <w:proofErr w:type="gramEnd"/>
      <w:r w:rsidRPr="002B0E1A">
        <w:rPr>
          <w:color w:val="000000"/>
        </w:rPr>
        <w:t xml:space="preserve"> прежде всего: нормативно-правовое обеспечение, научно-методическое сопровождение, разработка методических рекомендаций.</w:t>
      </w:r>
    </w:p>
    <w:p w:rsidR="00C21BDE" w:rsidRDefault="00C21BDE" w:rsidP="00C21BDE">
      <w:pPr>
        <w:pStyle w:val="af4"/>
        <w:spacing w:after="0" w:line="240" w:lineRule="auto"/>
        <w:ind w:left="142" w:firstLine="142"/>
        <w:jc w:val="both"/>
        <w:rPr>
          <w:rFonts w:ascii="Times New Roman" w:hAnsi="Times New Roman"/>
          <w:sz w:val="24"/>
          <w:szCs w:val="24"/>
          <w:shd w:val="clear" w:color="auto" w:fill="FFFFFF"/>
        </w:rPr>
      </w:pPr>
    </w:p>
    <w:p w:rsidR="00C00A79" w:rsidRPr="002B0E1A" w:rsidRDefault="00C00A79" w:rsidP="007E666A">
      <w:pPr>
        <w:shd w:val="clear" w:color="auto" w:fill="FFFFFF"/>
        <w:rPr>
          <w:b/>
          <w:bCs/>
          <w:color w:val="000000"/>
        </w:rPr>
      </w:pPr>
      <w:r w:rsidRPr="002B0E1A">
        <w:rPr>
          <w:b/>
          <w:bCs/>
          <w:color w:val="000000"/>
        </w:rPr>
        <w:t>Акту</w:t>
      </w:r>
      <w:r>
        <w:rPr>
          <w:b/>
          <w:bCs/>
          <w:color w:val="000000"/>
        </w:rPr>
        <w:t>альные проблемы, решаемые в 201</w:t>
      </w:r>
      <w:r w:rsidRPr="00AE1766">
        <w:rPr>
          <w:b/>
          <w:bCs/>
          <w:color w:val="000000"/>
        </w:rPr>
        <w:t>9</w:t>
      </w:r>
      <w:r w:rsidRPr="002B0E1A">
        <w:rPr>
          <w:b/>
          <w:bCs/>
          <w:color w:val="000000"/>
        </w:rPr>
        <w:t xml:space="preserve"> учебном году</w:t>
      </w:r>
      <w:r w:rsidR="007E666A">
        <w:rPr>
          <w:b/>
          <w:bCs/>
          <w:color w:val="000000"/>
        </w:rPr>
        <w:t>:</w:t>
      </w:r>
      <w:r w:rsidRPr="002B0E1A">
        <w:rPr>
          <w:b/>
          <w:bCs/>
          <w:color w:val="000000"/>
        </w:rPr>
        <w:br/>
      </w:r>
      <w:r w:rsidRPr="002B0E1A">
        <w:rPr>
          <w:bCs/>
          <w:color w:val="000000"/>
          <w:sz w:val="20"/>
          <w:szCs w:val="20"/>
        </w:rPr>
        <w:t xml:space="preserve">                ФИЗИЧЕСКАЯ БЕЗОПАСНОСТЬ</w:t>
      </w:r>
      <w:r w:rsidRPr="002B0E1A">
        <w:rPr>
          <w:color w:val="000000"/>
        </w:rPr>
        <w:t> - обеспечение правопорядка и антитеррористической защищенности, безопасности при чрезвычайных ситуациях, охраны труда. Состояние антитеррористической защищенности учреждения является одним из критериев обеспечения безопасности, создания условий, гарантирующих охрану жизни и здоровья школьников время образовательного процесса.</w:t>
      </w:r>
    </w:p>
    <w:p w:rsidR="00C00A79" w:rsidRPr="002B0E1A" w:rsidRDefault="00C00A79" w:rsidP="007B4A3A">
      <w:pPr>
        <w:shd w:val="clear" w:color="auto" w:fill="FFFFFF"/>
        <w:jc w:val="both"/>
        <w:rPr>
          <w:bCs/>
          <w:color w:val="000000"/>
        </w:rPr>
      </w:pPr>
      <w:r w:rsidRPr="002B0E1A">
        <w:rPr>
          <w:bCs/>
          <w:color w:val="000000"/>
        </w:rPr>
        <w:t xml:space="preserve">           </w:t>
      </w:r>
      <w:r w:rsidRPr="002B0E1A">
        <w:rPr>
          <w:color w:val="000000"/>
        </w:rPr>
        <w:t>В  школе разработаны и утверждены следующие документы по обеспечению безопасности:</w:t>
      </w:r>
    </w:p>
    <w:p w:rsidR="00C00A79" w:rsidRPr="002B0E1A" w:rsidRDefault="007B4A3A" w:rsidP="007B4A3A">
      <w:pPr>
        <w:shd w:val="clear" w:color="auto" w:fill="FFFFFF"/>
        <w:ind w:left="255"/>
        <w:jc w:val="both"/>
        <w:rPr>
          <w:color w:val="000000"/>
        </w:rPr>
      </w:pPr>
      <w:r>
        <w:rPr>
          <w:color w:val="000000"/>
        </w:rPr>
        <w:t>-</w:t>
      </w:r>
      <w:r w:rsidR="00C00A79" w:rsidRPr="002B0E1A">
        <w:rPr>
          <w:color w:val="000000"/>
        </w:rPr>
        <w:t>Паспорт комплексной безопасности.</w:t>
      </w:r>
    </w:p>
    <w:p w:rsidR="00C00A79" w:rsidRPr="002B0E1A" w:rsidRDefault="007B4A3A" w:rsidP="007B4A3A">
      <w:pPr>
        <w:shd w:val="clear" w:color="auto" w:fill="FFFFFF"/>
        <w:ind w:left="255"/>
        <w:jc w:val="both"/>
        <w:rPr>
          <w:color w:val="000000"/>
        </w:rPr>
      </w:pPr>
      <w:r>
        <w:rPr>
          <w:color w:val="000000"/>
        </w:rPr>
        <w:t>-</w:t>
      </w:r>
      <w:r w:rsidR="00C00A79" w:rsidRPr="002B0E1A">
        <w:rPr>
          <w:color w:val="000000"/>
        </w:rPr>
        <w:t>Положение об антитеррористической группе.</w:t>
      </w:r>
    </w:p>
    <w:p w:rsidR="00C00A79" w:rsidRPr="002B0E1A" w:rsidRDefault="007B4A3A" w:rsidP="007B4A3A">
      <w:pPr>
        <w:shd w:val="clear" w:color="auto" w:fill="FFFFFF"/>
        <w:ind w:left="255"/>
        <w:jc w:val="both"/>
        <w:rPr>
          <w:color w:val="000000"/>
        </w:rPr>
      </w:pPr>
      <w:r>
        <w:rPr>
          <w:color w:val="000000"/>
        </w:rPr>
        <w:t>-</w:t>
      </w:r>
      <w:r w:rsidR="00C00A79" w:rsidRPr="002B0E1A">
        <w:rPr>
          <w:color w:val="000000"/>
        </w:rPr>
        <w:t>Паспорт по обеспечению безопасности дорожного движения.</w:t>
      </w:r>
    </w:p>
    <w:p w:rsidR="00C00A79" w:rsidRPr="002B0E1A" w:rsidRDefault="007B4A3A" w:rsidP="007B4A3A">
      <w:pPr>
        <w:shd w:val="clear" w:color="auto" w:fill="FFFFFF"/>
        <w:ind w:left="255"/>
        <w:jc w:val="both"/>
        <w:rPr>
          <w:color w:val="000000"/>
        </w:rPr>
      </w:pPr>
      <w:r>
        <w:rPr>
          <w:color w:val="000000"/>
        </w:rPr>
        <w:t>-</w:t>
      </w:r>
      <w:r w:rsidR="00C00A79" w:rsidRPr="002B0E1A">
        <w:rPr>
          <w:color w:val="000000"/>
        </w:rPr>
        <w:t>Инструкции для педагогического состава, сторожей по обеспечению антитеррористической защищенности и действиям при чрезвычайных ситуациях.</w:t>
      </w:r>
    </w:p>
    <w:p w:rsidR="00C00A79" w:rsidRPr="002B0E1A" w:rsidRDefault="007B4A3A" w:rsidP="007B4A3A">
      <w:pPr>
        <w:shd w:val="clear" w:color="auto" w:fill="FFFFFF"/>
        <w:spacing w:before="45" w:line="276" w:lineRule="auto"/>
        <w:ind w:left="255"/>
        <w:jc w:val="both"/>
        <w:rPr>
          <w:color w:val="000000"/>
        </w:rPr>
      </w:pPr>
      <w:r>
        <w:rPr>
          <w:color w:val="000000"/>
        </w:rPr>
        <w:t>-</w:t>
      </w:r>
      <w:r w:rsidR="00C00A79" w:rsidRPr="002B0E1A">
        <w:rPr>
          <w:color w:val="000000"/>
        </w:rPr>
        <w:t>Положение о пропускном режиме.</w:t>
      </w:r>
    </w:p>
    <w:p w:rsidR="00C00A79" w:rsidRPr="002B0E1A" w:rsidRDefault="00C00A79" w:rsidP="00C00A79">
      <w:pPr>
        <w:shd w:val="clear" w:color="auto" w:fill="FFFFFF"/>
        <w:spacing w:line="276" w:lineRule="auto"/>
        <w:ind w:left="255"/>
        <w:jc w:val="both"/>
        <w:rPr>
          <w:color w:val="000000"/>
        </w:rPr>
      </w:pPr>
      <w:r w:rsidRPr="002B0E1A">
        <w:rPr>
          <w:color w:val="000000"/>
        </w:rPr>
        <w:t xml:space="preserve">         Для отработки устойчивых навыков безопасного поведения в условиях возникновения чрезвычайных ситуаций в школе проводились тренировочные занятия по эвакуации детей, педагогов и сотрудников школы на случай возникновения пожара, угрозы террористического акта, обследование школы дежурным администратором и дежурного учителя  прилегающей территории на предмет  защищенности, обнаружения посторонних предметов.</w:t>
      </w:r>
      <w:r w:rsidRPr="002B0E1A">
        <w:rPr>
          <w:bCs/>
          <w:color w:val="000000"/>
        </w:rPr>
        <w:br/>
      </w:r>
      <w:r w:rsidRPr="002B0E1A">
        <w:rPr>
          <w:bCs/>
          <w:color w:val="000000"/>
          <w:sz w:val="20"/>
          <w:szCs w:val="20"/>
        </w:rPr>
        <w:t xml:space="preserve">          ПОЖАРНАЯ БЕЗОПАСНОСТЬ</w:t>
      </w:r>
      <w:r w:rsidRPr="002B0E1A">
        <w:rPr>
          <w:bCs/>
          <w:color w:val="000000"/>
        </w:rPr>
        <w:t>.</w:t>
      </w:r>
      <w:r w:rsidRPr="002B0E1A">
        <w:rPr>
          <w:color w:val="000000"/>
        </w:rPr>
        <w:t xml:space="preserve"> Вопросы пожарной безопасности одно из самых главных направлений обеспечения безопасности в школы. 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 (п.1, гл.1 ППБ 01-03). </w:t>
      </w:r>
    </w:p>
    <w:p w:rsidR="00C00A79" w:rsidRPr="002B0E1A" w:rsidRDefault="00C00A79" w:rsidP="00C00A79">
      <w:pPr>
        <w:shd w:val="clear" w:color="auto" w:fill="FFFFFF"/>
        <w:spacing w:line="276" w:lineRule="auto"/>
        <w:ind w:left="255"/>
        <w:jc w:val="both"/>
        <w:rPr>
          <w:color w:val="000000"/>
        </w:rPr>
      </w:pPr>
      <w:r w:rsidRPr="002B0E1A">
        <w:rPr>
          <w:color w:val="000000"/>
        </w:rPr>
        <w:t xml:space="preserve">         В школе имеются:</w:t>
      </w:r>
    </w:p>
    <w:p w:rsidR="00C00A79" w:rsidRPr="002B0E1A" w:rsidRDefault="007B4A3A" w:rsidP="007B4A3A">
      <w:pPr>
        <w:shd w:val="clear" w:color="auto" w:fill="FFFFFF"/>
        <w:spacing w:line="276" w:lineRule="auto"/>
        <w:ind w:left="255"/>
        <w:jc w:val="both"/>
        <w:rPr>
          <w:color w:val="000000"/>
        </w:rPr>
      </w:pPr>
      <w:r>
        <w:rPr>
          <w:color w:val="000000"/>
        </w:rPr>
        <w:t>-</w:t>
      </w:r>
      <w:r w:rsidR="00C00A79" w:rsidRPr="002B0E1A">
        <w:rPr>
          <w:color w:val="000000"/>
        </w:rPr>
        <w:t>Декларация пожарной безопасности, установлен и осуществляется противопожарный режим в школе и на прилегающей территории.</w:t>
      </w:r>
    </w:p>
    <w:p w:rsidR="00C00A79" w:rsidRPr="002B0E1A" w:rsidRDefault="007B4A3A" w:rsidP="007B4A3A">
      <w:pPr>
        <w:shd w:val="clear" w:color="auto" w:fill="FFFFFF"/>
        <w:spacing w:line="276" w:lineRule="auto"/>
        <w:ind w:left="255"/>
        <w:jc w:val="both"/>
        <w:rPr>
          <w:color w:val="000000"/>
        </w:rPr>
      </w:pPr>
      <w:r>
        <w:rPr>
          <w:color w:val="000000"/>
        </w:rPr>
        <w:t>-</w:t>
      </w:r>
      <w:r w:rsidR="00C00A79" w:rsidRPr="002B0E1A">
        <w:rPr>
          <w:color w:val="000000"/>
        </w:rPr>
        <w:t>Планы эвакуации на случай возникновения пожара.</w:t>
      </w:r>
    </w:p>
    <w:p w:rsidR="00C00A79" w:rsidRPr="002B0E1A" w:rsidRDefault="00C00A79" w:rsidP="007E666A">
      <w:pPr>
        <w:shd w:val="clear" w:color="auto" w:fill="FFFFFF"/>
        <w:ind w:left="255"/>
        <w:jc w:val="both"/>
        <w:rPr>
          <w:color w:val="000000"/>
        </w:rPr>
      </w:pPr>
      <w:r w:rsidRPr="002B0E1A">
        <w:rPr>
          <w:color w:val="000000"/>
        </w:rPr>
        <w:t xml:space="preserve">         Вопросы противопожарной безопасности в школе рассматриваются на педагогических советах, проводятся тренировочные эвакуации в случае пожара, ежегодно про</w:t>
      </w:r>
      <w:r w:rsidR="007E666A">
        <w:rPr>
          <w:color w:val="000000"/>
        </w:rPr>
        <w:t xml:space="preserve">водятся месячники </w:t>
      </w:r>
      <w:r w:rsidRPr="002B0E1A">
        <w:rPr>
          <w:color w:val="000000"/>
        </w:rPr>
        <w:t>безопасности.</w:t>
      </w:r>
      <w:r w:rsidRPr="002B0E1A">
        <w:rPr>
          <w:color w:val="000000"/>
        </w:rPr>
        <w:br/>
        <w:t xml:space="preserve">          Итак, понятие </w:t>
      </w:r>
      <w:r w:rsidRPr="002B0E1A">
        <w:rPr>
          <w:bCs/>
          <w:color w:val="000000"/>
        </w:rPr>
        <w:t>«БЕЗОПАСНОСТЬ»</w:t>
      </w:r>
      <w:r w:rsidRPr="002B0E1A">
        <w:rPr>
          <w:color w:val="000000"/>
        </w:rPr>
        <w:t> включает не только организацию защиты всех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информационное пространство. Это также умение правильно оценивать внешние факторы и оперативно и адекватно реагировать на них. Только при одновременном учете всех этих факторов можно говорить о создании действенной системы комплексной безопасности.</w:t>
      </w:r>
    </w:p>
    <w:p w:rsidR="00C00A79" w:rsidRPr="002B0E1A" w:rsidRDefault="00C00A79" w:rsidP="00C00A79">
      <w:pPr>
        <w:shd w:val="clear" w:color="auto" w:fill="FFFFFF"/>
        <w:ind w:left="255"/>
        <w:jc w:val="both"/>
        <w:rPr>
          <w:color w:val="000000"/>
        </w:rPr>
      </w:pPr>
      <w:r w:rsidRPr="002B0E1A">
        <w:rPr>
          <w:color w:val="000000"/>
        </w:rPr>
        <w:t>С учетом всего перечисленного можно выделить два основных направления работы:</w:t>
      </w:r>
    </w:p>
    <w:p w:rsidR="00C00A79" w:rsidRPr="002B0E1A" w:rsidRDefault="007B4A3A" w:rsidP="007B4A3A">
      <w:pPr>
        <w:shd w:val="clear" w:color="auto" w:fill="FFFFFF"/>
        <w:ind w:left="255"/>
        <w:jc w:val="both"/>
        <w:rPr>
          <w:color w:val="000000"/>
        </w:rPr>
      </w:pPr>
      <w:r>
        <w:rPr>
          <w:color w:val="000000"/>
        </w:rPr>
        <w:t>-</w:t>
      </w:r>
      <w:r w:rsidR="00C00A79" w:rsidRPr="002B0E1A">
        <w:rPr>
          <w:color w:val="000000"/>
        </w:rPr>
        <w:t>обеспечение индивидуальной безопасности личности, которая включает профилактику попадания в травматические в физическом или психологическом плане ситуации, формирование навыков безопасного поведения в различных ситуациях.</w:t>
      </w:r>
    </w:p>
    <w:p w:rsidR="002D2651" w:rsidRPr="007E666A" w:rsidRDefault="007B4A3A" w:rsidP="007E666A">
      <w:pPr>
        <w:shd w:val="clear" w:color="auto" w:fill="FFFFFF"/>
        <w:ind w:left="255"/>
        <w:jc w:val="both"/>
        <w:rPr>
          <w:color w:val="000000"/>
        </w:rPr>
      </w:pPr>
      <w:r>
        <w:rPr>
          <w:color w:val="000000"/>
        </w:rPr>
        <w:lastRenderedPageBreak/>
        <w:t>-</w:t>
      </w:r>
      <w:r w:rsidR="00C00A79" w:rsidRPr="002B0E1A">
        <w:rPr>
          <w:color w:val="000000"/>
        </w:rPr>
        <w:t>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r w:rsidR="00C00A79" w:rsidRPr="002B0E1A">
        <w:rPr>
          <w:bCs/>
          <w:color w:val="000000"/>
        </w:rPr>
        <w:t> </w:t>
      </w:r>
    </w:p>
    <w:p w:rsidR="002D2651" w:rsidRDefault="002D2651" w:rsidP="00C00A79">
      <w:pPr>
        <w:shd w:val="clear" w:color="auto" w:fill="FFFFFF"/>
        <w:jc w:val="center"/>
        <w:rPr>
          <w:b/>
          <w:bCs/>
          <w:color w:val="000000"/>
        </w:rPr>
      </w:pPr>
    </w:p>
    <w:p w:rsidR="00C00A79" w:rsidRPr="002B0E1A" w:rsidRDefault="00C00A79" w:rsidP="00C00A79">
      <w:pPr>
        <w:shd w:val="clear" w:color="auto" w:fill="FFFFFF"/>
        <w:jc w:val="center"/>
        <w:rPr>
          <w:b/>
          <w:color w:val="000000"/>
        </w:rPr>
      </w:pPr>
      <w:r>
        <w:rPr>
          <w:b/>
          <w:bCs/>
          <w:color w:val="000000"/>
        </w:rPr>
        <w:t>7.3.</w:t>
      </w:r>
      <w:r w:rsidRPr="002B0E1A">
        <w:rPr>
          <w:b/>
          <w:bCs/>
          <w:color w:val="000000"/>
        </w:rPr>
        <w:t>Обеспечение безопасности детей школьников в ОУ</w:t>
      </w:r>
    </w:p>
    <w:p w:rsidR="00C00A79" w:rsidRPr="002B0E1A" w:rsidRDefault="00C00A79" w:rsidP="00C00A79">
      <w:pPr>
        <w:shd w:val="clear" w:color="auto" w:fill="FFFFFF"/>
        <w:jc w:val="both"/>
        <w:rPr>
          <w:color w:val="000000"/>
        </w:rPr>
      </w:pPr>
      <w:r w:rsidRPr="002B0E1A">
        <w:rPr>
          <w:color w:val="000000"/>
        </w:rPr>
        <w:t xml:space="preserve">          Вход в школу осуществляется строго в соответствии с Положением о пропускном режиме. Запрещается вход в школу посторонних лиц, не имеющих отношения к образовательному процессу, отдавать младших воспитанников незнакомым лицам, лицам до 18 лет или лицам, не имеющим письменного разрешения от родителей. </w:t>
      </w:r>
    </w:p>
    <w:p w:rsidR="00C00A79" w:rsidRPr="002B0E1A" w:rsidRDefault="00C00A79" w:rsidP="00C00A79">
      <w:pPr>
        <w:shd w:val="clear" w:color="auto" w:fill="FFFFFF"/>
        <w:jc w:val="both"/>
        <w:rPr>
          <w:color w:val="000000"/>
        </w:rPr>
      </w:pPr>
      <w:r w:rsidRPr="002B0E1A">
        <w:rPr>
          <w:bCs/>
          <w:color w:val="000000"/>
        </w:rPr>
        <w:t xml:space="preserve">       Для обеспечения безопасности детей имеются:</w:t>
      </w:r>
      <w:r w:rsidRPr="002B0E1A">
        <w:rPr>
          <w:color w:val="000000"/>
        </w:rPr>
        <w:t xml:space="preserve"> кнопка тревожной сигнализации, система пожарной сигнализации, планы эвакуации.</w:t>
      </w:r>
    </w:p>
    <w:p w:rsidR="00C00A79" w:rsidRPr="002B0E1A" w:rsidRDefault="00C00A79" w:rsidP="00C00A79">
      <w:pPr>
        <w:autoSpaceDE w:val="0"/>
        <w:autoSpaceDN w:val="0"/>
        <w:adjustRightInd w:val="0"/>
        <w:jc w:val="both"/>
        <w:rPr>
          <w:color w:val="000000"/>
          <w:sz w:val="23"/>
          <w:szCs w:val="23"/>
          <w:lang w:eastAsia="en-US"/>
        </w:rPr>
      </w:pPr>
      <w:r w:rsidRPr="002B0E1A">
        <w:rPr>
          <w:rFonts w:ascii="Calibri" w:hAnsi="Calibri"/>
          <w:sz w:val="22"/>
          <w:szCs w:val="22"/>
          <w:lang w:eastAsia="en-US"/>
        </w:rPr>
        <w:t xml:space="preserve">         </w:t>
      </w:r>
      <w:r>
        <w:rPr>
          <w:color w:val="000000"/>
          <w:lang w:eastAsia="ar-SA"/>
        </w:rPr>
        <w:t>В 201</w:t>
      </w:r>
      <w:r w:rsidRPr="00AE1766">
        <w:rPr>
          <w:color w:val="000000"/>
          <w:lang w:eastAsia="ar-SA"/>
        </w:rPr>
        <w:t>9</w:t>
      </w:r>
      <w:r w:rsidRPr="002B0E1A">
        <w:rPr>
          <w:color w:val="000000"/>
          <w:lang w:eastAsia="ar-SA"/>
        </w:rPr>
        <w:t xml:space="preserve"> учебном году </w:t>
      </w:r>
      <w:r w:rsidRPr="002B0E1A">
        <w:rPr>
          <w:b/>
          <w:color w:val="000000"/>
          <w:lang w:eastAsia="ar-SA"/>
        </w:rPr>
        <w:t xml:space="preserve">работа по охране труда </w:t>
      </w:r>
      <w:r w:rsidRPr="002B0E1A">
        <w:rPr>
          <w:color w:val="000000"/>
          <w:lang w:eastAsia="ar-SA"/>
        </w:rPr>
        <w:t>была направлена на предотвращение травматизма в школе, повышение ответственности за жизнь и здоровье детей, обеспечение антитеррористической  безопасности и безопасности школьных перевозок, организацию гражданской обороны и соблюдение СанПиНа.</w:t>
      </w:r>
      <w:r w:rsidRPr="002B0E1A">
        <w:rPr>
          <w:color w:val="000000"/>
          <w:sz w:val="23"/>
          <w:szCs w:val="23"/>
          <w:lang w:eastAsia="en-US"/>
        </w:rPr>
        <w:t xml:space="preserve"> Проводятся инструктажи по охране труда с сотрудниками учреждения, ведутся журналы: </w:t>
      </w:r>
    </w:p>
    <w:p w:rsidR="00C00A79" w:rsidRPr="002B0E1A" w:rsidRDefault="00C00A79" w:rsidP="00C00A79">
      <w:pPr>
        <w:autoSpaceDE w:val="0"/>
        <w:autoSpaceDN w:val="0"/>
        <w:adjustRightInd w:val="0"/>
        <w:spacing w:after="44"/>
        <w:rPr>
          <w:color w:val="000000"/>
          <w:sz w:val="23"/>
          <w:szCs w:val="23"/>
          <w:lang w:eastAsia="en-US"/>
        </w:rPr>
      </w:pPr>
      <w:r w:rsidRPr="002B0E1A">
        <w:rPr>
          <w:color w:val="000000"/>
          <w:sz w:val="23"/>
          <w:szCs w:val="23"/>
          <w:lang w:eastAsia="en-US"/>
        </w:rPr>
        <w:t xml:space="preserve">- регистрации вводного инструктажа </w:t>
      </w:r>
      <w:proofErr w:type="gramStart"/>
      <w:r w:rsidRPr="002B0E1A">
        <w:rPr>
          <w:color w:val="000000"/>
          <w:sz w:val="23"/>
          <w:szCs w:val="23"/>
          <w:lang w:eastAsia="en-US"/>
        </w:rPr>
        <w:t>по</w:t>
      </w:r>
      <w:proofErr w:type="gramEnd"/>
      <w:r w:rsidRPr="002B0E1A">
        <w:rPr>
          <w:color w:val="000000"/>
          <w:sz w:val="23"/>
          <w:szCs w:val="23"/>
          <w:lang w:eastAsia="en-US"/>
        </w:rPr>
        <w:t xml:space="preserve"> ОТ, </w:t>
      </w:r>
    </w:p>
    <w:p w:rsidR="00C00A79" w:rsidRPr="002B0E1A" w:rsidRDefault="00C00A79" w:rsidP="00C00A79">
      <w:pPr>
        <w:autoSpaceDE w:val="0"/>
        <w:autoSpaceDN w:val="0"/>
        <w:adjustRightInd w:val="0"/>
        <w:spacing w:after="44"/>
        <w:rPr>
          <w:color w:val="000000"/>
          <w:sz w:val="23"/>
          <w:szCs w:val="23"/>
          <w:lang w:eastAsia="en-US"/>
        </w:rPr>
      </w:pPr>
      <w:r w:rsidRPr="002B0E1A">
        <w:rPr>
          <w:color w:val="000000"/>
          <w:sz w:val="23"/>
          <w:szCs w:val="23"/>
          <w:lang w:eastAsia="en-US"/>
        </w:rPr>
        <w:t xml:space="preserve">- выдачи инструкций </w:t>
      </w:r>
      <w:proofErr w:type="gramStart"/>
      <w:r w:rsidRPr="002B0E1A">
        <w:rPr>
          <w:color w:val="000000"/>
          <w:sz w:val="23"/>
          <w:szCs w:val="23"/>
          <w:lang w:eastAsia="en-US"/>
        </w:rPr>
        <w:t>по</w:t>
      </w:r>
      <w:proofErr w:type="gramEnd"/>
      <w:r w:rsidRPr="002B0E1A">
        <w:rPr>
          <w:color w:val="000000"/>
          <w:sz w:val="23"/>
          <w:szCs w:val="23"/>
          <w:lang w:eastAsia="en-US"/>
        </w:rPr>
        <w:t xml:space="preserve"> ОТ, </w:t>
      </w:r>
    </w:p>
    <w:p w:rsidR="00C00A79" w:rsidRPr="002B0E1A" w:rsidRDefault="00C00A79" w:rsidP="00C00A79">
      <w:pPr>
        <w:autoSpaceDE w:val="0"/>
        <w:autoSpaceDN w:val="0"/>
        <w:adjustRightInd w:val="0"/>
        <w:rPr>
          <w:color w:val="000000"/>
          <w:sz w:val="23"/>
          <w:szCs w:val="23"/>
          <w:lang w:eastAsia="en-US"/>
        </w:rPr>
      </w:pPr>
      <w:r w:rsidRPr="002B0E1A">
        <w:rPr>
          <w:color w:val="000000"/>
          <w:sz w:val="23"/>
          <w:szCs w:val="23"/>
          <w:lang w:eastAsia="en-US"/>
        </w:rPr>
        <w:t xml:space="preserve">- регистрации инструктажа на рабочем месте. </w:t>
      </w:r>
    </w:p>
    <w:p w:rsidR="000A4E5C" w:rsidRDefault="00C00A79" w:rsidP="000A4E5C">
      <w:pPr>
        <w:autoSpaceDE w:val="0"/>
        <w:autoSpaceDN w:val="0"/>
        <w:adjustRightInd w:val="0"/>
        <w:jc w:val="both"/>
        <w:rPr>
          <w:color w:val="000000"/>
          <w:sz w:val="23"/>
          <w:szCs w:val="23"/>
          <w:lang w:eastAsia="en-US"/>
        </w:rPr>
      </w:pPr>
      <w:r w:rsidRPr="002B0E1A">
        <w:rPr>
          <w:color w:val="000000"/>
          <w:sz w:val="23"/>
          <w:szCs w:val="23"/>
          <w:lang w:eastAsia="en-US"/>
        </w:rPr>
        <w:t xml:space="preserve">         Ведется строгий </w:t>
      </w:r>
      <w:proofErr w:type="gramStart"/>
      <w:r w:rsidRPr="002B0E1A">
        <w:rPr>
          <w:color w:val="000000"/>
          <w:sz w:val="23"/>
          <w:szCs w:val="23"/>
          <w:lang w:eastAsia="en-US"/>
        </w:rPr>
        <w:t>контроль за</w:t>
      </w:r>
      <w:proofErr w:type="gramEnd"/>
      <w:r w:rsidRPr="002B0E1A">
        <w:rPr>
          <w:color w:val="000000"/>
          <w:sz w:val="23"/>
          <w:szCs w:val="23"/>
          <w:lang w:eastAsia="en-US"/>
        </w:rPr>
        <w:t xml:space="preserve"> соответствием инвентаря и игрового, и учебного оборудования требованиям безопасности. Ежегодно в период подготовки учреждения к новому учебному году составляются акты исправности спортивного оборудования и инвентаря, акты-разрешения на проведение занятий в спортивном зале, учебных кабинетах, игровых комнатах, журнал исправности спортивного инвентаря и оборудования. </w:t>
      </w:r>
    </w:p>
    <w:p w:rsidR="000A4E5C" w:rsidRDefault="000A4E5C" w:rsidP="000A4E5C">
      <w:pPr>
        <w:autoSpaceDE w:val="0"/>
        <w:autoSpaceDN w:val="0"/>
        <w:adjustRightInd w:val="0"/>
        <w:jc w:val="both"/>
        <w:rPr>
          <w:color w:val="000000"/>
          <w:sz w:val="23"/>
          <w:szCs w:val="23"/>
          <w:lang w:eastAsia="en-US"/>
        </w:rPr>
      </w:pPr>
    </w:p>
    <w:p w:rsidR="00C00A79" w:rsidRPr="002B0E1A" w:rsidRDefault="00C00A79" w:rsidP="000A4E5C">
      <w:pPr>
        <w:autoSpaceDE w:val="0"/>
        <w:autoSpaceDN w:val="0"/>
        <w:adjustRightInd w:val="0"/>
        <w:jc w:val="center"/>
        <w:rPr>
          <w:b/>
        </w:rPr>
      </w:pPr>
      <w:r>
        <w:rPr>
          <w:b/>
        </w:rPr>
        <w:t>7.4.</w:t>
      </w:r>
      <w:r w:rsidRPr="002B0E1A">
        <w:rPr>
          <w:b/>
        </w:rPr>
        <w:t>Организация и проведение  пропагандистских мероприятий по разъяснению сущности терроризма и его общественной опасности, неприятия идеологии терроризма.</w:t>
      </w:r>
    </w:p>
    <w:p w:rsidR="00C00A79" w:rsidRPr="002B0E1A" w:rsidRDefault="00C00A79" w:rsidP="00C00A79">
      <w:pPr>
        <w:jc w:val="both"/>
      </w:pPr>
      <w:r w:rsidRPr="002B0E1A">
        <w:t xml:space="preserve">          В общешкольном плане имеется раздел «Культура безопасности». На основании этого раздела в школе проходит  разъяснительная работа:</w:t>
      </w:r>
    </w:p>
    <w:p w:rsidR="00C00A79" w:rsidRPr="002B0E1A" w:rsidRDefault="00C00A79" w:rsidP="00C00A79">
      <w:pPr>
        <w:jc w:val="both"/>
      </w:pPr>
      <w:r>
        <w:t>-</w:t>
      </w:r>
      <w:r w:rsidRPr="002B0E1A">
        <w:rPr>
          <w:b/>
        </w:rPr>
        <w:t xml:space="preserve"> </w:t>
      </w:r>
      <w:r w:rsidRPr="002B0E1A">
        <w:t>по привитию навыков ведения безопасного образа жизни;</w:t>
      </w:r>
    </w:p>
    <w:p w:rsidR="00C00A79" w:rsidRPr="002B0E1A" w:rsidRDefault="00C00A79" w:rsidP="00C00A79">
      <w:pPr>
        <w:jc w:val="both"/>
      </w:pPr>
      <w:r>
        <w:t>-</w:t>
      </w:r>
      <w:r w:rsidRPr="002B0E1A">
        <w:rPr>
          <w:b/>
          <w:bCs/>
          <w:lang w:eastAsia="en-US"/>
        </w:rPr>
        <w:t xml:space="preserve"> </w:t>
      </w:r>
      <w:r w:rsidRPr="002B0E1A">
        <w:rPr>
          <w:bCs/>
          <w:lang w:eastAsia="en-US"/>
        </w:rPr>
        <w:t>мероприятия, проводимые при получении распоряжения на проведение эвакуации;</w:t>
      </w:r>
    </w:p>
    <w:p w:rsidR="00C00A79" w:rsidRPr="002B0E1A" w:rsidRDefault="00C00A79" w:rsidP="00C00A79">
      <w:pPr>
        <w:jc w:val="both"/>
      </w:pPr>
      <w:r>
        <w:t>-</w:t>
      </w:r>
      <w:r w:rsidRPr="002B0E1A">
        <w:t xml:space="preserve"> </w:t>
      </w:r>
      <w:r w:rsidRPr="002B0E1A">
        <w:rPr>
          <w:bCs/>
          <w:lang w:eastAsia="en-US"/>
        </w:rPr>
        <w:t xml:space="preserve"> инструктажи при внезапном нападении противника;</w:t>
      </w:r>
    </w:p>
    <w:p w:rsidR="00C00A79" w:rsidRPr="002B0E1A" w:rsidRDefault="00C00A79" w:rsidP="00C00A79">
      <w:pPr>
        <w:jc w:val="both"/>
      </w:pPr>
      <w:r>
        <w:t>-</w:t>
      </w:r>
      <w:r w:rsidRPr="002B0E1A">
        <w:t xml:space="preserve"> месячник безопасности детей;</w:t>
      </w:r>
    </w:p>
    <w:p w:rsidR="00C00A79" w:rsidRPr="002B0E1A" w:rsidRDefault="00C00A79" w:rsidP="00C00A79">
      <w:pPr>
        <w:jc w:val="both"/>
      </w:pPr>
      <w:r>
        <w:t>-</w:t>
      </w:r>
      <w:r w:rsidRPr="002B0E1A">
        <w:t xml:space="preserve"> урок мира «3 сентября – День солидарности в борьбе с терроризмом»;</w:t>
      </w:r>
    </w:p>
    <w:p w:rsidR="00C00A79" w:rsidRPr="002B0E1A" w:rsidRDefault="00C00A79" w:rsidP="00C00A79">
      <w:pPr>
        <w:jc w:val="both"/>
      </w:pPr>
      <w:r>
        <w:t>-</w:t>
      </w:r>
      <w:r w:rsidRPr="002B0E1A">
        <w:t>информационный урок «</w:t>
      </w:r>
      <w:r w:rsidRPr="002B0E1A">
        <w:rPr>
          <w:shd w:val="clear" w:color="auto" w:fill="FFFFFF"/>
        </w:rPr>
        <w:t>21 сентября - Международный день мира»;</w:t>
      </w:r>
    </w:p>
    <w:p w:rsidR="00C00A79" w:rsidRPr="002B0E1A" w:rsidRDefault="00C00A79" w:rsidP="00C00A79">
      <w:pPr>
        <w:shd w:val="clear" w:color="auto" w:fill="FFFFFF"/>
        <w:jc w:val="both"/>
        <w:rPr>
          <w:rFonts w:ascii="Tahoma" w:hAnsi="Tahoma" w:cs="Tahoma"/>
          <w:color w:val="666666"/>
        </w:rPr>
      </w:pPr>
      <w:r>
        <w:t>-</w:t>
      </w:r>
      <w:r w:rsidRPr="002B0E1A">
        <w:t xml:space="preserve"> </w:t>
      </w:r>
      <w:r w:rsidRPr="002B0E1A">
        <w:rPr>
          <w:color w:val="000000"/>
        </w:rPr>
        <w:t>для отработки устойчивых навыков безопасного поведения в условиях возникновения чрезвычайных ситуаций в школе проводятся тренировочные занятия по эвакуации детей, педагогов и сотрудников школы на случай возникновения пожара, угрозы террористического акта;</w:t>
      </w:r>
    </w:p>
    <w:p w:rsidR="00C00A79" w:rsidRPr="002B0E1A" w:rsidRDefault="00C00A79" w:rsidP="00C00A79">
      <w:pPr>
        <w:jc w:val="both"/>
      </w:pPr>
      <w:r>
        <w:t>-</w:t>
      </w:r>
      <w:r w:rsidRPr="002B0E1A">
        <w:t xml:space="preserve"> </w:t>
      </w:r>
      <w:r w:rsidRPr="002B0E1A">
        <w:rPr>
          <w:color w:val="000000"/>
        </w:rPr>
        <w:t>ежедневно проводится обследование школы дежурным администратором и дежурного учителя  прилегающей территории на предмет их защищенности, обнаружения посторонних предметов.</w:t>
      </w:r>
    </w:p>
    <w:p w:rsidR="00C00A79" w:rsidRPr="002B0E1A" w:rsidRDefault="00C00A79" w:rsidP="00C00A79">
      <w:pPr>
        <w:jc w:val="both"/>
        <w:rPr>
          <w:sz w:val="23"/>
          <w:szCs w:val="23"/>
        </w:rPr>
      </w:pPr>
      <w:r>
        <w:t>-</w:t>
      </w:r>
      <w:r w:rsidRPr="002B0E1A">
        <w:t xml:space="preserve"> разъяснительная работа со школьниками с баннером «Комплексная безопасно</w:t>
      </w:r>
      <w:r>
        <w:t>сть»- раздел «Безопасность в МОБ</w:t>
      </w:r>
      <w:r w:rsidRPr="002B0E1A">
        <w:t>У «</w:t>
      </w:r>
      <w:r>
        <w:t xml:space="preserve">Герасимовская </w:t>
      </w:r>
      <w:r w:rsidRPr="002B0E1A">
        <w:t>СОШ» на сайте школы.</w:t>
      </w:r>
      <w:r w:rsidRPr="002B0E1A">
        <w:rPr>
          <w:sz w:val="23"/>
          <w:szCs w:val="23"/>
        </w:rPr>
        <w:t xml:space="preserve"> </w:t>
      </w:r>
    </w:p>
    <w:p w:rsidR="00C00A79" w:rsidRPr="002B0E1A" w:rsidRDefault="00C00A79" w:rsidP="00C00A79">
      <w:pPr>
        <w:jc w:val="both"/>
      </w:pPr>
      <w:r>
        <w:t>-</w:t>
      </w:r>
      <w:r w:rsidRPr="002B0E1A">
        <w:t>в</w:t>
      </w:r>
      <w:r w:rsidRPr="002B0E1A">
        <w:rPr>
          <w:sz w:val="23"/>
          <w:szCs w:val="23"/>
        </w:rPr>
        <w:t xml:space="preserve">едется строгий </w:t>
      </w:r>
      <w:proofErr w:type="gramStart"/>
      <w:r w:rsidRPr="002B0E1A">
        <w:rPr>
          <w:sz w:val="23"/>
          <w:szCs w:val="23"/>
        </w:rPr>
        <w:t>контроль за</w:t>
      </w:r>
      <w:proofErr w:type="gramEnd"/>
      <w:r w:rsidRPr="002B0E1A">
        <w:rPr>
          <w:sz w:val="23"/>
          <w:szCs w:val="23"/>
        </w:rPr>
        <w:t xml:space="preserve"> состоянием пришкольной территории: осмотр территории на предмет обнаружения предметов и устройств, которые могут угрожать здоровью обучающихся и воспитанников (ежедневная фиксация результатов осмотра в Журнале обследования территории).</w:t>
      </w:r>
    </w:p>
    <w:p w:rsidR="00C00A79" w:rsidRPr="000A4E5C" w:rsidRDefault="00C00A79" w:rsidP="00C00A79">
      <w:pPr>
        <w:jc w:val="both"/>
      </w:pPr>
      <w:r w:rsidRPr="002B0E1A">
        <w:t xml:space="preserve">          Для усиления антитеррористической </w:t>
      </w:r>
      <w:r w:rsidR="000A4E5C">
        <w:t>охраны установлена  камера наблюдения, организовано освещение</w:t>
      </w:r>
      <w:r w:rsidRPr="002B0E1A">
        <w:t xml:space="preserve"> школьного двора в ночное время.</w:t>
      </w:r>
    </w:p>
    <w:p w:rsidR="007B4A3A" w:rsidRPr="000A4E5C" w:rsidRDefault="007B4A3A" w:rsidP="007B4A3A">
      <w:pPr>
        <w:jc w:val="both"/>
        <w:rPr>
          <w:lang w:eastAsia="en-US"/>
        </w:rPr>
      </w:pPr>
      <w:r w:rsidRPr="000A4E5C">
        <w:rPr>
          <w:sz w:val="22"/>
          <w:szCs w:val="22"/>
          <w:lang w:eastAsia="en-US"/>
        </w:rPr>
        <w:t xml:space="preserve">        </w:t>
      </w:r>
      <w:r w:rsidRPr="000A4E5C">
        <w:rPr>
          <w:spacing w:val="-9"/>
          <w:w w:val="135"/>
          <w:kern w:val="2"/>
          <w:sz w:val="22"/>
          <w:szCs w:val="22"/>
          <w:lang w:eastAsia="zh-CN" w:bidi="hi-IN"/>
        </w:rPr>
        <w:t xml:space="preserve">На основании исх. документа РОО № 34 от 19.01.2018 г. «О принятии дополнительных мер безопасности» в МОБУ «Герасимовская СОШ» был издан приказ «О принятии дополнительных мер безопасности». </w:t>
      </w:r>
      <w:r w:rsidRPr="000A4E5C">
        <w:rPr>
          <w:sz w:val="22"/>
          <w:szCs w:val="22"/>
          <w:lang w:eastAsia="en-US"/>
        </w:rPr>
        <w:t xml:space="preserve"> В </w:t>
      </w:r>
      <w:r w:rsidRPr="000A4E5C">
        <w:rPr>
          <w:sz w:val="22"/>
          <w:szCs w:val="22"/>
          <w:shd w:val="clear" w:color="auto" w:fill="FFFFFF"/>
          <w:lang w:eastAsia="en-US"/>
        </w:rPr>
        <w:t xml:space="preserve"> целях</w:t>
      </w:r>
      <w:r w:rsidRPr="000A4E5C">
        <w:rPr>
          <w:shd w:val="clear" w:color="auto" w:fill="FFFFFF"/>
          <w:lang w:eastAsia="en-US"/>
        </w:rPr>
        <w:t xml:space="preserve"> предотвращения жестоких нападений </w:t>
      </w:r>
      <w:r w:rsidRPr="000A4E5C">
        <w:t>школьников на учащихся в школе проведено:</w:t>
      </w:r>
    </w:p>
    <w:p w:rsidR="007B4A3A" w:rsidRPr="000A4E5C" w:rsidRDefault="007B4A3A" w:rsidP="007B4A3A">
      <w:pPr>
        <w:numPr>
          <w:ilvl w:val="0"/>
          <w:numId w:val="27"/>
        </w:numPr>
        <w:shd w:val="clear" w:color="auto" w:fill="FFFFFF"/>
        <w:spacing w:before="100" w:beforeAutospacing="1" w:after="100" w:afterAutospacing="1"/>
        <w:ind w:left="0" w:firstLine="0"/>
        <w:contextualSpacing/>
      </w:pPr>
      <w:r w:rsidRPr="000A4E5C">
        <w:t xml:space="preserve">Общешкольное родительское собрание 22.01.2018 с повесткой: «Обеспечение </w:t>
      </w:r>
      <w:r w:rsidRPr="000A4E5C">
        <w:rPr>
          <w:shd w:val="clear" w:color="auto" w:fill="FFFFFF"/>
          <w:lang w:eastAsia="en-US"/>
        </w:rPr>
        <w:t>безопасности участников образовательного процесса».</w:t>
      </w:r>
    </w:p>
    <w:p w:rsidR="007B4A3A" w:rsidRPr="000A4E5C" w:rsidRDefault="007B4A3A" w:rsidP="007B4A3A">
      <w:pPr>
        <w:numPr>
          <w:ilvl w:val="0"/>
          <w:numId w:val="27"/>
        </w:numPr>
        <w:shd w:val="clear" w:color="auto" w:fill="FFFFFF"/>
        <w:spacing w:before="100" w:beforeAutospacing="1" w:after="100" w:afterAutospacing="1"/>
        <w:ind w:left="0" w:firstLine="0"/>
        <w:contextualSpacing/>
      </w:pPr>
      <w:r w:rsidRPr="000A4E5C">
        <w:rPr>
          <w:shd w:val="clear" w:color="auto" w:fill="FFFFFF"/>
          <w:lang w:eastAsia="en-US"/>
        </w:rPr>
        <w:lastRenderedPageBreak/>
        <w:t>Беседа</w:t>
      </w:r>
      <w:r w:rsidRPr="000A4E5C">
        <w:t xml:space="preserve"> директора школы Т.И. Голиковой «Изучение педагогами психологического состояния школьников - безопасность учебно-воспитательного процесса» </w:t>
      </w:r>
      <w:r w:rsidRPr="000A4E5C">
        <w:rPr>
          <w:shd w:val="clear" w:color="auto" w:fill="FFFFFF"/>
          <w:lang w:eastAsia="en-US"/>
        </w:rPr>
        <w:t xml:space="preserve">с занесением в журнал инструктажей по безопасности образовательного процесса. </w:t>
      </w:r>
    </w:p>
    <w:p w:rsidR="007B4A3A" w:rsidRDefault="007B4A3A" w:rsidP="007B4A3A">
      <w:pPr>
        <w:numPr>
          <w:ilvl w:val="0"/>
          <w:numId w:val="27"/>
        </w:numPr>
        <w:shd w:val="clear" w:color="auto" w:fill="FFFFFF"/>
        <w:spacing w:before="100" w:beforeAutospacing="1" w:after="100" w:afterAutospacing="1"/>
        <w:ind w:left="0" w:firstLine="0"/>
        <w:contextualSpacing/>
      </w:pPr>
      <w:r w:rsidRPr="000A4E5C">
        <w:t xml:space="preserve">Беседа директора школы Т.И. Голиковой с дежурным администратором и дежурной уборщицей-вахтером о мерах пропускного режима в подозрительных случаях. </w:t>
      </w:r>
    </w:p>
    <w:p w:rsidR="000A4E5C" w:rsidRPr="000A4E5C" w:rsidRDefault="000A4E5C" w:rsidP="000A4E5C">
      <w:pPr>
        <w:shd w:val="clear" w:color="auto" w:fill="FFFFFF"/>
        <w:spacing w:before="100" w:beforeAutospacing="1" w:after="100" w:afterAutospacing="1"/>
        <w:contextualSpacing/>
      </w:pPr>
    </w:p>
    <w:p w:rsidR="007B4A3A" w:rsidRPr="0009528D" w:rsidRDefault="007B4A3A" w:rsidP="007B4A3A">
      <w:pPr>
        <w:spacing w:line="276" w:lineRule="auto"/>
        <w:jc w:val="center"/>
        <w:rPr>
          <w:sz w:val="22"/>
          <w:szCs w:val="22"/>
          <w:lang w:eastAsia="en-US"/>
        </w:rPr>
      </w:pPr>
      <w:r w:rsidRPr="0009528D">
        <w:rPr>
          <w:b/>
          <w:bCs/>
          <w:sz w:val="22"/>
          <w:szCs w:val="22"/>
        </w:rPr>
        <w:t>7.5.Профилактика детского дорожно-транспортного травматизма</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Одной из первостепенных задач школы является охрана и укрепление здоровья обучающихся. Проблемы охраны здоровья детей, профилактика травматизма, создание безопасных условий обучения и воспитания находятся под постоянным контролем администрации и педагогов.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В соответствии с ФЗ №196 «О безопасности дорожного движения»</w:t>
      </w:r>
      <w:r w:rsidR="000A4E5C" w:rsidRPr="0009528D">
        <w:rPr>
          <w:color w:val="000000"/>
          <w:sz w:val="22"/>
          <w:szCs w:val="22"/>
          <w:lang w:eastAsia="en-US"/>
        </w:rPr>
        <w:t>, Приказом «Об организации школьных перевозок»</w:t>
      </w:r>
      <w:r w:rsidRPr="0009528D">
        <w:rPr>
          <w:color w:val="000000"/>
          <w:sz w:val="22"/>
          <w:szCs w:val="22"/>
          <w:lang w:eastAsia="en-US"/>
        </w:rPr>
        <w:t xml:space="preserve">» в школе проводится работа по профилактике детского дорожно-транспортного травматизма детей.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Педагогический коллектив школы ведет свою работу в тесном контакте с работниками ГИБДД и родителями, постоянно совершенствуя формы и методы работы, создавая при этом собственную педагогическую концепцию гуманистической воспитательной системы.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Центром внимания системы является личность каждого воспитанника, ее защита и развитие. Работа школы по профилактике ДДТТ строится с учетом индивидуальных особенностей детей и дифференцируется по возрастным периодам: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На протяжении учебного года профилактическая работа проводится в соответствии </w:t>
      </w:r>
      <w:proofErr w:type="gramStart"/>
      <w:r w:rsidRPr="0009528D">
        <w:rPr>
          <w:color w:val="000000"/>
          <w:sz w:val="22"/>
          <w:szCs w:val="22"/>
          <w:lang w:eastAsia="en-US"/>
        </w:rPr>
        <w:t>с</w:t>
      </w:r>
      <w:proofErr w:type="gramEnd"/>
      <w:r w:rsidRPr="0009528D">
        <w:rPr>
          <w:color w:val="000000"/>
          <w:sz w:val="22"/>
          <w:szCs w:val="22"/>
          <w:lang w:eastAsia="en-US"/>
        </w:rPr>
        <w:t xml:space="preserve">: </w:t>
      </w:r>
    </w:p>
    <w:p w:rsidR="007B4A3A" w:rsidRPr="0009528D" w:rsidRDefault="007B4A3A" w:rsidP="007B4A3A">
      <w:pPr>
        <w:autoSpaceDE w:val="0"/>
        <w:autoSpaceDN w:val="0"/>
        <w:adjustRightInd w:val="0"/>
        <w:spacing w:after="44"/>
        <w:jc w:val="both"/>
        <w:rPr>
          <w:color w:val="000000"/>
          <w:sz w:val="22"/>
          <w:szCs w:val="22"/>
          <w:lang w:eastAsia="en-US"/>
        </w:rPr>
      </w:pPr>
      <w:r w:rsidRPr="0009528D">
        <w:rPr>
          <w:color w:val="000000"/>
          <w:sz w:val="22"/>
          <w:szCs w:val="22"/>
          <w:lang w:eastAsia="en-US"/>
        </w:rPr>
        <w:t>Планом работы по профилактике детского травматизма.</w:t>
      </w:r>
    </w:p>
    <w:p w:rsidR="007B4A3A" w:rsidRPr="0009528D" w:rsidRDefault="007B4A3A" w:rsidP="007B4A3A">
      <w:pPr>
        <w:autoSpaceDE w:val="0"/>
        <w:autoSpaceDN w:val="0"/>
        <w:adjustRightInd w:val="0"/>
        <w:spacing w:after="44"/>
        <w:jc w:val="both"/>
        <w:rPr>
          <w:color w:val="000000"/>
          <w:sz w:val="22"/>
          <w:szCs w:val="22"/>
          <w:lang w:eastAsia="en-US"/>
        </w:rPr>
      </w:pPr>
      <w:r w:rsidRPr="0009528D">
        <w:rPr>
          <w:color w:val="000000"/>
          <w:sz w:val="22"/>
          <w:szCs w:val="22"/>
          <w:lang w:eastAsia="en-US"/>
        </w:rPr>
        <w:t xml:space="preserve">Планом совместных мероприятий школы с ГИБДД. </w:t>
      </w:r>
    </w:p>
    <w:p w:rsidR="007B4A3A" w:rsidRPr="0009528D" w:rsidRDefault="007B4A3A" w:rsidP="007B4A3A">
      <w:pPr>
        <w:autoSpaceDE w:val="0"/>
        <w:autoSpaceDN w:val="0"/>
        <w:adjustRightInd w:val="0"/>
        <w:spacing w:after="44"/>
        <w:jc w:val="both"/>
        <w:rPr>
          <w:color w:val="000000"/>
          <w:sz w:val="22"/>
          <w:szCs w:val="22"/>
          <w:lang w:eastAsia="en-US"/>
        </w:rPr>
      </w:pPr>
      <w:r w:rsidRPr="0009528D">
        <w:rPr>
          <w:color w:val="000000"/>
          <w:sz w:val="22"/>
          <w:szCs w:val="22"/>
          <w:lang w:eastAsia="en-US"/>
        </w:rPr>
        <w:t xml:space="preserve">Приказом о назначении </w:t>
      </w:r>
      <w:proofErr w:type="gramStart"/>
      <w:r w:rsidRPr="0009528D">
        <w:rPr>
          <w:color w:val="000000"/>
          <w:sz w:val="22"/>
          <w:szCs w:val="22"/>
          <w:lang w:eastAsia="en-US"/>
        </w:rPr>
        <w:t>ответственного</w:t>
      </w:r>
      <w:proofErr w:type="gramEnd"/>
      <w:r w:rsidRPr="0009528D">
        <w:rPr>
          <w:color w:val="000000"/>
          <w:sz w:val="22"/>
          <w:szCs w:val="22"/>
          <w:lang w:eastAsia="en-US"/>
        </w:rPr>
        <w:t xml:space="preserve"> за профилактику ДДТТ.</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Приказом о создании комиссии по расследованию несчастных случаев в школе.</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На педагогическом совете школы были проанализированы итоги работы по профилактике ДДТТ за 2018 учебный год и определены конкретные задачи на текущий учебный год. Был проанализирован положительный опыт работы отдельных классных руководителей и других педагогов, которые используют широкий спектр форм и методов работы по пропаганде безопасности на дороге: беседы, встречи с работниками ГИБДД, вечера, игры, работа с родителями.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Как мы знаем, пример взрослого, вовремя сделанное им замечание о том, как вести себя на улице, может сохранить ребенку здоровье, а самое главное - жизнь. Поэтому особое внимание мы уделяем работе с родителями, используя следующие методы и приемы: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беседы классных руководителей  на часах классного руководства по ПДД;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ежегодно на первом родительском собрании родители вместе с детьми под руководством педагогов и работников ГИ</w:t>
      </w:r>
      <w:proofErr w:type="gramStart"/>
      <w:r w:rsidRPr="0009528D">
        <w:rPr>
          <w:color w:val="000000"/>
          <w:sz w:val="22"/>
          <w:szCs w:val="22"/>
          <w:lang w:eastAsia="en-US"/>
        </w:rPr>
        <w:t>БДД в шк</w:t>
      </w:r>
      <w:proofErr w:type="gramEnd"/>
      <w:r w:rsidRPr="0009528D">
        <w:rPr>
          <w:color w:val="000000"/>
          <w:sz w:val="22"/>
          <w:szCs w:val="22"/>
          <w:lang w:eastAsia="en-US"/>
        </w:rPr>
        <w:t xml:space="preserve">оле разрабатывают маршруты безопасного движения ребенка в школу;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традиционно, в начале учебного года и второго полугодия, инспектор ГИБД проводит профилактические беседы с обучающимися школы в рамках «Дня знаний»</w:t>
      </w:r>
      <w:r w:rsidR="0009528D" w:rsidRPr="0009528D">
        <w:rPr>
          <w:color w:val="000000"/>
          <w:sz w:val="22"/>
          <w:szCs w:val="22"/>
          <w:lang w:eastAsia="en-US"/>
        </w:rPr>
        <w:t>, акции «</w:t>
      </w:r>
      <w:proofErr w:type="gramStart"/>
      <w:r w:rsidR="0009528D" w:rsidRPr="0009528D">
        <w:rPr>
          <w:color w:val="000000"/>
          <w:sz w:val="22"/>
          <w:szCs w:val="22"/>
          <w:lang w:eastAsia="en-US"/>
        </w:rPr>
        <w:t>Внимание-дети</w:t>
      </w:r>
      <w:proofErr w:type="gramEnd"/>
      <w:r w:rsidR="0009528D" w:rsidRPr="0009528D">
        <w:rPr>
          <w:color w:val="000000"/>
          <w:sz w:val="22"/>
          <w:szCs w:val="22"/>
          <w:lang w:eastAsia="en-US"/>
        </w:rPr>
        <w:t>»</w:t>
      </w:r>
      <w:r w:rsidRPr="0009528D">
        <w:rPr>
          <w:color w:val="000000"/>
          <w:sz w:val="22"/>
          <w:szCs w:val="22"/>
          <w:lang w:eastAsia="en-US"/>
        </w:rPr>
        <w:t xml:space="preserve">.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В школе оформлен уголок по ПДД. Стенд используется для оперативной информации, где размещаются советы учащимся, как нужно вести себя на улице, чтобы не попасть в ДТП. </w:t>
      </w:r>
    </w:p>
    <w:p w:rsidR="007B4A3A" w:rsidRPr="0009528D" w:rsidRDefault="007B4A3A" w:rsidP="007B4A3A">
      <w:pPr>
        <w:suppressAutoHyphens/>
        <w:autoSpaceDE w:val="0"/>
        <w:jc w:val="both"/>
        <w:rPr>
          <w:sz w:val="22"/>
          <w:szCs w:val="22"/>
        </w:rPr>
      </w:pPr>
      <w:r w:rsidRPr="0009528D">
        <w:rPr>
          <w:sz w:val="22"/>
          <w:szCs w:val="22"/>
        </w:rPr>
        <w:t xml:space="preserve">  </w:t>
      </w:r>
    </w:p>
    <w:p w:rsidR="007B4A3A" w:rsidRPr="0009528D" w:rsidRDefault="007B4A3A" w:rsidP="007B4A3A">
      <w:pPr>
        <w:suppressAutoHyphens/>
        <w:autoSpaceDE w:val="0"/>
        <w:jc w:val="both"/>
        <w:rPr>
          <w:color w:val="000000"/>
          <w:sz w:val="22"/>
          <w:szCs w:val="22"/>
        </w:rPr>
      </w:pPr>
      <w:r w:rsidRPr="0009528D">
        <w:rPr>
          <w:sz w:val="22"/>
          <w:szCs w:val="22"/>
        </w:rPr>
        <w:t xml:space="preserve">           </w:t>
      </w:r>
      <w:r w:rsidRPr="0009528D">
        <w:rPr>
          <w:color w:val="000000"/>
          <w:sz w:val="22"/>
          <w:szCs w:val="22"/>
        </w:rPr>
        <w:t xml:space="preserve">На официальном сайте школы организован раздел «Безопасность дорожного движения», в которой размещены: методические рекомендации, планы,  схемы расположения МОБУ «Герасимовская СОШ»  пути движения транспортных средств и детей, схема организации дорожного движения в непосредственной близости от ОУ с размещением соответствующих технических средств, маршруты движения детей в расположение парковых мест, безопасное расположение остановки автобуса у ОО, маршрут движения школьного автобуса, </w:t>
      </w:r>
      <w:proofErr w:type="gramStart"/>
      <w:r w:rsidRPr="0009528D">
        <w:rPr>
          <w:color w:val="000000"/>
          <w:sz w:val="22"/>
          <w:szCs w:val="22"/>
        </w:rPr>
        <w:t>и</w:t>
      </w:r>
      <w:hyperlink r:id="rId6" w:history="1">
        <w:r w:rsidRPr="0009528D">
          <w:rPr>
            <w:bCs/>
            <w:color w:val="000000"/>
            <w:sz w:val="22"/>
            <w:szCs w:val="22"/>
          </w:rPr>
          <w:t>нформация</w:t>
        </w:r>
        <w:proofErr w:type="gramEnd"/>
        <w:r w:rsidRPr="0009528D">
          <w:rPr>
            <w:bCs/>
            <w:color w:val="000000"/>
            <w:sz w:val="22"/>
            <w:szCs w:val="22"/>
          </w:rPr>
          <w:t xml:space="preserve"> о детских </w:t>
        </w:r>
        <w:proofErr w:type="gramStart"/>
        <w:r w:rsidRPr="0009528D">
          <w:rPr>
            <w:bCs/>
            <w:color w:val="000000"/>
            <w:sz w:val="22"/>
            <w:szCs w:val="22"/>
          </w:rPr>
          <w:t>дорожно - транспортных</w:t>
        </w:r>
        <w:proofErr w:type="gramEnd"/>
        <w:r w:rsidRPr="0009528D">
          <w:rPr>
            <w:bCs/>
            <w:color w:val="000000"/>
            <w:sz w:val="22"/>
            <w:szCs w:val="22"/>
          </w:rPr>
          <w:t xml:space="preserve"> происшествия на дорогах Оренбургской области</w:t>
        </w:r>
      </w:hyperlink>
      <w:r w:rsidRPr="0009528D">
        <w:rPr>
          <w:b/>
          <w:color w:val="000000"/>
          <w:sz w:val="22"/>
          <w:szCs w:val="22"/>
        </w:rPr>
        <w:t xml:space="preserve">, </w:t>
      </w:r>
      <w:r w:rsidRPr="0009528D">
        <w:rPr>
          <w:color w:val="000000"/>
          <w:sz w:val="22"/>
          <w:szCs w:val="22"/>
        </w:rPr>
        <w:t>памятки</w:t>
      </w:r>
      <w:r w:rsidRPr="0009528D">
        <w:rPr>
          <w:sz w:val="22"/>
          <w:szCs w:val="22"/>
        </w:rPr>
        <w:t xml:space="preserve">: «Ошибки для детей и родителей» </w:t>
      </w:r>
      <w:r w:rsidRPr="0009528D">
        <w:rPr>
          <w:bCs/>
          <w:color w:val="000000"/>
          <w:sz w:val="22"/>
          <w:szCs w:val="22"/>
        </w:rPr>
        <w:t xml:space="preserve">«Соблюдайте правила дорожного движения!», </w:t>
      </w:r>
      <w:r w:rsidRPr="0009528D">
        <w:rPr>
          <w:color w:val="000000"/>
          <w:sz w:val="22"/>
          <w:szCs w:val="22"/>
        </w:rPr>
        <w:t>викторина.</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В работе по профилактике детского дорожно-транспортного травматизма большое значение придается внеклассной работе с учащимися. В течение года ребята принимают участие во многих конкурсах, соревнованиях и массовых мероприятиях.        </w:t>
      </w:r>
    </w:p>
    <w:p w:rsidR="007B4A3A" w:rsidRPr="0009528D" w:rsidRDefault="007B4A3A" w:rsidP="007B4A3A">
      <w:pPr>
        <w:autoSpaceDE w:val="0"/>
        <w:autoSpaceDN w:val="0"/>
        <w:adjustRightInd w:val="0"/>
        <w:jc w:val="both"/>
        <w:rPr>
          <w:color w:val="000000"/>
          <w:sz w:val="22"/>
          <w:szCs w:val="22"/>
          <w:lang w:eastAsia="en-US"/>
        </w:rPr>
      </w:pPr>
      <w:r w:rsidRPr="0009528D">
        <w:rPr>
          <w:color w:val="000000"/>
          <w:sz w:val="22"/>
          <w:szCs w:val="22"/>
          <w:lang w:eastAsia="en-US"/>
        </w:rPr>
        <w:t xml:space="preserve">              Классными руководителями, администрацией школы  проводилась просветительская работа с учащимися: инструктажи, беседы, классные часы, составление схемы безопасного пути в школу учащимися 1-4 классов, выпуск и размещение в школе информационных листов по БДД (1 раз в четверти). </w:t>
      </w:r>
    </w:p>
    <w:p w:rsidR="007B4A3A" w:rsidRPr="002B0E1A" w:rsidRDefault="007B4A3A" w:rsidP="007B4A3A">
      <w:pPr>
        <w:autoSpaceDE w:val="0"/>
        <w:autoSpaceDN w:val="0"/>
        <w:adjustRightInd w:val="0"/>
        <w:jc w:val="both"/>
        <w:rPr>
          <w:color w:val="000000"/>
          <w:sz w:val="23"/>
          <w:szCs w:val="23"/>
          <w:lang w:eastAsia="en-US"/>
        </w:rPr>
      </w:pPr>
      <w:r w:rsidRPr="002B0E1A">
        <w:rPr>
          <w:color w:val="000000"/>
          <w:sz w:val="23"/>
          <w:szCs w:val="23"/>
          <w:lang w:eastAsia="en-US"/>
        </w:rPr>
        <w:t xml:space="preserve">              В комплекс школьных мероприятий по изучению Правил дорожного движения включалась работа с родителями учащихся: подготовлены памятки родителям по обучению детей безопасному поведению на дорогах, на родительских собраниях давалась «Информация о ДДТТ за 6 месяцев» </w:t>
      </w:r>
      <w:r w:rsidRPr="002B0E1A">
        <w:rPr>
          <w:color w:val="000000"/>
          <w:sz w:val="23"/>
          <w:szCs w:val="23"/>
          <w:lang w:eastAsia="en-US"/>
        </w:rPr>
        <w:lastRenderedPageBreak/>
        <w:t>(сентябрь, май), освещались следующие вопросы: «Автокресло», «Ответственность родителей за воспитание детей».</w:t>
      </w:r>
    </w:p>
    <w:p w:rsidR="007B4A3A" w:rsidRPr="002B0E1A" w:rsidRDefault="007B4A3A" w:rsidP="007B4A3A">
      <w:pPr>
        <w:autoSpaceDE w:val="0"/>
        <w:autoSpaceDN w:val="0"/>
        <w:adjustRightInd w:val="0"/>
        <w:jc w:val="both"/>
        <w:rPr>
          <w:color w:val="000000"/>
          <w:sz w:val="23"/>
          <w:szCs w:val="23"/>
          <w:lang w:eastAsia="en-US"/>
        </w:rPr>
      </w:pPr>
      <w:r w:rsidRPr="002B0E1A">
        <w:rPr>
          <w:color w:val="000000"/>
          <w:sz w:val="23"/>
          <w:szCs w:val="23"/>
          <w:lang w:eastAsia="en-US"/>
        </w:rPr>
        <w:t xml:space="preserve">            В целях повышения эффективности работы по предупреждению ДДТТ в школе систематически проводится методическая работа с педагогами. Вопросы изучения ПДД рассматриваются на педагогических советах, на заседаниях методических объединениях классных руководителей. В соответствии с планом работы школы, методическими объединениями обобщается опыт работы лучших педагогов по изучению ПДД. </w:t>
      </w:r>
    </w:p>
    <w:p w:rsidR="007B4A3A" w:rsidRPr="002B0E1A" w:rsidRDefault="007B4A3A" w:rsidP="007B4A3A">
      <w:pPr>
        <w:autoSpaceDE w:val="0"/>
        <w:autoSpaceDN w:val="0"/>
        <w:adjustRightInd w:val="0"/>
        <w:jc w:val="both"/>
        <w:rPr>
          <w:color w:val="000000"/>
          <w:sz w:val="23"/>
          <w:szCs w:val="23"/>
          <w:lang w:eastAsia="en-US"/>
        </w:rPr>
      </w:pPr>
      <w:r w:rsidRPr="002B0E1A">
        <w:rPr>
          <w:color w:val="000000"/>
          <w:sz w:val="23"/>
          <w:szCs w:val="23"/>
          <w:lang w:eastAsia="en-US"/>
        </w:rPr>
        <w:t xml:space="preserve">          Для проведения уроков, викторин по ПДД классными руководителями создаются учебные презентации. В обучении широко исполь</w:t>
      </w:r>
      <w:r w:rsidR="0009528D">
        <w:rPr>
          <w:color w:val="000000"/>
          <w:sz w:val="23"/>
          <w:szCs w:val="23"/>
          <w:lang w:eastAsia="en-US"/>
        </w:rPr>
        <w:t>зуются печатные пособия по ПДД</w:t>
      </w:r>
      <w:r w:rsidRPr="002B0E1A">
        <w:rPr>
          <w:color w:val="000000"/>
          <w:sz w:val="23"/>
          <w:szCs w:val="23"/>
          <w:lang w:eastAsia="en-US"/>
        </w:rPr>
        <w:t xml:space="preserve">. </w:t>
      </w:r>
    </w:p>
    <w:p w:rsidR="007B4A3A" w:rsidRPr="002B0E1A" w:rsidRDefault="007B4A3A" w:rsidP="007B4A3A">
      <w:pPr>
        <w:autoSpaceDE w:val="0"/>
        <w:autoSpaceDN w:val="0"/>
        <w:adjustRightInd w:val="0"/>
        <w:jc w:val="both"/>
        <w:rPr>
          <w:color w:val="000000"/>
          <w:sz w:val="23"/>
          <w:szCs w:val="23"/>
          <w:lang w:eastAsia="en-US"/>
        </w:rPr>
      </w:pPr>
      <w:r w:rsidRPr="002B0E1A">
        <w:rPr>
          <w:color w:val="000000"/>
          <w:sz w:val="23"/>
          <w:szCs w:val="23"/>
          <w:lang w:eastAsia="en-US"/>
        </w:rPr>
        <w:t xml:space="preserve">          Целенаправленная, социально ориентированная профилактическая работа по ПДД среди учащихся в конечном итоге позволяет снизить уровень детского дорожно-транспортного травматизма детей, сохранить их здоровье, а самое главное - жизнь.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        Для организации эффективной профилактической работы в данном направлении, в школе были проведены следующие мероприятия: </w:t>
      </w:r>
    </w:p>
    <w:p w:rsidR="007B4A3A" w:rsidRPr="002B0E1A" w:rsidRDefault="007B4A3A" w:rsidP="007B4A3A">
      <w:pPr>
        <w:autoSpaceDE w:val="0"/>
        <w:autoSpaceDN w:val="0"/>
        <w:adjustRightInd w:val="0"/>
        <w:spacing w:after="27"/>
        <w:rPr>
          <w:color w:val="000000"/>
          <w:sz w:val="23"/>
          <w:szCs w:val="23"/>
          <w:lang w:eastAsia="en-US"/>
        </w:rPr>
      </w:pPr>
      <w:r w:rsidRPr="002B0E1A">
        <w:rPr>
          <w:color w:val="000000"/>
          <w:sz w:val="23"/>
          <w:szCs w:val="23"/>
          <w:lang w:eastAsia="en-US"/>
        </w:rPr>
        <w:t>1. Профилактическая работа инсп</w:t>
      </w:r>
      <w:r w:rsidR="0009528D">
        <w:rPr>
          <w:color w:val="000000"/>
          <w:sz w:val="23"/>
          <w:szCs w:val="23"/>
          <w:lang w:eastAsia="en-US"/>
        </w:rPr>
        <w:t>ектора ДПС.</w:t>
      </w:r>
      <w:r w:rsidRPr="002B0E1A">
        <w:rPr>
          <w:color w:val="000000"/>
          <w:sz w:val="23"/>
          <w:szCs w:val="23"/>
          <w:lang w:eastAsia="en-US"/>
        </w:rPr>
        <w:t xml:space="preserve"> </w:t>
      </w:r>
    </w:p>
    <w:p w:rsidR="007B4A3A" w:rsidRPr="002B0E1A" w:rsidRDefault="007B4A3A" w:rsidP="007B4A3A">
      <w:pPr>
        <w:autoSpaceDE w:val="0"/>
        <w:autoSpaceDN w:val="0"/>
        <w:adjustRightInd w:val="0"/>
        <w:spacing w:after="27"/>
        <w:rPr>
          <w:color w:val="000000"/>
          <w:sz w:val="23"/>
          <w:szCs w:val="23"/>
          <w:lang w:eastAsia="en-US"/>
        </w:rPr>
      </w:pPr>
      <w:r w:rsidRPr="002B0E1A">
        <w:rPr>
          <w:color w:val="000000"/>
          <w:sz w:val="23"/>
          <w:szCs w:val="23"/>
          <w:lang w:eastAsia="en-US"/>
        </w:rPr>
        <w:t xml:space="preserve">2. Акция «Внимание </w:t>
      </w:r>
      <w:proofErr w:type="gramStart"/>
      <w:r w:rsidRPr="002B0E1A">
        <w:rPr>
          <w:color w:val="000000"/>
          <w:sz w:val="23"/>
          <w:szCs w:val="23"/>
          <w:lang w:eastAsia="en-US"/>
        </w:rPr>
        <w:t>–д</w:t>
      </w:r>
      <w:proofErr w:type="gramEnd"/>
      <w:r w:rsidRPr="002B0E1A">
        <w:rPr>
          <w:color w:val="000000"/>
          <w:sz w:val="23"/>
          <w:szCs w:val="23"/>
          <w:lang w:eastAsia="en-US"/>
        </w:rPr>
        <w:t xml:space="preserve">ети!»!» (сентябрь) в рамках которой проведены: </w:t>
      </w:r>
    </w:p>
    <w:p w:rsidR="007B4A3A" w:rsidRPr="002B0E1A" w:rsidRDefault="007B4A3A" w:rsidP="007B4A3A">
      <w:pPr>
        <w:autoSpaceDE w:val="0"/>
        <w:autoSpaceDN w:val="0"/>
        <w:adjustRightInd w:val="0"/>
        <w:rPr>
          <w:color w:val="000000"/>
          <w:sz w:val="23"/>
          <w:szCs w:val="23"/>
          <w:lang w:eastAsia="en-US"/>
        </w:rPr>
      </w:pPr>
      <w:r w:rsidRPr="002B0E1A">
        <w:rPr>
          <w:rFonts w:ascii="Wingdings" w:hAnsi="Wingdings" w:cs="Wingdings"/>
          <w:color w:val="000000"/>
          <w:sz w:val="23"/>
          <w:szCs w:val="23"/>
          <w:lang w:eastAsia="en-US"/>
        </w:rPr>
        <w:t></w:t>
      </w:r>
      <w:r w:rsidRPr="002B0E1A">
        <w:rPr>
          <w:rFonts w:ascii="Wingdings" w:hAnsi="Wingdings" w:cs="Wingdings"/>
          <w:color w:val="000000"/>
          <w:sz w:val="23"/>
          <w:szCs w:val="23"/>
          <w:lang w:eastAsia="en-US"/>
        </w:rPr>
        <w:t></w:t>
      </w:r>
      <w:r w:rsidRPr="002B0E1A">
        <w:rPr>
          <w:color w:val="000000"/>
          <w:sz w:val="23"/>
          <w:szCs w:val="23"/>
          <w:lang w:eastAsia="en-US"/>
        </w:rPr>
        <w:t xml:space="preserve">Классные часы по безопасности дорожного движения по темам: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1-2 классы - «Азбука дорожного движения»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3 классы - «Дорожные знаки»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4 классы - «Улица полна неожиданностей»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5 классы - «Дорога без опасностей"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6-7 классы - «Осторожно, это дорога!»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8 классы - «Внимание - пешеход!»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9 классы - «Дорожная грамотность» </w:t>
      </w:r>
    </w:p>
    <w:p w:rsidR="007B4A3A" w:rsidRPr="002B0E1A" w:rsidRDefault="007B4A3A" w:rsidP="007B4A3A">
      <w:pPr>
        <w:autoSpaceDE w:val="0"/>
        <w:autoSpaceDN w:val="0"/>
        <w:adjustRightInd w:val="0"/>
        <w:rPr>
          <w:color w:val="000000"/>
          <w:sz w:val="23"/>
          <w:szCs w:val="23"/>
          <w:lang w:eastAsia="en-US"/>
        </w:rPr>
      </w:pPr>
      <w:r w:rsidRPr="002B0E1A">
        <w:rPr>
          <w:color w:val="000000"/>
          <w:sz w:val="23"/>
          <w:szCs w:val="23"/>
          <w:lang w:eastAsia="en-US"/>
        </w:rPr>
        <w:t xml:space="preserve">10 классы - «Правила поведения пешехода на дорогах» </w:t>
      </w:r>
    </w:p>
    <w:p w:rsidR="007B4A3A" w:rsidRPr="002B0E1A" w:rsidRDefault="007B4A3A" w:rsidP="007B4A3A">
      <w:pPr>
        <w:autoSpaceDE w:val="0"/>
        <w:autoSpaceDN w:val="0"/>
        <w:adjustRightInd w:val="0"/>
        <w:spacing w:after="9"/>
        <w:rPr>
          <w:color w:val="000000"/>
          <w:sz w:val="23"/>
          <w:szCs w:val="23"/>
          <w:lang w:eastAsia="en-US"/>
        </w:rPr>
      </w:pPr>
      <w:r w:rsidRPr="002B0E1A">
        <w:rPr>
          <w:rFonts w:ascii="Wingdings" w:hAnsi="Wingdings" w:cs="Wingdings"/>
          <w:color w:val="000000"/>
          <w:sz w:val="23"/>
          <w:szCs w:val="23"/>
          <w:lang w:eastAsia="en-US"/>
        </w:rPr>
        <w:t></w:t>
      </w:r>
      <w:r w:rsidRPr="002B0E1A">
        <w:rPr>
          <w:color w:val="000000"/>
          <w:sz w:val="23"/>
          <w:szCs w:val="23"/>
          <w:lang w:eastAsia="en-US"/>
        </w:rPr>
        <w:t xml:space="preserve">Проведены беседы, где проанализированы ситуации на дорогах, которые ведут к детскому травматизму. </w:t>
      </w:r>
    </w:p>
    <w:p w:rsidR="007B4A3A" w:rsidRPr="002B0E1A" w:rsidRDefault="007B4A3A" w:rsidP="007B4A3A">
      <w:pPr>
        <w:autoSpaceDE w:val="0"/>
        <w:autoSpaceDN w:val="0"/>
        <w:adjustRightInd w:val="0"/>
        <w:spacing w:after="9"/>
        <w:jc w:val="both"/>
        <w:rPr>
          <w:color w:val="000000"/>
          <w:sz w:val="23"/>
          <w:szCs w:val="23"/>
          <w:lang w:eastAsia="en-US"/>
        </w:rPr>
      </w:pPr>
      <w:r w:rsidRPr="002B0E1A">
        <w:rPr>
          <w:rFonts w:ascii="Wingdings" w:hAnsi="Wingdings" w:cs="Wingdings"/>
          <w:color w:val="000000"/>
          <w:sz w:val="23"/>
          <w:szCs w:val="23"/>
          <w:lang w:eastAsia="en-US"/>
        </w:rPr>
        <w:t></w:t>
      </w:r>
      <w:r w:rsidRPr="002B0E1A">
        <w:rPr>
          <w:color w:val="000000"/>
          <w:sz w:val="23"/>
          <w:szCs w:val="23"/>
          <w:lang w:eastAsia="en-US"/>
        </w:rPr>
        <w:t>На родительском собрании рассмотрены вопросы детского дорожно-транспортного травматизма; проведены беседы с родителями-водителями об обязательном применении ремней безопасности и детских удерживающих устрой</w:t>
      </w:r>
      <w:proofErr w:type="gramStart"/>
      <w:r w:rsidRPr="002B0E1A">
        <w:rPr>
          <w:color w:val="000000"/>
          <w:sz w:val="23"/>
          <w:szCs w:val="23"/>
          <w:lang w:eastAsia="en-US"/>
        </w:rPr>
        <w:t>ств пр</w:t>
      </w:r>
      <w:proofErr w:type="gramEnd"/>
      <w:r w:rsidRPr="002B0E1A">
        <w:rPr>
          <w:color w:val="000000"/>
          <w:sz w:val="23"/>
          <w:szCs w:val="23"/>
          <w:lang w:eastAsia="en-US"/>
        </w:rPr>
        <w:t xml:space="preserve">и перевозке детей в салоне автомобиля, о запрещении детям езды на велосипедах и скутерах по проезжей части дорог до достижения ими 14-летнего возраста, о безопасной дороге «ДОМ-ШКОЛА-ДОМ». </w:t>
      </w:r>
    </w:p>
    <w:p w:rsidR="007B4A3A" w:rsidRPr="002B0E1A" w:rsidRDefault="007B4A3A" w:rsidP="007B4A3A">
      <w:pPr>
        <w:autoSpaceDE w:val="0"/>
        <w:autoSpaceDN w:val="0"/>
        <w:adjustRightInd w:val="0"/>
        <w:jc w:val="both"/>
        <w:rPr>
          <w:color w:val="000000"/>
          <w:sz w:val="23"/>
          <w:szCs w:val="23"/>
          <w:lang w:eastAsia="en-US"/>
        </w:rPr>
      </w:pPr>
      <w:r w:rsidRPr="002B0E1A">
        <w:rPr>
          <w:b/>
          <w:bCs/>
          <w:color w:val="000000"/>
          <w:sz w:val="23"/>
          <w:szCs w:val="23"/>
          <w:lang w:eastAsia="en-US"/>
        </w:rPr>
        <w:t xml:space="preserve">         </w:t>
      </w:r>
      <w:r w:rsidRPr="002B0E1A">
        <w:rPr>
          <w:color w:val="000000"/>
          <w:sz w:val="23"/>
          <w:szCs w:val="23"/>
          <w:lang w:eastAsia="en-US"/>
        </w:rPr>
        <w:t xml:space="preserve">Включение в тематику классных родительских собраний выступлений и бесед: «Ваш ребенок один на улице», «Опасные игры», «Профилактика детского травматизма (взгляд со стороны педагогов и родителей)». </w:t>
      </w:r>
    </w:p>
    <w:p w:rsidR="007B4A3A" w:rsidRPr="002B0E1A" w:rsidRDefault="007B4A3A" w:rsidP="007B4A3A">
      <w:pPr>
        <w:autoSpaceDE w:val="0"/>
        <w:autoSpaceDN w:val="0"/>
        <w:adjustRightInd w:val="0"/>
        <w:jc w:val="both"/>
        <w:rPr>
          <w:color w:val="000000"/>
          <w:sz w:val="23"/>
          <w:szCs w:val="23"/>
          <w:lang w:eastAsia="en-US"/>
        </w:rPr>
      </w:pPr>
      <w:r w:rsidRPr="002B0E1A">
        <w:rPr>
          <w:color w:val="000000"/>
          <w:sz w:val="23"/>
          <w:szCs w:val="23"/>
          <w:lang w:eastAsia="en-US"/>
        </w:rPr>
        <w:t xml:space="preserve">         Активное участие школьники принимают в выставках детских рисунков, поделок, макетов по тематике дорожной безопасности и травматизма («Безопасная школа», «Внимание, л</w:t>
      </w:r>
      <w:r w:rsidRPr="002B0E1A">
        <w:rPr>
          <w:rFonts w:ascii="Cambria Math" w:hAnsi="Cambria Math" w:cs="Cambria Math"/>
          <w:color w:val="000000"/>
          <w:sz w:val="23"/>
          <w:szCs w:val="23"/>
          <w:lang w:eastAsia="en-US"/>
        </w:rPr>
        <w:t>ё</w:t>
      </w:r>
      <w:r w:rsidRPr="002B0E1A">
        <w:rPr>
          <w:color w:val="000000"/>
          <w:sz w:val="23"/>
          <w:szCs w:val="23"/>
          <w:lang w:eastAsia="en-US"/>
        </w:rPr>
        <w:t xml:space="preserve">д!», «Моя улица», «Один дома», «Мой безопасный путь домой»). </w:t>
      </w:r>
    </w:p>
    <w:p w:rsidR="007B4A3A" w:rsidRPr="002B0E1A" w:rsidRDefault="007B4A3A" w:rsidP="007B4A3A">
      <w:pPr>
        <w:autoSpaceDE w:val="0"/>
        <w:autoSpaceDN w:val="0"/>
        <w:adjustRightInd w:val="0"/>
        <w:jc w:val="center"/>
        <w:rPr>
          <w:color w:val="000000"/>
          <w:sz w:val="23"/>
          <w:szCs w:val="23"/>
          <w:lang w:eastAsia="en-US"/>
        </w:rPr>
      </w:pPr>
      <w:r w:rsidRPr="002B0E1A">
        <w:rPr>
          <w:b/>
          <w:bCs/>
          <w:color w:val="000000"/>
          <w:sz w:val="23"/>
          <w:szCs w:val="23"/>
          <w:lang w:eastAsia="en-US"/>
        </w:rPr>
        <w:t>Учет несчастных случаев с обучающимися и воспитанниками.</w:t>
      </w:r>
    </w:p>
    <w:p w:rsidR="007B4A3A" w:rsidRPr="002B0E1A" w:rsidRDefault="007B4A3A" w:rsidP="007B4A3A">
      <w:pPr>
        <w:jc w:val="both"/>
        <w:rPr>
          <w:sz w:val="23"/>
          <w:szCs w:val="23"/>
        </w:rPr>
      </w:pPr>
      <w:r w:rsidRPr="002B0E1A">
        <w:rPr>
          <w:sz w:val="23"/>
          <w:szCs w:val="23"/>
        </w:rPr>
        <w:t xml:space="preserve">Количество несчастных случаев в школе за </w:t>
      </w:r>
      <w:proofErr w:type="gramStart"/>
      <w:r w:rsidRPr="002B0E1A">
        <w:rPr>
          <w:sz w:val="23"/>
          <w:szCs w:val="23"/>
        </w:rPr>
        <w:t>последние</w:t>
      </w:r>
      <w:proofErr w:type="gramEnd"/>
      <w:r w:rsidRPr="002B0E1A">
        <w:rPr>
          <w:sz w:val="23"/>
          <w:szCs w:val="23"/>
        </w:rPr>
        <w:t xml:space="preserve"> 3 года:</w:t>
      </w:r>
    </w:p>
    <w:tbl>
      <w:tblPr>
        <w:tblW w:w="0" w:type="auto"/>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2835"/>
        <w:gridCol w:w="4820"/>
      </w:tblGrid>
      <w:tr w:rsidR="0009528D" w:rsidRPr="002B0E1A" w:rsidTr="0009528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09528D" w:rsidRPr="002B0E1A" w:rsidRDefault="0009528D" w:rsidP="00F305F3">
            <w:pPr>
              <w:jc w:val="both"/>
              <w:rPr>
                <w:lang w:eastAsia="en-US"/>
              </w:rPr>
            </w:pPr>
            <w:r w:rsidRPr="002B0E1A">
              <w:rPr>
                <w:sz w:val="22"/>
                <w:szCs w:val="22"/>
                <w:lang w:eastAsia="en-US"/>
              </w:rPr>
              <w:t>Учебный год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528D" w:rsidRPr="002B0E1A" w:rsidRDefault="0009528D" w:rsidP="00F305F3">
            <w:pPr>
              <w:jc w:val="both"/>
              <w:rPr>
                <w:lang w:eastAsia="en-US"/>
              </w:rPr>
            </w:pPr>
            <w:r w:rsidRPr="002B0E1A">
              <w:rPr>
                <w:sz w:val="22"/>
                <w:szCs w:val="22"/>
                <w:lang w:eastAsia="en-US"/>
              </w:rPr>
              <w:t xml:space="preserve">Количество </w:t>
            </w:r>
            <w:proofErr w:type="gramStart"/>
            <w:r w:rsidRPr="002B0E1A">
              <w:rPr>
                <w:sz w:val="22"/>
                <w:szCs w:val="22"/>
                <w:lang w:eastAsia="en-US"/>
              </w:rPr>
              <w:t>обучающихся</w:t>
            </w:r>
            <w:proofErr w:type="gramEnd"/>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09528D" w:rsidRPr="002B0E1A" w:rsidRDefault="0009528D" w:rsidP="00F305F3">
            <w:pPr>
              <w:jc w:val="both"/>
              <w:rPr>
                <w:lang w:eastAsia="en-US"/>
              </w:rPr>
            </w:pPr>
            <w:r w:rsidRPr="002B0E1A">
              <w:rPr>
                <w:sz w:val="22"/>
                <w:szCs w:val="22"/>
                <w:lang w:eastAsia="en-US"/>
              </w:rPr>
              <w:t>Количество травм (</w:t>
            </w:r>
            <w:r>
              <w:rPr>
                <w:sz w:val="22"/>
                <w:szCs w:val="22"/>
                <w:lang w:eastAsia="en-US"/>
              </w:rPr>
              <w:t>в</w:t>
            </w:r>
            <w:r w:rsidRPr="002B0E1A">
              <w:rPr>
                <w:sz w:val="22"/>
                <w:szCs w:val="22"/>
                <w:lang w:eastAsia="en-US"/>
              </w:rPr>
              <w:t xml:space="preserve">ключая </w:t>
            </w:r>
            <w:proofErr w:type="gramStart"/>
            <w:r w:rsidRPr="002B0E1A">
              <w:rPr>
                <w:sz w:val="22"/>
                <w:szCs w:val="22"/>
                <w:lang w:eastAsia="en-US"/>
              </w:rPr>
              <w:t>связанные</w:t>
            </w:r>
            <w:proofErr w:type="gramEnd"/>
            <w:r w:rsidRPr="002B0E1A">
              <w:rPr>
                <w:sz w:val="22"/>
                <w:szCs w:val="22"/>
                <w:lang w:eastAsia="en-US"/>
              </w:rPr>
              <w:t xml:space="preserve"> с ДДТ)</w:t>
            </w:r>
          </w:p>
        </w:tc>
      </w:tr>
      <w:tr w:rsidR="0009528D" w:rsidRPr="002B0E1A" w:rsidTr="0009528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09528D" w:rsidRPr="00AE1766" w:rsidRDefault="0009528D" w:rsidP="00F305F3">
            <w:pPr>
              <w:jc w:val="center"/>
              <w:rPr>
                <w:lang w:val="en-US" w:eastAsia="en-US"/>
              </w:rPr>
            </w:pPr>
            <w:r>
              <w:rPr>
                <w:sz w:val="22"/>
                <w:szCs w:val="22"/>
                <w:lang w:eastAsia="en-US"/>
              </w:rPr>
              <w:t>201</w:t>
            </w:r>
            <w:r>
              <w:rPr>
                <w:sz w:val="22"/>
                <w:szCs w:val="22"/>
                <w:lang w:val="en-US" w:eastAsia="en-US"/>
              </w:rPr>
              <w:t>6</w:t>
            </w:r>
            <w:r w:rsidRPr="002B0E1A">
              <w:rPr>
                <w:sz w:val="22"/>
                <w:szCs w:val="22"/>
                <w:lang w:eastAsia="en-US"/>
              </w:rPr>
              <w:t>-2</w:t>
            </w:r>
            <w:r>
              <w:rPr>
                <w:sz w:val="22"/>
                <w:szCs w:val="22"/>
                <w:lang w:eastAsia="en-US"/>
              </w:rPr>
              <w:t>01</w:t>
            </w:r>
            <w:r>
              <w:rPr>
                <w:sz w:val="22"/>
                <w:szCs w:val="22"/>
                <w:lang w:val="en-US" w:eastAsia="en-US"/>
              </w:rPr>
              <w:t>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528D" w:rsidRPr="007B4A3A" w:rsidRDefault="0009528D" w:rsidP="00F305F3">
            <w:pPr>
              <w:jc w:val="center"/>
              <w:rPr>
                <w:lang w:eastAsia="en-US"/>
              </w:rPr>
            </w:pPr>
            <w:r>
              <w:rPr>
                <w:sz w:val="22"/>
                <w:szCs w:val="22"/>
                <w:lang w:eastAsia="en-US"/>
              </w:rPr>
              <w:t>123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09528D" w:rsidRPr="002B0E1A" w:rsidRDefault="0009528D" w:rsidP="00F305F3">
            <w:pPr>
              <w:jc w:val="center"/>
              <w:rPr>
                <w:lang w:eastAsia="en-US"/>
              </w:rPr>
            </w:pPr>
            <w:r w:rsidRPr="002B0E1A">
              <w:rPr>
                <w:sz w:val="22"/>
                <w:szCs w:val="22"/>
                <w:lang w:eastAsia="en-US"/>
              </w:rPr>
              <w:t>0</w:t>
            </w:r>
          </w:p>
        </w:tc>
      </w:tr>
      <w:tr w:rsidR="0009528D" w:rsidRPr="002B0E1A" w:rsidTr="0009528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09528D" w:rsidRPr="00AE1766" w:rsidRDefault="0009528D" w:rsidP="00F305F3">
            <w:pPr>
              <w:jc w:val="center"/>
              <w:rPr>
                <w:lang w:val="en-US" w:eastAsia="en-US"/>
              </w:rPr>
            </w:pPr>
            <w:r>
              <w:rPr>
                <w:sz w:val="22"/>
                <w:szCs w:val="22"/>
                <w:lang w:eastAsia="en-US"/>
              </w:rPr>
              <w:t>201</w:t>
            </w:r>
            <w:r>
              <w:rPr>
                <w:sz w:val="22"/>
                <w:szCs w:val="22"/>
                <w:lang w:val="en-US" w:eastAsia="en-US"/>
              </w:rPr>
              <w:t>7</w:t>
            </w:r>
            <w:r>
              <w:rPr>
                <w:sz w:val="22"/>
                <w:szCs w:val="22"/>
                <w:lang w:eastAsia="en-US"/>
              </w:rPr>
              <w:t>-201</w:t>
            </w:r>
            <w:r>
              <w:rPr>
                <w:sz w:val="22"/>
                <w:szCs w:val="22"/>
                <w:lang w:val="en-US" w:eastAsia="en-US"/>
              </w:rPr>
              <w:t>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528D" w:rsidRPr="007B4A3A" w:rsidRDefault="0009528D" w:rsidP="00F305F3">
            <w:pPr>
              <w:jc w:val="center"/>
              <w:rPr>
                <w:lang w:eastAsia="en-US"/>
              </w:rPr>
            </w:pPr>
            <w:r>
              <w:rPr>
                <w:sz w:val="22"/>
                <w:szCs w:val="22"/>
                <w:lang w:eastAsia="en-US"/>
              </w:rPr>
              <w:t>125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09528D" w:rsidRPr="002B0E1A" w:rsidRDefault="0009528D" w:rsidP="00F305F3">
            <w:pPr>
              <w:jc w:val="center"/>
              <w:rPr>
                <w:lang w:eastAsia="en-US"/>
              </w:rPr>
            </w:pPr>
            <w:r w:rsidRPr="002B0E1A">
              <w:rPr>
                <w:sz w:val="22"/>
                <w:szCs w:val="22"/>
                <w:lang w:eastAsia="en-US"/>
              </w:rPr>
              <w:t>0</w:t>
            </w:r>
          </w:p>
        </w:tc>
      </w:tr>
      <w:tr w:rsidR="0009528D" w:rsidRPr="002B0E1A" w:rsidTr="0009528D">
        <w:trPr>
          <w:jc w:val="center"/>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09528D" w:rsidRPr="00AE1766" w:rsidRDefault="0009528D" w:rsidP="00F305F3">
            <w:pPr>
              <w:jc w:val="center"/>
              <w:rPr>
                <w:lang w:val="en-US" w:eastAsia="en-US"/>
              </w:rPr>
            </w:pPr>
            <w:r>
              <w:rPr>
                <w:sz w:val="22"/>
                <w:szCs w:val="22"/>
                <w:lang w:eastAsia="en-US"/>
              </w:rPr>
              <w:t>201</w:t>
            </w:r>
            <w:r>
              <w:rPr>
                <w:sz w:val="22"/>
                <w:szCs w:val="22"/>
                <w:lang w:val="en-US" w:eastAsia="en-US"/>
              </w:rPr>
              <w:t>8</w:t>
            </w:r>
            <w:r>
              <w:rPr>
                <w:sz w:val="22"/>
                <w:szCs w:val="22"/>
                <w:lang w:eastAsia="en-US"/>
              </w:rPr>
              <w:t>-201</w:t>
            </w:r>
            <w:r>
              <w:rPr>
                <w:sz w:val="22"/>
                <w:szCs w:val="22"/>
                <w:lang w:val="en-US" w:eastAsia="en-US"/>
              </w:rPr>
              <w:t>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528D" w:rsidRPr="007B4A3A" w:rsidRDefault="0009528D" w:rsidP="00F305F3">
            <w:pPr>
              <w:jc w:val="center"/>
              <w:rPr>
                <w:lang w:eastAsia="en-US"/>
              </w:rPr>
            </w:pPr>
            <w:r>
              <w:rPr>
                <w:sz w:val="22"/>
                <w:szCs w:val="22"/>
                <w:lang w:eastAsia="en-US"/>
              </w:rPr>
              <w:t>121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09528D" w:rsidRPr="002B0E1A" w:rsidRDefault="0009528D" w:rsidP="00F305F3">
            <w:pPr>
              <w:jc w:val="center"/>
              <w:rPr>
                <w:lang w:eastAsia="en-US"/>
              </w:rPr>
            </w:pPr>
            <w:r w:rsidRPr="002B0E1A">
              <w:rPr>
                <w:sz w:val="22"/>
                <w:szCs w:val="22"/>
                <w:lang w:eastAsia="en-US"/>
              </w:rPr>
              <w:t>0</w:t>
            </w:r>
          </w:p>
        </w:tc>
      </w:tr>
    </w:tbl>
    <w:p w:rsidR="007B4A3A" w:rsidRPr="002B0E1A" w:rsidRDefault="007B4A3A" w:rsidP="007B4A3A">
      <w:pPr>
        <w:ind w:right="-5"/>
        <w:rPr>
          <w:b/>
          <w:sz w:val="22"/>
          <w:szCs w:val="22"/>
        </w:rPr>
      </w:pPr>
      <w:r w:rsidRPr="002B0E1A">
        <w:rPr>
          <w:sz w:val="23"/>
          <w:szCs w:val="23"/>
        </w:rPr>
        <w:t xml:space="preserve">     </w:t>
      </w:r>
    </w:p>
    <w:p w:rsidR="00C21BDE" w:rsidRPr="007B4A3A" w:rsidRDefault="007B4A3A" w:rsidP="007B4A3A">
      <w:pPr>
        <w:ind w:left="142" w:firstLine="142"/>
        <w:jc w:val="both"/>
      </w:pPr>
      <w:r w:rsidRPr="002B0E1A">
        <w:t xml:space="preserve">     Обеспечена </w:t>
      </w:r>
      <w:r w:rsidRPr="002B0E1A">
        <w:rPr>
          <w:b/>
          <w:u w:val="single"/>
        </w:rPr>
        <w:t>безопасность подвоза детей</w:t>
      </w:r>
      <w:r w:rsidRPr="002B0E1A">
        <w:t>, который осуществлялся ежедневно с сопровождающими учителями в школу и  из школы, а также осуществлялась перевозка детей на районные мероприятия и соревнования. Транспортное средство соответствуют требованиям ГОСТ, допущено к эксплуатации, оборудовано тахографом и системой Глонасс. В школе имеется необходимая нормативно-правовая база по подвозу детей, назначен ответственный специалист в ли</w:t>
      </w:r>
      <w:r>
        <w:t>це преподавателя- организатора  Бражкина Д.В</w:t>
      </w:r>
      <w:r w:rsidRPr="002B0E1A">
        <w:t xml:space="preserve">., которая в 2016 году получили дополнительное профессиональное образование на базе Ташлинского техникума с присвоением квалификации ответственного за обеспечение безопасности дорожного движения, и аттестацию на право занимать соответствующую должность. Заключен договор с районной больницей  по проведению предрейсового и рейсового осмотра. </w:t>
      </w:r>
    </w:p>
    <w:p w:rsidR="00CC7E93" w:rsidRPr="00CC7E93" w:rsidRDefault="00CC7E93" w:rsidP="00CC7E93">
      <w:pPr>
        <w:numPr>
          <w:ilvl w:val="0"/>
          <w:numId w:val="18"/>
        </w:numPr>
        <w:shd w:val="clear" w:color="auto" w:fill="FFFFFF"/>
        <w:spacing w:line="292" w:lineRule="atLeast"/>
        <w:jc w:val="both"/>
        <w:textAlignment w:val="baseline"/>
        <w:rPr>
          <w:b/>
          <w:bCs/>
          <w:u w:val="single"/>
        </w:rPr>
      </w:pPr>
      <w:r w:rsidRPr="002B0E1A">
        <w:rPr>
          <w:b/>
          <w:bCs/>
          <w:u w:val="single"/>
        </w:rPr>
        <w:t>Воспитательная работа.</w:t>
      </w:r>
    </w:p>
    <w:p w:rsidR="00CC7E93" w:rsidRDefault="00CC7E93" w:rsidP="00CC7E93">
      <w:pPr>
        <w:ind w:firstLine="709"/>
        <w:jc w:val="both"/>
      </w:pPr>
      <w:r w:rsidRPr="00077425">
        <w:lastRenderedPageBreak/>
        <w:t>Воспитательная работа в школе осуществляетс</w:t>
      </w:r>
      <w:r>
        <w:t xml:space="preserve">я через содержание образования, </w:t>
      </w:r>
      <w:r w:rsidRPr="00077425">
        <w:t>внеклассную и внешкольную педагогическую работ</w:t>
      </w:r>
      <w:r>
        <w:t xml:space="preserve">у. В связи с этим в нашей школе </w:t>
      </w:r>
      <w:r w:rsidRPr="00077425">
        <w:t>существует воспитательная система, которая по</w:t>
      </w:r>
      <w:r>
        <w:t xml:space="preserve">зволяет грамотно спланировать и </w:t>
      </w:r>
      <w:r w:rsidRPr="00077425">
        <w:t>организовать воспитательную деятельность, ка</w:t>
      </w:r>
      <w:r>
        <w:t xml:space="preserve">к в школе, так и в классе. </w:t>
      </w:r>
    </w:p>
    <w:p w:rsidR="00CC7E93" w:rsidRDefault="00CC7E93" w:rsidP="00CC7E93">
      <w:pPr>
        <w:ind w:firstLine="709"/>
        <w:jc w:val="both"/>
      </w:pPr>
      <w:r>
        <w:t xml:space="preserve">ЦЕЛЬ </w:t>
      </w:r>
      <w:r w:rsidRPr="00077425">
        <w:t xml:space="preserve">воспитательной работы, поставленная на 2018-2019 учебный год: создание условий, способствующих развитию интеллектуальных, личностных, творческих качеств учащихся, их социальной адаптации и интеграции в обществе на основе индивидуального и личностно-ориентированного подхода, организации коллективной внеурочной деятельности в рамках воспитательной системы школы. </w:t>
      </w:r>
    </w:p>
    <w:p w:rsidR="00CC7E93" w:rsidRDefault="00CC7E93" w:rsidP="00CC7E93">
      <w:pPr>
        <w:ind w:firstLine="709"/>
        <w:jc w:val="both"/>
      </w:pPr>
      <w:r w:rsidRPr="00077425">
        <w:t xml:space="preserve">ЗАДАЧИ, которые необходимо решить для достижения цели: </w:t>
      </w:r>
    </w:p>
    <w:p w:rsidR="00CC7E93" w:rsidRDefault="00CC7E93" w:rsidP="00CC7E93">
      <w:pPr>
        <w:ind w:firstLine="709"/>
        <w:jc w:val="both"/>
      </w:pPr>
      <w:r>
        <w:t xml:space="preserve">1. </w:t>
      </w:r>
      <w:r w:rsidRPr="00077425">
        <w:t xml:space="preserve">Способствовать формированию гражданско-патриотического сознания, развитию чувства сопричастности судьбам Отечества. </w:t>
      </w:r>
    </w:p>
    <w:p w:rsidR="00CC7E93" w:rsidRDefault="00CC7E93" w:rsidP="00CC7E93">
      <w:pPr>
        <w:ind w:firstLine="709"/>
        <w:jc w:val="both"/>
      </w:pPr>
      <w:r>
        <w:t xml:space="preserve">2. </w:t>
      </w:r>
      <w:r w:rsidRPr="00077425">
        <w:t xml:space="preserve"> Формировать духовно-нравственную позицию обучающихся способствовать формированию духовно-нравственных основ социализации личности на основе традиционных ценностей российского общества. </w:t>
      </w:r>
    </w:p>
    <w:p w:rsidR="00CC7E93" w:rsidRDefault="00CC7E93" w:rsidP="00CC7E93">
      <w:pPr>
        <w:ind w:firstLine="709"/>
        <w:jc w:val="both"/>
      </w:pPr>
      <w:r>
        <w:t xml:space="preserve">3. </w:t>
      </w:r>
      <w:r w:rsidRPr="00077425">
        <w:t xml:space="preserve">Организовать разностороннюю групповую и индивидуальную деятельность </w:t>
      </w:r>
      <w:proofErr w:type="gramStart"/>
      <w:r w:rsidRPr="00077425">
        <w:t>обучающихся</w:t>
      </w:r>
      <w:proofErr w:type="gramEnd"/>
      <w:r w:rsidRPr="00077425">
        <w:t xml:space="preserve">. </w:t>
      </w:r>
    </w:p>
    <w:p w:rsidR="00CC7E93" w:rsidRDefault="00CC7E93" w:rsidP="00CC7E93">
      <w:pPr>
        <w:ind w:firstLine="709"/>
        <w:jc w:val="both"/>
      </w:pPr>
      <w:r>
        <w:t xml:space="preserve">4. </w:t>
      </w:r>
      <w:r w:rsidRPr="00077425">
        <w:t>Организовать педагогическую поддержку школьников с целью реализации потенциальных творческих способностей каждого.</w:t>
      </w:r>
    </w:p>
    <w:p w:rsidR="00CC7E93" w:rsidRDefault="00CC7E93" w:rsidP="00CC7E93">
      <w:pPr>
        <w:ind w:firstLine="709"/>
        <w:jc w:val="both"/>
      </w:pPr>
      <w:r>
        <w:t xml:space="preserve">5. </w:t>
      </w:r>
      <w:r w:rsidRPr="00077425">
        <w:t xml:space="preserve"> Разработать и реализовать систему мер по правовому просвещению, формированию гражданско-правовой культуры детей и подростков. </w:t>
      </w:r>
    </w:p>
    <w:p w:rsidR="00CC7E93" w:rsidRDefault="00CC7E93" w:rsidP="00CC7E93">
      <w:pPr>
        <w:ind w:firstLine="709"/>
        <w:jc w:val="both"/>
      </w:pPr>
      <w:r>
        <w:t xml:space="preserve">6.  </w:t>
      </w:r>
      <w:r w:rsidRPr="00077425">
        <w:t>Повысить уровень ответственности, инициативности и участия в организации и работе школы</w:t>
      </w:r>
      <w:r>
        <w:t xml:space="preserve"> ученического самоуправления. </w:t>
      </w:r>
    </w:p>
    <w:p w:rsidR="00CC7E93" w:rsidRDefault="00CC7E93" w:rsidP="00CC7E93">
      <w:pPr>
        <w:ind w:firstLine="709"/>
        <w:jc w:val="both"/>
      </w:pPr>
      <w:r>
        <w:t xml:space="preserve">7. </w:t>
      </w:r>
      <w:r w:rsidRPr="00077425">
        <w:t xml:space="preserve">Способствовать вовлечению </w:t>
      </w:r>
      <w:proofErr w:type="gramStart"/>
      <w:r w:rsidRPr="00077425">
        <w:t>обучающихся</w:t>
      </w:r>
      <w:proofErr w:type="gramEnd"/>
      <w:r w:rsidRPr="00077425">
        <w:t xml:space="preserve"> в систему дополнительного образования с целью обеспеч</w:t>
      </w:r>
      <w:r>
        <w:t xml:space="preserve">ения самореализации личности. </w:t>
      </w:r>
    </w:p>
    <w:p w:rsidR="00CC7E93" w:rsidRDefault="00CC7E93" w:rsidP="00CC7E93">
      <w:pPr>
        <w:ind w:firstLine="709"/>
        <w:jc w:val="both"/>
      </w:pPr>
      <w:r>
        <w:t xml:space="preserve">8.   </w:t>
      </w:r>
      <w:r w:rsidRPr="00077425">
        <w:t xml:space="preserve">Способствовать формированию интереса к здоровому образу жизни, привлекать </w:t>
      </w:r>
      <w:proofErr w:type="gramStart"/>
      <w:r w:rsidRPr="00077425">
        <w:t>об</w:t>
      </w:r>
      <w:r>
        <w:t>учающихся</w:t>
      </w:r>
      <w:proofErr w:type="gramEnd"/>
      <w:r>
        <w:t xml:space="preserve"> к занятиям спортом. </w:t>
      </w:r>
    </w:p>
    <w:p w:rsidR="00CC7E93" w:rsidRDefault="00CC7E93" w:rsidP="00CC7E93">
      <w:pPr>
        <w:ind w:firstLine="709"/>
        <w:jc w:val="both"/>
      </w:pPr>
      <w:r>
        <w:t>9.</w:t>
      </w:r>
      <w:r w:rsidRPr="00077425">
        <w:t>Развить направление «семья – школа», привлечь родител</w:t>
      </w:r>
      <w:r>
        <w:t xml:space="preserve">ей к совместной деятельности. </w:t>
      </w:r>
    </w:p>
    <w:p w:rsidR="00CC7E93" w:rsidRDefault="00CC7E93" w:rsidP="00CC7E93">
      <w:pPr>
        <w:ind w:firstLine="709"/>
        <w:jc w:val="both"/>
      </w:pPr>
      <w:r>
        <w:t xml:space="preserve">10. </w:t>
      </w:r>
      <w:r w:rsidRPr="00077425">
        <w:t xml:space="preserve">Формировать и укреплять школьные традиции. Решение этих задач осуществляется через деятельность школы: школьные традиции, классные и общешкольные мероприятия, коллективную творческую деятельность различных школьных и классных объединений, общественную жизнь школы и ее сотрудничество с различными окружными и городскими детскими учреждениями. </w:t>
      </w:r>
    </w:p>
    <w:p w:rsidR="00CC7E93" w:rsidRDefault="00CC7E93" w:rsidP="00CC7E93">
      <w:pPr>
        <w:ind w:firstLine="709"/>
        <w:jc w:val="both"/>
      </w:pPr>
      <w:r w:rsidRPr="00077425">
        <w:t xml:space="preserve">Основные виды воспитательной работы: </w:t>
      </w:r>
    </w:p>
    <w:p w:rsidR="00CC7E93" w:rsidRDefault="00CC7E93" w:rsidP="00CC7E93">
      <w:pPr>
        <w:ind w:firstLine="709"/>
        <w:jc w:val="both"/>
      </w:pPr>
      <w:r w:rsidRPr="00077425">
        <w:t xml:space="preserve">- воспитательная работа по направлениям; </w:t>
      </w:r>
    </w:p>
    <w:p w:rsidR="00CC7E93" w:rsidRDefault="00CC7E93" w:rsidP="00CC7E93">
      <w:pPr>
        <w:ind w:firstLine="709"/>
        <w:jc w:val="both"/>
      </w:pPr>
      <w:r w:rsidRPr="00077425">
        <w:t xml:space="preserve">- </w:t>
      </w:r>
      <w:proofErr w:type="gramStart"/>
      <w:r w:rsidRPr="00077425">
        <w:t>традиционные</w:t>
      </w:r>
      <w:proofErr w:type="gramEnd"/>
      <w:r w:rsidRPr="00077425">
        <w:t xml:space="preserve"> школьные мероприятий; </w:t>
      </w:r>
    </w:p>
    <w:p w:rsidR="00CC7E93" w:rsidRDefault="00CC7E93" w:rsidP="00CC7E93">
      <w:pPr>
        <w:ind w:firstLine="709"/>
        <w:jc w:val="both"/>
      </w:pPr>
      <w:r w:rsidRPr="00077425">
        <w:t xml:space="preserve">- работа совета школы; </w:t>
      </w:r>
    </w:p>
    <w:p w:rsidR="00CC7E93" w:rsidRDefault="00CC7E93" w:rsidP="00CC7E93">
      <w:pPr>
        <w:ind w:firstLine="709"/>
        <w:jc w:val="both"/>
      </w:pPr>
      <w:r w:rsidRPr="00077425">
        <w:t xml:space="preserve">- взаимодействие школы с учреждениями социума; </w:t>
      </w:r>
    </w:p>
    <w:p w:rsidR="00CC7E93" w:rsidRDefault="00CC7E93" w:rsidP="00CC7E93">
      <w:pPr>
        <w:ind w:firstLine="709"/>
        <w:jc w:val="both"/>
      </w:pPr>
      <w:r w:rsidRPr="00077425">
        <w:t xml:space="preserve">- участие в мероприятиях разного уровня; </w:t>
      </w:r>
    </w:p>
    <w:p w:rsidR="00CC7E93" w:rsidRDefault="00CC7E93" w:rsidP="00CC7E93">
      <w:pPr>
        <w:ind w:firstLine="709"/>
        <w:jc w:val="both"/>
      </w:pPr>
      <w:r w:rsidRPr="00077425">
        <w:t xml:space="preserve">- дополнительное образование; </w:t>
      </w:r>
    </w:p>
    <w:p w:rsidR="00CC7E93" w:rsidRDefault="00CC7E93" w:rsidP="00CC7E93">
      <w:pPr>
        <w:ind w:firstLine="709"/>
        <w:jc w:val="both"/>
      </w:pPr>
      <w:r w:rsidRPr="00077425">
        <w:t xml:space="preserve">- работа классных руководителей; </w:t>
      </w:r>
    </w:p>
    <w:p w:rsidR="00CC7E93" w:rsidRDefault="00CC7E93" w:rsidP="00CC7E93">
      <w:pPr>
        <w:ind w:firstLine="709"/>
        <w:jc w:val="both"/>
      </w:pPr>
      <w:r w:rsidRPr="00077425">
        <w:t xml:space="preserve">- работа методического объединения классных руководителей; </w:t>
      </w:r>
    </w:p>
    <w:p w:rsidR="00CC7E93" w:rsidRDefault="00CC7E93" w:rsidP="00CC7E93">
      <w:pPr>
        <w:ind w:firstLine="709"/>
        <w:jc w:val="both"/>
      </w:pPr>
      <w:r w:rsidRPr="00077425">
        <w:t xml:space="preserve">- работа с родителями. </w:t>
      </w:r>
    </w:p>
    <w:p w:rsidR="00CC7E93" w:rsidRDefault="00CC7E93" w:rsidP="00CC7E93">
      <w:pPr>
        <w:ind w:firstLine="709"/>
        <w:jc w:val="both"/>
      </w:pPr>
      <w:r w:rsidRPr="00077425">
        <w:t xml:space="preserve">Вся работа воспитания строится с учетом ценностных ориентаций в различных направлениях: Направления работы в 2018-2019 учебном году: </w:t>
      </w:r>
    </w:p>
    <w:p w:rsidR="00CC7E93" w:rsidRDefault="00CC7E93" w:rsidP="00CC7E93">
      <w:pPr>
        <w:ind w:firstLine="709"/>
        <w:jc w:val="both"/>
      </w:pPr>
      <w:r w:rsidRPr="00077425">
        <w:t xml:space="preserve">1. Гражданско-патриотическое воспитание </w:t>
      </w:r>
    </w:p>
    <w:p w:rsidR="00CC7E93" w:rsidRDefault="00CC7E93" w:rsidP="00CC7E93">
      <w:pPr>
        <w:ind w:firstLine="709"/>
        <w:jc w:val="both"/>
      </w:pPr>
      <w:r w:rsidRPr="00077425">
        <w:t xml:space="preserve">2. Нравственное и духовное воспитание </w:t>
      </w:r>
    </w:p>
    <w:p w:rsidR="00CC7E93" w:rsidRDefault="00CC7E93" w:rsidP="00CC7E93">
      <w:pPr>
        <w:ind w:firstLine="709"/>
        <w:jc w:val="both"/>
      </w:pPr>
      <w:r w:rsidRPr="00077425">
        <w:t xml:space="preserve">3. Воспитание положительного отношения к труду и творчеству </w:t>
      </w:r>
    </w:p>
    <w:p w:rsidR="00CC7E93" w:rsidRDefault="00CC7E93" w:rsidP="00CC7E93">
      <w:pPr>
        <w:ind w:firstLine="709"/>
        <w:jc w:val="both"/>
      </w:pPr>
      <w:r w:rsidRPr="00077425">
        <w:t xml:space="preserve">4. Интеллектуальное воспитание </w:t>
      </w:r>
    </w:p>
    <w:p w:rsidR="00CC7E93" w:rsidRDefault="00CC7E93" w:rsidP="00CC7E93">
      <w:pPr>
        <w:ind w:firstLine="709"/>
        <w:jc w:val="both"/>
      </w:pPr>
      <w:r w:rsidRPr="00077425">
        <w:t xml:space="preserve">5. Здоровьесберегающее воспитание </w:t>
      </w:r>
    </w:p>
    <w:p w:rsidR="00CC7E93" w:rsidRDefault="00CC7E93" w:rsidP="00CC7E93">
      <w:pPr>
        <w:ind w:firstLine="709"/>
        <w:jc w:val="both"/>
      </w:pPr>
      <w:r w:rsidRPr="00077425">
        <w:t xml:space="preserve">6. Социокультурное и медиакультурное воспитание </w:t>
      </w:r>
    </w:p>
    <w:p w:rsidR="00CC7E93" w:rsidRDefault="00CC7E93" w:rsidP="00CC7E93">
      <w:pPr>
        <w:ind w:firstLine="709"/>
        <w:jc w:val="both"/>
      </w:pPr>
      <w:r w:rsidRPr="00077425">
        <w:t xml:space="preserve">7. Культуротворческое и эстетическое воспитание </w:t>
      </w:r>
    </w:p>
    <w:p w:rsidR="00CC7E93" w:rsidRDefault="00CC7E93" w:rsidP="00CC7E93">
      <w:pPr>
        <w:ind w:firstLine="709"/>
        <w:jc w:val="both"/>
      </w:pPr>
      <w:r w:rsidRPr="00077425">
        <w:t xml:space="preserve">8. Правовое воспитание и культура безопасности </w:t>
      </w:r>
    </w:p>
    <w:p w:rsidR="00CC7E93" w:rsidRDefault="00CC7E93" w:rsidP="00CC7E93">
      <w:pPr>
        <w:ind w:firstLine="709"/>
        <w:jc w:val="both"/>
      </w:pPr>
      <w:r w:rsidRPr="00077425">
        <w:t xml:space="preserve">9. Воспитание семейных ценностей </w:t>
      </w:r>
    </w:p>
    <w:p w:rsidR="00CC7E93" w:rsidRDefault="00CC7E93" w:rsidP="00CC7E93">
      <w:pPr>
        <w:ind w:firstLine="709"/>
        <w:jc w:val="both"/>
      </w:pPr>
      <w:r w:rsidRPr="00077425">
        <w:lastRenderedPageBreak/>
        <w:t xml:space="preserve">10. Формирование коммуникативной культуры </w:t>
      </w:r>
    </w:p>
    <w:p w:rsidR="00CC7E93" w:rsidRDefault="00CC7E93" w:rsidP="00CC7E93">
      <w:pPr>
        <w:ind w:firstLine="709"/>
        <w:jc w:val="both"/>
      </w:pPr>
      <w:r w:rsidRPr="00077425">
        <w:t xml:space="preserve">11.Экологическое воспитание </w:t>
      </w:r>
    </w:p>
    <w:p w:rsidR="00CC7E93" w:rsidRDefault="00CC7E93" w:rsidP="00CC7E93">
      <w:pPr>
        <w:ind w:firstLine="709"/>
        <w:jc w:val="both"/>
      </w:pPr>
      <w:r w:rsidRPr="00077425">
        <w:t>В школе сложил</w:t>
      </w:r>
      <w:r w:rsidR="004B2A1C">
        <w:t>ась система воспитательных дел.</w:t>
      </w:r>
      <w:r w:rsidRPr="00077425">
        <w:t xml:space="preserve"> </w:t>
      </w:r>
    </w:p>
    <w:p w:rsidR="00CC7E93" w:rsidRPr="00F4381E" w:rsidRDefault="00CC7E93" w:rsidP="0009528D">
      <w:pPr>
        <w:shd w:val="clear" w:color="auto" w:fill="FFFFFF"/>
        <w:jc w:val="both"/>
        <w:textAlignment w:val="baseline"/>
      </w:pPr>
      <w:r w:rsidRPr="00077425">
        <w:t xml:space="preserve"> Традиционные общешкольные мероприятия: «День Знаний»</w:t>
      </w:r>
      <w:r w:rsidR="004B2A1C">
        <w:t>,</w:t>
      </w:r>
      <w:r w:rsidRPr="00077425">
        <w:t xml:space="preserve"> «День Учителя</w:t>
      </w:r>
      <w:r w:rsidR="004B2A1C">
        <w:t>,</w:t>
      </w:r>
      <w:r w:rsidRPr="00077425">
        <w:t xml:space="preserve"> «День матери»</w:t>
      </w:r>
      <w:r w:rsidR="004B2A1C">
        <w:t>,</w:t>
      </w:r>
      <w:r w:rsidRPr="00077425">
        <w:t xml:space="preserve"> «Новый Год»</w:t>
      </w:r>
      <w:r w:rsidR="004B2A1C">
        <w:t>,</w:t>
      </w:r>
      <w:r w:rsidRPr="00077425">
        <w:t xml:space="preserve"> «День Защитника Отечества»</w:t>
      </w:r>
      <w:r w:rsidR="004B2A1C">
        <w:t>,</w:t>
      </w:r>
      <w:r w:rsidRPr="00077425">
        <w:t xml:space="preserve"> «Международный Женский День»</w:t>
      </w:r>
      <w:r w:rsidR="004B2A1C">
        <w:t>,</w:t>
      </w:r>
      <w:r w:rsidRPr="00077425">
        <w:t xml:space="preserve"> Месячник патриотического воспитания</w:t>
      </w:r>
      <w:r w:rsidR="004B2A1C">
        <w:t>,</w:t>
      </w:r>
      <w:r w:rsidRPr="00077425">
        <w:t xml:space="preserve"> «Последний звонок»</w:t>
      </w:r>
      <w:r w:rsidR="004B2A1C">
        <w:t>, «Выпускной бал», ш</w:t>
      </w:r>
      <w:r w:rsidRPr="00077425">
        <w:t>кольные предметные недели и олимпиады</w:t>
      </w:r>
      <w:r w:rsidR="004B2A1C">
        <w:t>, в</w:t>
      </w:r>
      <w:r w:rsidRPr="00077425">
        <w:t xml:space="preserve">ечер встречи </w:t>
      </w:r>
      <w:r w:rsidR="004B2A1C">
        <w:t>выпускников и другие.</w:t>
      </w:r>
      <w:r w:rsidRPr="00077425">
        <w:t xml:space="preserve"> </w:t>
      </w:r>
    </w:p>
    <w:p w:rsidR="00CC7E93" w:rsidRPr="00F4381E" w:rsidRDefault="00CC7E93" w:rsidP="00CC7E93">
      <w:pPr>
        <w:shd w:val="clear" w:color="auto" w:fill="FFFFFF"/>
        <w:ind w:firstLine="709"/>
        <w:jc w:val="both"/>
        <w:textAlignment w:val="baseline"/>
      </w:pPr>
      <w:r w:rsidRPr="00F4381E">
        <w:rPr>
          <w:bdr w:val="none" w:sz="0" w:space="0" w:color="auto" w:frame="1"/>
        </w:rPr>
        <w:t>На празднике первого звонка выступают выпускники, всегда присутствуют гости.</w:t>
      </w:r>
    </w:p>
    <w:p w:rsidR="00CC7E93" w:rsidRPr="00F4381E" w:rsidRDefault="00CC7E93" w:rsidP="00CC7E93">
      <w:pPr>
        <w:shd w:val="clear" w:color="auto" w:fill="FFFFFF"/>
        <w:ind w:firstLine="709"/>
        <w:jc w:val="both"/>
        <w:textAlignment w:val="baseline"/>
      </w:pPr>
      <w:r w:rsidRPr="00F4381E">
        <w:rPr>
          <w:bdr w:val="none" w:sz="0" w:space="0" w:color="auto" w:frame="1"/>
        </w:rPr>
        <w:t xml:space="preserve"> «Последний звонок» — яркое и значимое событие в жизни школы, праздник выпускников, на котором подводятся итоги школьной жизни. На торжественной линейке подводятся итоги прошедшего учебного года, награждаются ребята, отличившиеся в учёбе, спорте, общественной жизни школы. Вручаются  дипломы, грамоты, ценные подарки. </w:t>
      </w:r>
    </w:p>
    <w:p w:rsidR="00CC7E93" w:rsidRDefault="00CC7E93" w:rsidP="00CC7E93">
      <w:pPr>
        <w:shd w:val="clear" w:color="auto" w:fill="FFFFFF"/>
        <w:ind w:firstLine="709"/>
        <w:jc w:val="both"/>
        <w:textAlignment w:val="baseline"/>
      </w:pPr>
      <w:r w:rsidRPr="00F4381E">
        <w:rPr>
          <w:bdr w:val="none" w:sz="0" w:space="0" w:color="auto" w:frame="1"/>
        </w:rPr>
        <w:t>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CC7E93" w:rsidRDefault="00CC7E93" w:rsidP="00CC7E93">
      <w:pPr>
        <w:ind w:firstLine="709"/>
        <w:jc w:val="both"/>
      </w:pPr>
      <w:r w:rsidRPr="00077425">
        <w:t>Событиям из истории нашей Родины, современности были посвящены уроки и классные часы</w:t>
      </w:r>
      <w:r>
        <w:t xml:space="preserve"> и общешкольные мероприятия</w:t>
      </w:r>
      <w:proofErr w:type="gramStart"/>
      <w:r>
        <w:t xml:space="preserve"> </w:t>
      </w:r>
      <w:r w:rsidRPr="00077425">
        <w:t>:</w:t>
      </w:r>
      <w:proofErr w:type="gramEnd"/>
      <w:r w:rsidRPr="00077425">
        <w:t xml:space="preserve"> </w:t>
      </w:r>
      <w:r>
        <w:t>«</w:t>
      </w:r>
      <w:r w:rsidRPr="00A44ACA">
        <w:t>День полного освобождения Ленинграда от фашистской блокады (1944 год)</w:t>
      </w:r>
      <w:r w:rsidRPr="00077425">
        <w:t xml:space="preserve"> «60 лет со дня запуска первого искусственного спутника Земли»</w:t>
      </w:r>
      <w:r w:rsidR="004B2A1C">
        <w:t>, акция</w:t>
      </w:r>
      <w:r>
        <w:t xml:space="preserve"> «Традиция быть первым»</w:t>
      </w:r>
      <w:r w:rsidRPr="00077425">
        <w:t>,</w:t>
      </w:r>
      <w:r w:rsidRPr="008147DB">
        <w:rPr>
          <w:sz w:val="18"/>
          <w:szCs w:val="18"/>
        </w:rPr>
        <w:t xml:space="preserve"> </w:t>
      </w:r>
      <w:r w:rsidR="004B2A1C">
        <w:t>к</w:t>
      </w:r>
      <w:r w:rsidRPr="008147DB">
        <w:t>онкурс сочинений «100 лет комсомолу». Лучшее сочине</w:t>
      </w:r>
      <w:r>
        <w:t>ни</w:t>
      </w:r>
      <w:r w:rsidR="004B2A1C">
        <w:t xml:space="preserve">е Давыдовой Дарьи </w:t>
      </w:r>
      <w:r w:rsidRPr="008147DB">
        <w:t>ученицы</w:t>
      </w:r>
      <w:r w:rsidR="004B2A1C">
        <w:t xml:space="preserve"> 11 класса </w:t>
      </w:r>
      <w:proofErr w:type="gramStart"/>
      <w:r w:rsidR="004B2A1C">
        <w:t xml:space="preserve">( </w:t>
      </w:r>
      <w:proofErr w:type="gramEnd"/>
      <w:r w:rsidR="004B2A1C">
        <w:t>руководитель</w:t>
      </w:r>
      <w:r w:rsidRPr="008147DB">
        <w:t xml:space="preserve"> Лихобаба Н.Г.</w:t>
      </w:r>
      <w:r w:rsidR="004B2A1C">
        <w:t>)</w:t>
      </w:r>
      <w:r w:rsidRPr="008147DB">
        <w:t xml:space="preserve"> было опубликовано в районной газете.</w:t>
      </w:r>
    </w:p>
    <w:p w:rsidR="00CC7E93" w:rsidRDefault="00CC7E93" w:rsidP="00CC7E93">
      <w:pPr>
        <w:ind w:firstLine="709"/>
        <w:jc w:val="both"/>
      </w:pPr>
      <w:r w:rsidRPr="00077425">
        <w:t>«День солидарности в борьбе с терроризмом». Согласно подпрограмме «Обеспечение правопорядка и профилактика правонарушений» проводились мероприятия по профилак</w:t>
      </w:r>
      <w:r w:rsidR="004B2A1C">
        <w:t>тике экстремизма и национализма</w:t>
      </w:r>
      <w:r w:rsidRPr="00077425">
        <w:t xml:space="preserve"> «Дети против террора и насилия», посвященного памяти жертв террора и насилия. В школе организован фотопроект «Моя Россия - мой дом». </w:t>
      </w:r>
      <w:r>
        <w:t>Первое место Бражкин Анатолий  в районном конкурсе фото-проекте «Вперед в прошлое»</w:t>
      </w:r>
    </w:p>
    <w:p w:rsidR="00CC7E93" w:rsidRPr="0009528D" w:rsidRDefault="00CC7E93" w:rsidP="00CC7E93">
      <w:pPr>
        <w:ind w:firstLine="709"/>
      </w:pPr>
      <w:r w:rsidRPr="00077425">
        <w:t xml:space="preserve">Особое место в воспитательной работе школы занимает гражданско-патриотическое направление, которое реализуется </w:t>
      </w:r>
      <w:proofErr w:type="gramStart"/>
      <w:r w:rsidRPr="00077425">
        <w:t>через</w:t>
      </w:r>
      <w:proofErr w:type="gramEnd"/>
      <w:r w:rsidRPr="00077425">
        <w:t xml:space="preserve">: </w:t>
      </w:r>
    </w:p>
    <w:p w:rsidR="00CC7E93" w:rsidRPr="004B2A1C" w:rsidRDefault="00CC7E93" w:rsidP="00CC7E93">
      <w:pPr>
        <w:ind w:firstLine="709"/>
      </w:pPr>
      <w:r w:rsidRPr="004B2A1C">
        <w:t>1. традиционные общешкольные мероприятия</w:t>
      </w:r>
      <w:r w:rsidR="004B2A1C" w:rsidRPr="004B2A1C">
        <w:t xml:space="preserve">, </w:t>
      </w:r>
      <w:r w:rsidRPr="004B2A1C">
        <w:t>где отмечается 100% участие обучающихся во всех мероприятиях.</w:t>
      </w:r>
    </w:p>
    <w:p w:rsidR="00CC7E93" w:rsidRPr="004B2A1C" w:rsidRDefault="00CC7E93" w:rsidP="00CC7E93">
      <w:pPr>
        <w:ind w:firstLine="709"/>
      </w:pPr>
      <w:r w:rsidRPr="004B2A1C">
        <w:t xml:space="preserve">2. районные мероприятия </w:t>
      </w:r>
      <w:proofErr w:type="gramStart"/>
      <w:r w:rsidRPr="004B2A1C">
        <w:t>-«</w:t>
      </w:r>
      <w:proofErr w:type="gramEnd"/>
      <w:r w:rsidRPr="004B2A1C">
        <w:t>Зарница»(10 уч)</w:t>
      </w:r>
      <w:r w:rsidR="004B2A1C">
        <w:t xml:space="preserve">, </w:t>
      </w:r>
      <w:r w:rsidRPr="004B2A1C">
        <w:t xml:space="preserve"> «А ну-ка парни»( 6 уч),  «Застава» (12 уч), спартакиада призывной молодежи (6 уч).</w:t>
      </w:r>
    </w:p>
    <w:p w:rsidR="00CC7E93" w:rsidRPr="004B2A1C" w:rsidRDefault="004B2A1C" w:rsidP="00CC7E93">
      <w:pPr>
        <w:ind w:firstLine="709"/>
        <w:jc w:val="both"/>
      </w:pPr>
      <w:r>
        <w:t xml:space="preserve">3. </w:t>
      </w:r>
      <w:r w:rsidR="00CC7E93" w:rsidRPr="004B2A1C">
        <w:t xml:space="preserve"> </w:t>
      </w:r>
      <w:r w:rsidR="00CC7E93" w:rsidRPr="004B2A1C">
        <w:rPr>
          <w:rFonts w:ascii="yandex-sans" w:hAnsi="yandex-sans"/>
          <w:color w:val="000000"/>
        </w:rPr>
        <w:t>Одним из направлений патриотического воспитания  и</w:t>
      </w:r>
      <w:r w:rsidR="00CC7E93" w:rsidRPr="004B2A1C">
        <w:rPr>
          <w:color w:val="000000"/>
        </w:rPr>
        <w:t xml:space="preserve"> </w:t>
      </w:r>
      <w:r w:rsidR="00CC7E93" w:rsidRPr="004B2A1C">
        <w:t>мероприятий по реализации Стратегии государственной национальной политики Российской Фе</w:t>
      </w:r>
      <w:r>
        <w:t xml:space="preserve">дерации на период до 2025 года </w:t>
      </w:r>
      <w:r w:rsidR="00CC7E93" w:rsidRPr="004B2A1C">
        <w:rPr>
          <w:rFonts w:ascii="yandex-sans" w:hAnsi="yandex-sans"/>
          <w:color w:val="000000"/>
        </w:rPr>
        <w:t>является формирование казачьего класса - 13 обучающихся.</w:t>
      </w:r>
      <w:r w:rsidR="00CC7E93" w:rsidRPr="004B2A1C">
        <w:rPr>
          <w:b/>
        </w:rPr>
        <w:t xml:space="preserve"> </w:t>
      </w:r>
      <w:r w:rsidR="00CC7E93" w:rsidRPr="004B2A1C">
        <w:t xml:space="preserve">Посетили ФЕСТИВАЛЬ КАЗАЧЬЕЙ КУЛЬТУРЫ в Илеке «Форпост России», Районный детский фольклорно-этнографический фестиваль «Мозаика», </w:t>
      </w:r>
      <w:r w:rsidR="00CC7E93" w:rsidRPr="004B2A1C">
        <w:rPr>
          <w:rFonts w:ascii="yandex-sans" w:hAnsi="yandex-sans"/>
          <w:color w:val="000000"/>
        </w:rPr>
        <w:t xml:space="preserve">Областном </w:t>
      </w:r>
      <w:proofErr w:type="gramStart"/>
      <w:r w:rsidR="00CC7E93" w:rsidRPr="004B2A1C">
        <w:rPr>
          <w:rFonts w:ascii="yandex-sans" w:hAnsi="yandex-sans"/>
          <w:color w:val="000000"/>
        </w:rPr>
        <w:t>фестиваль-конкурса</w:t>
      </w:r>
      <w:proofErr w:type="gramEnd"/>
      <w:r w:rsidR="00CC7E93" w:rsidRPr="004B2A1C">
        <w:rPr>
          <w:rFonts w:ascii="yandex-sans" w:hAnsi="yandex-sans"/>
          <w:color w:val="000000"/>
        </w:rPr>
        <w:t xml:space="preserve"> казачьей песни «Славьтесь, казаки!»</w:t>
      </w:r>
      <w:r>
        <w:rPr>
          <w:rFonts w:ascii="yandex-sans" w:hAnsi="yandex-sans"/>
          <w:color w:val="000000"/>
        </w:rPr>
        <w:t>.</w:t>
      </w:r>
    </w:p>
    <w:p w:rsidR="00CC7E93" w:rsidRPr="004B2A1C" w:rsidRDefault="004B2A1C" w:rsidP="00CC7E93">
      <w:pPr>
        <w:ind w:firstLine="709"/>
        <w:jc w:val="both"/>
        <w:rPr>
          <w:color w:val="000000"/>
        </w:rPr>
      </w:pPr>
      <w:r>
        <w:t>4. К</w:t>
      </w:r>
      <w:r w:rsidR="00CC7E93" w:rsidRPr="004B2A1C">
        <w:t>урс программы «Мое Оренбур</w:t>
      </w:r>
      <w:r>
        <w:t>ж</w:t>
      </w:r>
      <w:r w:rsidR="00CC7E93" w:rsidRPr="004B2A1C">
        <w:t xml:space="preserve">ье», </w:t>
      </w:r>
      <w:r w:rsidR="00CC7E93" w:rsidRPr="004B2A1C">
        <w:rPr>
          <w:color w:val="000000"/>
        </w:rPr>
        <w:t>является эффективным средством приобщения детей к изучению традиций Оренбургской области. Основное направление программы курса «Моё Оренбуржье» - исследовательская и практическая, экскурсионная  деятельность.</w:t>
      </w:r>
    </w:p>
    <w:p w:rsidR="00CC7E93" w:rsidRPr="00CC7E93" w:rsidRDefault="00CC7E93" w:rsidP="00CC7E93">
      <w:pPr>
        <w:ind w:firstLine="709"/>
        <w:rPr>
          <w:color w:val="000000"/>
          <w:sz w:val="22"/>
          <w:szCs w:val="22"/>
        </w:rPr>
      </w:pPr>
    </w:p>
    <w:tbl>
      <w:tblPr>
        <w:tblW w:w="1117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9"/>
        <w:gridCol w:w="6521"/>
        <w:gridCol w:w="1661"/>
        <w:gridCol w:w="1559"/>
      </w:tblGrid>
      <w:tr w:rsidR="00CC7E93" w:rsidRPr="00CC7E93" w:rsidTr="004B2A1C">
        <w:tc>
          <w:tcPr>
            <w:tcW w:w="1429" w:type="dxa"/>
          </w:tcPr>
          <w:p w:rsidR="00CC7E93" w:rsidRPr="00CC7E93" w:rsidRDefault="004B2A1C" w:rsidP="004B2A1C">
            <w:r>
              <w:rPr>
                <w:sz w:val="22"/>
                <w:szCs w:val="22"/>
              </w:rPr>
              <w:t>класс</w:t>
            </w:r>
          </w:p>
        </w:tc>
        <w:tc>
          <w:tcPr>
            <w:tcW w:w="6521" w:type="dxa"/>
          </w:tcPr>
          <w:p w:rsidR="00CC7E93" w:rsidRPr="00CC7E93" w:rsidRDefault="00CC7E93" w:rsidP="00CC7E93">
            <w:pPr>
              <w:ind w:firstLine="709"/>
              <w:jc w:val="center"/>
            </w:pPr>
            <w:r w:rsidRPr="00CC7E93">
              <w:rPr>
                <w:sz w:val="22"/>
                <w:szCs w:val="22"/>
              </w:rPr>
              <w:t>Перечень</w:t>
            </w:r>
          </w:p>
          <w:p w:rsidR="00CC7E93" w:rsidRPr="00CC7E93" w:rsidRDefault="00CC7E93" w:rsidP="00CC7E93">
            <w:pPr>
              <w:ind w:firstLine="709"/>
              <w:jc w:val="center"/>
            </w:pPr>
            <w:r w:rsidRPr="00CC7E93">
              <w:rPr>
                <w:sz w:val="22"/>
                <w:szCs w:val="22"/>
              </w:rPr>
              <w:t>экскурсионных</w:t>
            </w:r>
          </w:p>
          <w:p w:rsidR="00CC7E93" w:rsidRPr="00CC7E93" w:rsidRDefault="00CC7E93" w:rsidP="00CC7E93">
            <w:pPr>
              <w:ind w:firstLine="709"/>
              <w:jc w:val="center"/>
            </w:pPr>
            <w:r w:rsidRPr="00CC7E93">
              <w:rPr>
                <w:sz w:val="22"/>
                <w:szCs w:val="22"/>
              </w:rPr>
              <w:t>и туристических маршрутов</w:t>
            </w:r>
          </w:p>
        </w:tc>
        <w:tc>
          <w:tcPr>
            <w:tcW w:w="1661" w:type="dxa"/>
          </w:tcPr>
          <w:p w:rsidR="00CC7E93" w:rsidRPr="00CC7E93" w:rsidRDefault="00CC7E93" w:rsidP="004B2A1C">
            <w:r w:rsidRPr="00CC7E93">
              <w:rPr>
                <w:sz w:val="22"/>
                <w:szCs w:val="22"/>
              </w:rPr>
              <w:t>Количество маршрутов, посещенных школьниками</w:t>
            </w:r>
          </w:p>
        </w:tc>
        <w:tc>
          <w:tcPr>
            <w:tcW w:w="1559" w:type="dxa"/>
          </w:tcPr>
          <w:p w:rsidR="00CC7E93" w:rsidRPr="00CC7E93" w:rsidRDefault="00CC7E93" w:rsidP="004B2A1C">
            <w:r w:rsidRPr="00CC7E93">
              <w:rPr>
                <w:sz w:val="22"/>
                <w:szCs w:val="22"/>
              </w:rPr>
              <w:t>Количество школьников, принявших участие</w:t>
            </w:r>
          </w:p>
        </w:tc>
      </w:tr>
      <w:tr w:rsidR="00CC7E93" w:rsidRPr="00CC7E93" w:rsidTr="004B2A1C">
        <w:trPr>
          <w:trHeight w:val="644"/>
        </w:trPr>
        <w:tc>
          <w:tcPr>
            <w:tcW w:w="1429" w:type="dxa"/>
          </w:tcPr>
          <w:p w:rsidR="00CC7E93" w:rsidRPr="00CC7E93" w:rsidRDefault="00CC7E93" w:rsidP="00CC7E93">
            <w:r w:rsidRPr="00CC7E93">
              <w:rPr>
                <w:sz w:val="22"/>
                <w:szCs w:val="22"/>
              </w:rPr>
              <w:t>1-4 кл</w:t>
            </w:r>
          </w:p>
          <w:p w:rsidR="00CC7E93" w:rsidRPr="00CC7E93" w:rsidRDefault="00CC7E93" w:rsidP="00CC7E93">
            <w:r w:rsidRPr="00CC7E93">
              <w:rPr>
                <w:sz w:val="22"/>
                <w:szCs w:val="22"/>
              </w:rPr>
              <w:t>5-8 кл</w:t>
            </w:r>
          </w:p>
        </w:tc>
        <w:tc>
          <w:tcPr>
            <w:tcW w:w="6521" w:type="dxa"/>
          </w:tcPr>
          <w:p w:rsidR="00CC7E93" w:rsidRPr="00CC7E93" w:rsidRDefault="00CC7E93" w:rsidP="00CC7E93">
            <w:pPr>
              <w:ind w:firstLine="709"/>
              <w:jc w:val="center"/>
            </w:pPr>
            <w:r w:rsidRPr="00CC7E93">
              <w:rPr>
                <w:sz w:val="22"/>
                <w:szCs w:val="22"/>
              </w:rPr>
              <w:t>1.Экскурсия - СДК С. Герасимовка. Встреча с казачьей фольклорной группой «Уралочка»</w:t>
            </w:r>
          </w:p>
        </w:tc>
        <w:tc>
          <w:tcPr>
            <w:tcW w:w="1661" w:type="dxa"/>
          </w:tcPr>
          <w:p w:rsidR="00CC7E93" w:rsidRPr="00CC7E93" w:rsidRDefault="00CC7E93" w:rsidP="00CC7E93">
            <w:pPr>
              <w:ind w:firstLine="709"/>
              <w:jc w:val="center"/>
            </w:pPr>
            <w:r w:rsidRPr="00CC7E93">
              <w:rPr>
                <w:sz w:val="22"/>
                <w:szCs w:val="22"/>
              </w:rPr>
              <w:t>2.</w:t>
            </w:r>
          </w:p>
          <w:p w:rsidR="00CC7E93" w:rsidRPr="00CC7E93" w:rsidRDefault="00CC7E93" w:rsidP="00CC7E93">
            <w:pPr>
              <w:ind w:firstLine="709"/>
              <w:jc w:val="center"/>
            </w:pPr>
          </w:p>
          <w:p w:rsidR="00CC7E93" w:rsidRPr="00CC7E93" w:rsidRDefault="00CC7E93" w:rsidP="00CC7E93">
            <w:pPr>
              <w:ind w:firstLine="709"/>
              <w:jc w:val="center"/>
            </w:pPr>
          </w:p>
        </w:tc>
        <w:tc>
          <w:tcPr>
            <w:tcW w:w="1559" w:type="dxa"/>
          </w:tcPr>
          <w:p w:rsidR="00CC7E93" w:rsidRPr="00CC7E93" w:rsidRDefault="00CC7E93" w:rsidP="00CC7E93">
            <w:pPr>
              <w:ind w:firstLine="709"/>
              <w:jc w:val="center"/>
            </w:pPr>
            <w:r w:rsidRPr="00CC7E93">
              <w:rPr>
                <w:sz w:val="22"/>
                <w:szCs w:val="22"/>
              </w:rPr>
              <w:t>30</w:t>
            </w:r>
          </w:p>
          <w:p w:rsidR="00CC7E93" w:rsidRPr="00CC7E93" w:rsidRDefault="00CC7E93" w:rsidP="00CC7E93">
            <w:pPr>
              <w:ind w:firstLine="709"/>
              <w:jc w:val="center"/>
            </w:pPr>
          </w:p>
          <w:p w:rsidR="00CC7E93" w:rsidRPr="00CC7E93" w:rsidRDefault="00CC7E93" w:rsidP="00CC7E93">
            <w:pPr>
              <w:ind w:firstLine="709"/>
              <w:jc w:val="center"/>
            </w:pPr>
          </w:p>
        </w:tc>
      </w:tr>
      <w:tr w:rsidR="00CC7E93" w:rsidRPr="00CC7E93" w:rsidTr="004B2A1C">
        <w:trPr>
          <w:trHeight w:val="674"/>
        </w:trPr>
        <w:tc>
          <w:tcPr>
            <w:tcW w:w="1429" w:type="dxa"/>
          </w:tcPr>
          <w:p w:rsidR="00CC7E93" w:rsidRPr="00CC7E93" w:rsidRDefault="00CC7E93" w:rsidP="00CC7E93">
            <w:r w:rsidRPr="00CC7E93">
              <w:rPr>
                <w:sz w:val="22"/>
                <w:szCs w:val="22"/>
              </w:rPr>
              <w:t>5-8 кл</w:t>
            </w:r>
          </w:p>
        </w:tc>
        <w:tc>
          <w:tcPr>
            <w:tcW w:w="6521" w:type="dxa"/>
          </w:tcPr>
          <w:p w:rsidR="00CC7E93" w:rsidRPr="00CC7E93" w:rsidRDefault="00CC7E93" w:rsidP="00CC7E93">
            <w:pPr>
              <w:ind w:firstLine="709"/>
              <w:jc w:val="center"/>
            </w:pPr>
            <w:r w:rsidRPr="00CC7E93">
              <w:rPr>
                <w:sz w:val="22"/>
                <w:szCs w:val="22"/>
              </w:rPr>
              <w:t>2. Экскурсия - ФЕСТИВАЛЬ КАЗАЧЬЕЙ КУЛЬТУРЫ в Илеке «Форпост России»</w:t>
            </w:r>
          </w:p>
        </w:tc>
        <w:tc>
          <w:tcPr>
            <w:tcW w:w="1661" w:type="dxa"/>
          </w:tcPr>
          <w:p w:rsidR="00CC7E93" w:rsidRPr="00CC7E93" w:rsidRDefault="00CC7E93" w:rsidP="00CC7E93">
            <w:pPr>
              <w:ind w:firstLine="709"/>
              <w:jc w:val="center"/>
            </w:pPr>
            <w:r w:rsidRPr="00CC7E93">
              <w:rPr>
                <w:sz w:val="22"/>
                <w:szCs w:val="22"/>
              </w:rPr>
              <w:t>1.</w:t>
            </w:r>
          </w:p>
          <w:p w:rsidR="00CC7E93" w:rsidRPr="00CC7E93" w:rsidRDefault="00CC7E93" w:rsidP="00CC7E93">
            <w:pPr>
              <w:ind w:firstLine="709"/>
              <w:jc w:val="center"/>
            </w:pPr>
          </w:p>
        </w:tc>
        <w:tc>
          <w:tcPr>
            <w:tcW w:w="1559" w:type="dxa"/>
          </w:tcPr>
          <w:p w:rsidR="00CC7E93" w:rsidRPr="00CC7E93" w:rsidRDefault="00CC7E93" w:rsidP="00CC7E93">
            <w:pPr>
              <w:ind w:firstLine="709"/>
              <w:jc w:val="center"/>
            </w:pPr>
            <w:r w:rsidRPr="00CC7E93">
              <w:rPr>
                <w:sz w:val="22"/>
                <w:szCs w:val="22"/>
              </w:rPr>
              <w:t>16</w:t>
            </w:r>
          </w:p>
        </w:tc>
      </w:tr>
      <w:tr w:rsidR="00CC7E93" w:rsidRPr="00CC7E93" w:rsidTr="004B2A1C">
        <w:trPr>
          <w:trHeight w:val="552"/>
        </w:trPr>
        <w:tc>
          <w:tcPr>
            <w:tcW w:w="1429" w:type="dxa"/>
          </w:tcPr>
          <w:p w:rsidR="00CC7E93" w:rsidRPr="00CC7E93" w:rsidRDefault="00CC7E93" w:rsidP="00CC7E93">
            <w:r w:rsidRPr="00CC7E93">
              <w:rPr>
                <w:sz w:val="22"/>
                <w:szCs w:val="22"/>
              </w:rPr>
              <w:lastRenderedPageBreak/>
              <w:t>5-7 кл</w:t>
            </w:r>
          </w:p>
        </w:tc>
        <w:tc>
          <w:tcPr>
            <w:tcW w:w="6521" w:type="dxa"/>
          </w:tcPr>
          <w:p w:rsidR="00CC7E93" w:rsidRPr="00CC7E93" w:rsidRDefault="00CC7E93" w:rsidP="00CC7E93">
            <w:pPr>
              <w:ind w:firstLine="709"/>
              <w:jc w:val="center"/>
            </w:pPr>
            <w:r w:rsidRPr="00CC7E93">
              <w:rPr>
                <w:sz w:val="22"/>
                <w:szCs w:val="22"/>
              </w:rPr>
              <w:t>3. Районный детский фольклорно-этнографический фестиваль «Мозаика»</w:t>
            </w:r>
          </w:p>
        </w:tc>
        <w:tc>
          <w:tcPr>
            <w:tcW w:w="1661"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1</w:t>
            </w:r>
          </w:p>
        </w:tc>
        <w:tc>
          <w:tcPr>
            <w:tcW w:w="1559"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14</w:t>
            </w:r>
          </w:p>
        </w:tc>
      </w:tr>
      <w:tr w:rsidR="00CC7E93" w:rsidRPr="00CC7E93" w:rsidTr="004B2A1C">
        <w:trPr>
          <w:trHeight w:val="582"/>
        </w:trPr>
        <w:tc>
          <w:tcPr>
            <w:tcW w:w="1429" w:type="dxa"/>
          </w:tcPr>
          <w:p w:rsidR="00CC7E93" w:rsidRPr="00CC7E93" w:rsidRDefault="00CC7E93" w:rsidP="00CC7E93">
            <w:r w:rsidRPr="00CC7E93">
              <w:rPr>
                <w:sz w:val="22"/>
                <w:szCs w:val="22"/>
              </w:rPr>
              <w:t>5-11 кл</w:t>
            </w:r>
          </w:p>
        </w:tc>
        <w:tc>
          <w:tcPr>
            <w:tcW w:w="6521" w:type="dxa"/>
          </w:tcPr>
          <w:p w:rsidR="00CC7E93" w:rsidRPr="00CC7E93" w:rsidRDefault="00CC7E93" w:rsidP="00CC7E93">
            <w:pPr>
              <w:ind w:firstLine="709"/>
              <w:jc w:val="center"/>
            </w:pPr>
            <w:r w:rsidRPr="00CC7E93">
              <w:rPr>
                <w:sz w:val="22"/>
                <w:szCs w:val="22"/>
              </w:rPr>
              <w:t>4. Экскурсия – «Оренбургский областной краеведческий музей»</w:t>
            </w:r>
          </w:p>
        </w:tc>
        <w:tc>
          <w:tcPr>
            <w:tcW w:w="1661" w:type="dxa"/>
          </w:tcPr>
          <w:p w:rsidR="00CC7E93" w:rsidRPr="00CC7E93" w:rsidRDefault="00CC7E93" w:rsidP="00CC7E93">
            <w:pPr>
              <w:ind w:firstLine="709"/>
              <w:jc w:val="center"/>
            </w:pPr>
            <w:r w:rsidRPr="00CC7E93">
              <w:rPr>
                <w:sz w:val="22"/>
                <w:szCs w:val="22"/>
              </w:rPr>
              <w:t>1</w:t>
            </w:r>
          </w:p>
          <w:p w:rsidR="00CC7E93" w:rsidRPr="00CC7E93" w:rsidRDefault="00CC7E93" w:rsidP="00CC7E93">
            <w:pPr>
              <w:ind w:firstLine="709"/>
              <w:jc w:val="center"/>
            </w:pPr>
          </w:p>
        </w:tc>
        <w:tc>
          <w:tcPr>
            <w:tcW w:w="1559" w:type="dxa"/>
          </w:tcPr>
          <w:p w:rsidR="00CC7E93" w:rsidRPr="00CC7E93" w:rsidRDefault="00CC7E93" w:rsidP="00CC7E93">
            <w:pPr>
              <w:ind w:firstLine="709"/>
              <w:jc w:val="center"/>
            </w:pPr>
            <w:r w:rsidRPr="00CC7E93">
              <w:rPr>
                <w:sz w:val="22"/>
                <w:szCs w:val="22"/>
              </w:rPr>
              <w:t>20</w:t>
            </w:r>
          </w:p>
          <w:p w:rsidR="00CC7E93" w:rsidRPr="00CC7E93" w:rsidRDefault="00CC7E93" w:rsidP="00CC7E93">
            <w:pPr>
              <w:ind w:firstLine="709"/>
              <w:jc w:val="center"/>
            </w:pPr>
          </w:p>
        </w:tc>
      </w:tr>
      <w:tr w:rsidR="00CC7E93" w:rsidRPr="00CC7E93" w:rsidTr="004B2A1C">
        <w:trPr>
          <w:trHeight w:val="445"/>
        </w:trPr>
        <w:tc>
          <w:tcPr>
            <w:tcW w:w="1429" w:type="dxa"/>
          </w:tcPr>
          <w:p w:rsidR="00CC7E93" w:rsidRPr="00CC7E93" w:rsidRDefault="00CC7E93" w:rsidP="004B2A1C">
            <w:r w:rsidRPr="00CC7E93">
              <w:rPr>
                <w:sz w:val="22"/>
                <w:szCs w:val="22"/>
              </w:rPr>
              <w:t>5-10 кл</w:t>
            </w:r>
          </w:p>
        </w:tc>
        <w:tc>
          <w:tcPr>
            <w:tcW w:w="6521" w:type="dxa"/>
          </w:tcPr>
          <w:p w:rsidR="00CC7E93" w:rsidRPr="00CC7E93" w:rsidRDefault="00CC7E93" w:rsidP="00CC7E93">
            <w:pPr>
              <w:ind w:firstLine="709"/>
              <w:jc w:val="center"/>
            </w:pPr>
            <w:r w:rsidRPr="00CC7E93">
              <w:rPr>
                <w:sz w:val="22"/>
                <w:szCs w:val="22"/>
              </w:rPr>
              <w:t xml:space="preserve">7. Водный туристический маршрут «Герасимовка </w:t>
            </w:r>
            <w:proofErr w:type="gramStart"/>
            <w:r w:rsidRPr="00CC7E93">
              <w:rPr>
                <w:sz w:val="22"/>
                <w:szCs w:val="22"/>
              </w:rPr>
              <w:t>–х</w:t>
            </w:r>
            <w:proofErr w:type="gramEnd"/>
            <w:r w:rsidRPr="00CC7E93">
              <w:rPr>
                <w:sz w:val="22"/>
                <w:szCs w:val="22"/>
              </w:rPr>
              <w:t>. Барышников»</w:t>
            </w:r>
          </w:p>
        </w:tc>
        <w:tc>
          <w:tcPr>
            <w:tcW w:w="1661"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2</w:t>
            </w:r>
          </w:p>
        </w:tc>
        <w:tc>
          <w:tcPr>
            <w:tcW w:w="1559"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20</w:t>
            </w:r>
          </w:p>
        </w:tc>
      </w:tr>
      <w:tr w:rsidR="00CC7E93" w:rsidRPr="00CC7E93" w:rsidTr="004B2A1C">
        <w:trPr>
          <w:trHeight w:val="337"/>
        </w:trPr>
        <w:tc>
          <w:tcPr>
            <w:tcW w:w="1429" w:type="dxa"/>
          </w:tcPr>
          <w:p w:rsidR="00CC7E93" w:rsidRPr="00CC7E93" w:rsidRDefault="00CC7E93" w:rsidP="004B2A1C">
            <w:r w:rsidRPr="00CC7E93">
              <w:rPr>
                <w:sz w:val="22"/>
                <w:szCs w:val="22"/>
              </w:rPr>
              <w:t>5-10 кл</w:t>
            </w:r>
          </w:p>
        </w:tc>
        <w:tc>
          <w:tcPr>
            <w:tcW w:w="6521" w:type="dxa"/>
          </w:tcPr>
          <w:p w:rsidR="00CC7E93" w:rsidRPr="00CC7E93" w:rsidRDefault="00CC7E93" w:rsidP="00CC7E93">
            <w:pPr>
              <w:ind w:firstLine="709"/>
              <w:jc w:val="center"/>
            </w:pPr>
            <w:r w:rsidRPr="00CC7E93">
              <w:rPr>
                <w:sz w:val="22"/>
                <w:szCs w:val="22"/>
              </w:rPr>
              <w:t>8. Пеший туристический маршрут «Герасимовка – Кулагино – Платовка»</w:t>
            </w:r>
          </w:p>
        </w:tc>
        <w:tc>
          <w:tcPr>
            <w:tcW w:w="1661"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1</w:t>
            </w:r>
          </w:p>
        </w:tc>
        <w:tc>
          <w:tcPr>
            <w:tcW w:w="1559"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12</w:t>
            </w:r>
          </w:p>
        </w:tc>
      </w:tr>
      <w:tr w:rsidR="00CC7E93" w:rsidRPr="00CC7E93" w:rsidTr="004B2A1C">
        <w:trPr>
          <w:trHeight w:val="613"/>
        </w:trPr>
        <w:tc>
          <w:tcPr>
            <w:tcW w:w="1429" w:type="dxa"/>
          </w:tcPr>
          <w:p w:rsidR="00CC7E93" w:rsidRPr="00CC7E93" w:rsidRDefault="00CC7E93" w:rsidP="004B2A1C">
            <w:r w:rsidRPr="00CC7E93">
              <w:rPr>
                <w:sz w:val="22"/>
                <w:szCs w:val="22"/>
              </w:rPr>
              <w:t>7-9 кл</w:t>
            </w:r>
          </w:p>
        </w:tc>
        <w:tc>
          <w:tcPr>
            <w:tcW w:w="6521" w:type="dxa"/>
          </w:tcPr>
          <w:p w:rsidR="00CC7E93" w:rsidRPr="00CC7E93" w:rsidRDefault="00CC7E93" w:rsidP="00CC7E93">
            <w:pPr>
              <w:ind w:firstLine="709"/>
              <w:jc w:val="center"/>
            </w:pPr>
            <w:r w:rsidRPr="00CC7E93">
              <w:rPr>
                <w:sz w:val="22"/>
                <w:szCs w:val="22"/>
              </w:rPr>
              <w:t>9 . Туристический маршрут</w:t>
            </w:r>
            <w:proofErr w:type="gramStart"/>
            <w:r w:rsidRPr="00CC7E93">
              <w:rPr>
                <w:sz w:val="22"/>
                <w:szCs w:val="22"/>
              </w:rPr>
              <w:t xml:space="preserve"> .</w:t>
            </w:r>
            <w:proofErr w:type="gramEnd"/>
            <w:r w:rsidRPr="00CC7E93">
              <w:rPr>
                <w:sz w:val="22"/>
                <w:szCs w:val="22"/>
              </w:rPr>
              <w:t>п. Илек «золотая осень»</w:t>
            </w:r>
          </w:p>
        </w:tc>
        <w:tc>
          <w:tcPr>
            <w:tcW w:w="1661" w:type="dxa"/>
          </w:tcPr>
          <w:p w:rsidR="00CC7E93" w:rsidRPr="00CC7E93" w:rsidRDefault="00CC7E93" w:rsidP="00CC7E93">
            <w:pPr>
              <w:ind w:firstLine="709"/>
              <w:jc w:val="center"/>
            </w:pPr>
            <w:r w:rsidRPr="00CC7E93">
              <w:rPr>
                <w:sz w:val="22"/>
                <w:szCs w:val="22"/>
              </w:rPr>
              <w:t>1</w:t>
            </w:r>
          </w:p>
          <w:p w:rsidR="00CC7E93" w:rsidRPr="00CC7E93" w:rsidRDefault="00CC7E93" w:rsidP="00CC7E93">
            <w:pPr>
              <w:ind w:firstLine="709"/>
              <w:jc w:val="center"/>
            </w:pPr>
          </w:p>
        </w:tc>
        <w:tc>
          <w:tcPr>
            <w:tcW w:w="1559"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8</w:t>
            </w:r>
          </w:p>
        </w:tc>
      </w:tr>
      <w:tr w:rsidR="00CC7E93" w:rsidRPr="00CC7E93" w:rsidTr="004B2A1C">
        <w:trPr>
          <w:trHeight w:val="629"/>
        </w:trPr>
        <w:tc>
          <w:tcPr>
            <w:tcW w:w="1429" w:type="dxa"/>
          </w:tcPr>
          <w:p w:rsidR="00CC7E93" w:rsidRPr="00CC7E93" w:rsidRDefault="00CC7E93" w:rsidP="004B2A1C">
            <w:r w:rsidRPr="00CC7E93">
              <w:rPr>
                <w:sz w:val="22"/>
                <w:szCs w:val="22"/>
              </w:rPr>
              <w:t>7-9 кл</w:t>
            </w:r>
          </w:p>
        </w:tc>
        <w:tc>
          <w:tcPr>
            <w:tcW w:w="6521" w:type="dxa"/>
          </w:tcPr>
          <w:p w:rsidR="00CC7E93" w:rsidRPr="00CC7E93" w:rsidRDefault="00CC7E93" w:rsidP="00CC7E93">
            <w:pPr>
              <w:ind w:firstLine="709"/>
              <w:jc w:val="center"/>
            </w:pPr>
            <w:r w:rsidRPr="00CC7E93">
              <w:rPr>
                <w:sz w:val="22"/>
                <w:szCs w:val="22"/>
              </w:rPr>
              <w:t>10 . Туристический маршрут</w:t>
            </w:r>
            <w:proofErr w:type="gramStart"/>
            <w:r w:rsidRPr="00CC7E93">
              <w:rPr>
                <w:sz w:val="22"/>
                <w:szCs w:val="22"/>
              </w:rPr>
              <w:t xml:space="preserve"> .</w:t>
            </w:r>
            <w:proofErr w:type="gramEnd"/>
            <w:r w:rsidRPr="00CC7E93">
              <w:rPr>
                <w:sz w:val="22"/>
                <w:szCs w:val="22"/>
              </w:rPr>
              <w:t>Бузулук. соревнования западная зона.</w:t>
            </w:r>
          </w:p>
        </w:tc>
        <w:tc>
          <w:tcPr>
            <w:tcW w:w="1661" w:type="dxa"/>
          </w:tcPr>
          <w:p w:rsidR="00CC7E93" w:rsidRPr="00CC7E93" w:rsidRDefault="00CC7E93" w:rsidP="00CC7E93">
            <w:pPr>
              <w:ind w:firstLine="709"/>
              <w:jc w:val="center"/>
            </w:pPr>
            <w:r w:rsidRPr="00CC7E93">
              <w:rPr>
                <w:sz w:val="22"/>
                <w:szCs w:val="22"/>
              </w:rPr>
              <w:t>1</w:t>
            </w:r>
          </w:p>
          <w:p w:rsidR="00CC7E93" w:rsidRPr="00CC7E93" w:rsidRDefault="00CC7E93" w:rsidP="00CC7E93">
            <w:pPr>
              <w:ind w:firstLine="709"/>
              <w:jc w:val="center"/>
            </w:pPr>
          </w:p>
          <w:p w:rsidR="00CC7E93" w:rsidRPr="00CC7E93" w:rsidRDefault="00CC7E93" w:rsidP="00CC7E93">
            <w:pPr>
              <w:ind w:firstLine="709"/>
              <w:jc w:val="center"/>
            </w:pPr>
          </w:p>
        </w:tc>
        <w:tc>
          <w:tcPr>
            <w:tcW w:w="1559" w:type="dxa"/>
          </w:tcPr>
          <w:p w:rsidR="00CC7E93" w:rsidRPr="00CC7E93" w:rsidRDefault="00CC7E93" w:rsidP="00CC7E93">
            <w:pPr>
              <w:ind w:firstLine="709"/>
              <w:jc w:val="center"/>
            </w:pPr>
          </w:p>
          <w:p w:rsidR="00CC7E93" w:rsidRPr="00CC7E93" w:rsidRDefault="00CC7E93" w:rsidP="00CC7E93">
            <w:pPr>
              <w:ind w:firstLine="709"/>
              <w:jc w:val="center"/>
            </w:pPr>
            <w:r w:rsidRPr="00CC7E93">
              <w:rPr>
                <w:sz w:val="22"/>
                <w:szCs w:val="22"/>
              </w:rPr>
              <w:t>4</w:t>
            </w:r>
          </w:p>
        </w:tc>
      </w:tr>
      <w:tr w:rsidR="00CC7E93" w:rsidRPr="00CC7E93" w:rsidTr="004B2A1C">
        <w:trPr>
          <w:trHeight w:val="629"/>
        </w:trPr>
        <w:tc>
          <w:tcPr>
            <w:tcW w:w="1429" w:type="dxa"/>
          </w:tcPr>
          <w:p w:rsidR="00CC7E93" w:rsidRPr="00CC7E93" w:rsidRDefault="00CC7E93" w:rsidP="004B2A1C">
            <w:pPr>
              <w:tabs>
                <w:tab w:val="center" w:pos="961"/>
              </w:tabs>
            </w:pPr>
            <w:r w:rsidRPr="00CC7E93">
              <w:rPr>
                <w:sz w:val="22"/>
                <w:szCs w:val="22"/>
              </w:rPr>
              <w:t>4 кл</w:t>
            </w:r>
          </w:p>
        </w:tc>
        <w:tc>
          <w:tcPr>
            <w:tcW w:w="6521" w:type="dxa"/>
          </w:tcPr>
          <w:p w:rsidR="00CC7E93" w:rsidRPr="00CC7E93" w:rsidRDefault="00CC7E93" w:rsidP="00CC7E93">
            <w:pPr>
              <w:ind w:firstLine="709"/>
              <w:jc w:val="center"/>
            </w:pPr>
            <w:r w:rsidRPr="00CC7E93">
              <w:rPr>
                <w:sz w:val="22"/>
                <w:szCs w:val="22"/>
              </w:rPr>
              <w:t>Особенности, назначение и  зависимость от изменений в природе осеннего труда людей своего села.</w:t>
            </w:r>
          </w:p>
        </w:tc>
        <w:tc>
          <w:tcPr>
            <w:tcW w:w="1661" w:type="dxa"/>
          </w:tcPr>
          <w:p w:rsidR="00CC7E93" w:rsidRPr="00CC7E93" w:rsidRDefault="00CC7E93" w:rsidP="00CC7E93">
            <w:pPr>
              <w:ind w:firstLine="709"/>
              <w:jc w:val="center"/>
            </w:pPr>
            <w:r w:rsidRPr="00CC7E93">
              <w:rPr>
                <w:sz w:val="22"/>
                <w:szCs w:val="22"/>
              </w:rPr>
              <w:t>1</w:t>
            </w:r>
          </w:p>
        </w:tc>
        <w:tc>
          <w:tcPr>
            <w:tcW w:w="1559" w:type="dxa"/>
          </w:tcPr>
          <w:p w:rsidR="00CC7E93" w:rsidRPr="00CC7E93" w:rsidRDefault="00CC7E93" w:rsidP="00CC7E93">
            <w:pPr>
              <w:ind w:firstLine="709"/>
              <w:jc w:val="center"/>
            </w:pPr>
            <w:r w:rsidRPr="00CC7E93">
              <w:rPr>
                <w:sz w:val="22"/>
                <w:szCs w:val="22"/>
              </w:rPr>
              <w:t>16</w:t>
            </w:r>
          </w:p>
        </w:tc>
      </w:tr>
      <w:tr w:rsidR="00CC7E93" w:rsidRPr="00CC7E93" w:rsidTr="004B2A1C">
        <w:trPr>
          <w:trHeight w:val="383"/>
        </w:trPr>
        <w:tc>
          <w:tcPr>
            <w:tcW w:w="1429" w:type="dxa"/>
          </w:tcPr>
          <w:p w:rsidR="00CC7E93" w:rsidRPr="00CC7E93" w:rsidRDefault="00CC7E93" w:rsidP="004B2A1C">
            <w:r w:rsidRPr="00CC7E93">
              <w:rPr>
                <w:sz w:val="22"/>
                <w:szCs w:val="22"/>
              </w:rPr>
              <w:t>1 кл</w:t>
            </w:r>
          </w:p>
        </w:tc>
        <w:tc>
          <w:tcPr>
            <w:tcW w:w="6521" w:type="dxa"/>
          </w:tcPr>
          <w:p w:rsidR="00CC7E93" w:rsidRPr="00CC7E93" w:rsidRDefault="00CC7E93" w:rsidP="00CC7E93">
            <w:pPr>
              <w:ind w:firstLine="709"/>
              <w:jc w:val="center"/>
            </w:pPr>
            <w:r w:rsidRPr="00CC7E93">
              <w:rPr>
                <w:sz w:val="22"/>
                <w:szCs w:val="22"/>
              </w:rPr>
              <w:t>Экскурсия в прошлое бабушек и дедушек. Проект «Кем трудились бабушки и дедушки в колхозе СПК им. Калинина»</w:t>
            </w:r>
          </w:p>
        </w:tc>
        <w:tc>
          <w:tcPr>
            <w:tcW w:w="1661" w:type="dxa"/>
          </w:tcPr>
          <w:p w:rsidR="00CC7E93" w:rsidRPr="00CC7E93" w:rsidRDefault="00CC7E93" w:rsidP="00CC7E93">
            <w:pPr>
              <w:ind w:firstLine="709"/>
              <w:jc w:val="center"/>
            </w:pPr>
            <w:r w:rsidRPr="00CC7E93">
              <w:rPr>
                <w:sz w:val="22"/>
                <w:szCs w:val="22"/>
              </w:rPr>
              <w:t>1</w:t>
            </w:r>
          </w:p>
        </w:tc>
        <w:tc>
          <w:tcPr>
            <w:tcW w:w="1559" w:type="dxa"/>
          </w:tcPr>
          <w:p w:rsidR="00CC7E93" w:rsidRPr="00CC7E93" w:rsidRDefault="00CC7E93" w:rsidP="00CC7E93">
            <w:pPr>
              <w:ind w:firstLine="709"/>
              <w:jc w:val="center"/>
            </w:pPr>
            <w:r w:rsidRPr="00CC7E93">
              <w:rPr>
                <w:sz w:val="22"/>
                <w:szCs w:val="22"/>
              </w:rPr>
              <w:t>10</w:t>
            </w:r>
          </w:p>
        </w:tc>
      </w:tr>
      <w:tr w:rsidR="00CC7E93" w:rsidRPr="00CC7E93" w:rsidTr="004B2A1C">
        <w:trPr>
          <w:trHeight w:val="690"/>
        </w:trPr>
        <w:tc>
          <w:tcPr>
            <w:tcW w:w="1429" w:type="dxa"/>
          </w:tcPr>
          <w:p w:rsidR="00CC7E93" w:rsidRPr="00CC7E93" w:rsidRDefault="00CC7E93" w:rsidP="004B2A1C">
            <w:r w:rsidRPr="00CC7E93">
              <w:rPr>
                <w:sz w:val="22"/>
                <w:szCs w:val="22"/>
              </w:rPr>
              <w:t>4 , 3 кл</w:t>
            </w:r>
          </w:p>
        </w:tc>
        <w:tc>
          <w:tcPr>
            <w:tcW w:w="6521" w:type="dxa"/>
          </w:tcPr>
          <w:p w:rsidR="00CC7E93" w:rsidRPr="00CC7E93" w:rsidRDefault="00CC7E93" w:rsidP="00CC7E93">
            <w:pPr>
              <w:ind w:firstLine="709"/>
              <w:jc w:val="center"/>
            </w:pPr>
            <w:r w:rsidRPr="00CC7E93">
              <w:rPr>
                <w:sz w:val="22"/>
                <w:szCs w:val="22"/>
              </w:rPr>
              <w:t xml:space="preserve">Экскурсия на предприятие «Сельская библиотека  </w:t>
            </w:r>
            <w:proofErr w:type="gramStart"/>
            <w:r w:rsidRPr="00CC7E93">
              <w:rPr>
                <w:sz w:val="22"/>
                <w:szCs w:val="22"/>
              </w:rPr>
              <w:t>с</w:t>
            </w:r>
            <w:proofErr w:type="gramEnd"/>
            <w:r w:rsidRPr="00CC7E93">
              <w:rPr>
                <w:sz w:val="22"/>
                <w:szCs w:val="22"/>
              </w:rPr>
              <w:t>. Герасимовка»</w:t>
            </w:r>
          </w:p>
        </w:tc>
        <w:tc>
          <w:tcPr>
            <w:tcW w:w="1661" w:type="dxa"/>
          </w:tcPr>
          <w:p w:rsidR="00CC7E93" w:rsidRPr="00CC7E93" w:rsidRDefault="00CC7E93" w:rsidP="00CC7E93">
            <w:pPr>
              <w:ind w:firstLine="709"/>
              <w:jc w:val="center"/>
            </w:pPr>
            <w:r w:rsidRPr="00CC7E93">
              <w:rPr>
                <w:sz w:val="22"/>
                <w:szCs w:val="22"/>
              </w:rPr>
              <w:t>2</w:t>
            </w:r>
          </w:p>
        </w:tc>
        <w:tc>
          <w:tcPr>
            <w:tcW w:w="1559" w:type="dxa"/>
          </w:tcPr>
          <w:p w:rsidR="00CC7E93" w:rsidRPr="00CC7E93" w:rsidRDefault="00CC7E93" w:rsidP="00CC7E93">
            <w:pPr>
              <w:ind w:firstLine="709"/>
              <w:jc w:val="center"/>
            </w:pPr>
            <w:r w:rsidRPr="00CC7E93">
              <w:rPr>
                <w:sz w:val="22"/>
                <w:szCs w:val="22"/>
              </w:rPr>
              <w:t>28</w:t>
            </w:r>
          </w:p>
        </w:tc>
      </w:tr>
      <w:tr w:rsidR="00CC7E93" w:rsidRPr="00CC7E93" w:rsidTr="004B2A1C">
        <w:trPr>
          <w:trHeight w:val="441"/>
        </w:trPr>
        <w:tc>
          <w:tcPr>
            <w:tcW w:w="1429" w:type="dxa"/>
          </w:tcPr>
          <w:p w:rsidR="00CC7E93" w:rsidRPr="00CC7E93" w:rsidRDefault="00CC7E93" w:rsidP="004B2A1C">
            <w:r w:rsidRPr="00CC7E93">
              <w:rPr>
                <w:sz w:val="22"/>
                <w:szCs w:val="22"/>
              </w:rPr>
              <w:t>2,3 кл</w:t>
            </w:r>
          </w:p>
        </w:tc>
        <w:tc>
          <w:tcPr>
            <w:tcW w:w="6521" w:type="dxa"/>
          </w:tcPr>
          <w:p w:rsidR="00CC7E93" w:rsidRPr="00CC7E93" w:rsidRDefault="00CC7E93" w:rsidP="00CC7E93">
            <w:pPr>
              <w:ind w:firstLine="709"/>
              <w:jc w:val="center"/>
            </w:pPr>
            <w:r w:rsidRPr="00CC7E93">
              <w:rPr>
                <w:sz w:val="22"/>
                <w:szCs w:val="22"/>
              </w:rPr>
              <w:t>Встречи с поэтами села Герасимовка «Село родное люди украшают» Степаненко В.П., Ганина В.А.</w:t>
            </w:r>
          </w:p>
        </w:tc>
        <w:tc>
          <w:tcPr>
            <w:tcW w:w="1661" w:type="dxa"/>
          </w:tcPr>
          <w:p w:rsidR="00CC7E93" w:rsidRPr="00CC7E93" w:rsidRDefault="00CC7E93" w:rsidP="00CC7E93">
            <w:pPr>
              <w:ind w:firstLine="709"/>
              <w:jc w:val="center"/>
            </w:pPr>
            <w:r w:rsidRPr="00CC7E93">
              <w:rPr>
                <w:sz w:val="22"/>
                <w:szCs w:val="22"/>
              </w:rPr>
              <w:t>2</w:t>
            </w:r>
          </w:p>
        </w:tc>
        <w:tc>
          <w:tcPr>
            <w:tcW w:w="1559" w:type="dxa"/>
          </w:tcPr>
          <w:p w:rsidR="00CC7E93" w:rsidRPr="00CC7E93" w:rsidRDefault="00CC7E93" w:rsidP="00CC7E93">
            <w:pPr>
              <w:ind w:firstLine="709"/>
              <w:jc w:val="center"/>
            </w:pPr>
            <w:r w:rsidRPr="00CC7E93">
              <w:rPr>
                <w:sz w:val="22"/>
                <w:szCs w:val="22"/>
              </w:rPr>
              <w:t>21</w:t>
            </w:r>
          </w:p>
        </w:tc>
      </w:tr>
      <w:tr w:rsidR="00CC7E93" w:rsidRPr="00CC7E93" w:rsidTr="004B2A1C">
        <w:tc>
          <w:tcPr>
            <w:tcW w:w="1429" w:type="dxa"/>
          </w:tcPr>
          <w:p w:rsidR="00CC7E93" w:rsidRPr="00CC7E93" w:rsidRDefault="00CC7E93" w:rsidP="004B2A1C">
            <w:r w:rsidRPr="00CC7E93">
              <w:rPr>
                <w:sz w:val="22"/>
                <w:szCs w:val="22"/>
              </w:rPr>
              <w:t>1-11 кл</w:t>
            </w:r>
          </w:p>
        </w:tc>
        <w:tc>
          <w:tcPr>
            <w:tcW w:w="6521" w:type="dxa"/>
          </w:tcPr>
          <w:p w:rsidR="00CC7E93" w:rsidRPr="00CC7E93" w:rsidRDefault="00CC7E93" w:rsidP="00CC7E93">
            <w:pPr>
              <w:ind w:firstLine="709"/>
              <w:jc w:val="center"/>
            </w:pPr>
            <w:r w:rsidRPr="00CC7E93">
              <w:rPr>
                <w:sz w:val="22"/>
                <w:szCs w:val="22"/>
              </w:rPr>
              <w:t>Встреча с участником локальных войн</w:t>
            </w:r>
          </w:p>
          <w:p w:rsidR="00CC7E93" w:rsidRPr="00CC7E93" w:rsidRDefault="00CC7E93" w:rsidP="00CC7E93">
            <w:pPr>
              <w:ind w:firstLine="709"/>
              <w:jc w:val="center"/>
            </w:pPr>
          </w:p>
        </w:tc>
        <w:tc>
          <w:tcPr>
            <w:tcW w:w="1661" w:type="dxa"/>
          </w:tcPr>
          <w:p w:rsidR="00CC7E93" w:rsidRPr="00CC7E93" w:rsidRDefault="00CC7E93" w:rsidP="00CC7E93">
            <w:pPr>
              <w:ind w:firstLine="709"/>
              <w:jc w:val="center"/>
            </w:pPr>
            <w:r w:rsidRPr="00CC7E93">
              <w:rPr>
                <w:sz w:val="22"/>
                <w:szCs w:val="22"/>
              </w:rPr>
              <w:t>3</w:t>
            </w:r>
          </w:p>
        </w:tc>
        <w:tc>
          <w:tcPr>
            <w:tcW w:w="1559" w:type="dxa"/>
          </w:tcPr>
          <w:p w:rsidR="00CC7E93" w:rsidRPr="00CC7E93" w:rsidRDefault="00CC7E93" w:rsidP="00CC7E93">
            <w:pPr>
              <w:ind w:firstLine="709"/>
              <w:jc w:val="center"/>
            </w:pPr>
            <w:r w:rsidRPr="00CC7E93">
              <w:rPr>
                <w:sz w:val="22"/>
                <w:szCs w:val="22"/>
              </w:rPr>
              <w:t>56</w:t>
            </w:r>
          </w:p>
        </w:tc>
      </w:tr>
      <w:tr w:rsidR="00CC7E93" w:rsidRPr="00CC7E93" w:rsidTr="004B2A1C">
        <w:tc>
          <w:tcPr>
            <w:tcW w:w="1429" w:type="dxa"/>
          </w:tcPr>
          <w:p w:rsidR="00CC7E93" w:rsidRPr="00CC7E93" w:rsidRDefault="00CC7E93" w:rsidP="004B2A1C">
            <w:r w:rsidRPr="00CC7E93">
              <w:rPr>
                <w:sz w:val="22"/>
                <w:szCs w:val="22"/>
              </w:rPr>
              <w:t>1-4 кл</w:t>
            </w:r>
          </w:p>
        </w:tc>
        <w:tc>
          <w:tcPr>
            <w:tcW w:w="6521" w:type="dxa"/>
          </w:tcPr>
          <w:p w:rsidR="00CC7E93" w:rsidRPr="00CC7E93" w:rsidRDefault="00CC7E93" w:rsidP="00CC7E93">
            <w:pPr>
              <w:ind w:firstLine="709"/>
              <w:jc w:val="center"/>
            </w:pPr>
            <w:r w:rsidRPr="00CC7E93">
              <w:rPr>
                <w:sz w:val="22"/>
                <w:szCs w:val="22"/>
              </w:rPr>
              <w:t>Экскурсии в школьный краеведческий музей</w:t>
            </w:r>
          </w:p>
          <w:p w:rsidR="00CC7E93" w:rsidRPr="00CC7E93" w:rsidRDefault="00CC7E93" w:rsidP="00CC7E93">
            <w:pPr>
              <w:ind w:firstLine="709"/>
              <w:jc w:val="center"/>
            </w:pPr>
            <w:r w:rsidRPr="00CC7E93">
              <w:rPr>
                <w:sz w:val="22"/>
                <w:szCs w:val="22"/>
              </w:rPr>
              <w:t>(в течени</w:t>
            </w:r>
            <w:proofErr w:type="gramStart"/>
            <w:r w:rsidRPr="00CC7E93">
              <w:rPr>
                <w:sz w:val="22"/>
                <w:szCs w:val="22"/>
              </w:rPr>
              <w:t>и</w:t>
            </w:r>
            <w:proofErr w:type="gramEnd"/>
            <w:r w:rsidRPr="00CC7E93">
              <w:rPr>
                <w:sz w:val="22"/>
                <w:szCs w:val="22"/>
              </w:rPr>
              <w:t xml:space="preserve"> года)</w:t>
            </w:r>
          </w:p>
        </w:tc>
        <w:tc>
          <w:tcPr>
            <w:tcW w:w="1661" w:type="dxa"/>
          </w:tcPr>
          <w:p w:rsidR="00CC7E93" w:rsidRPr="00CC7E93" w:rsidRDefault="00CC7E93" w:rsidP="00CC7E93">
            <w:pPr>
              <w:ind w:firstLine="709"/>
              <w:jc w:val="center"/>
            </w:pPr>
            <w:r w:rsidRPr="00CC7E93">
              <w:rPr>
                <w:sz w:val="22"/>
                <w:szCs w:val="22"/>
              </w:rPr>
              <w:t>4</w:t>
            </w:r>
          </w:p>
        </w:tc>
        <w:tc>
          <w:tcPr>
            <w:tcW w:w="1559" w:type="dxa"/>
          </w:tcPr>
          <w:p w:rsidR="00CC7E93" w:rsidRPr="00CC7E93" w:rsidRDefault="00CC7E93" w:rsidP="00CC7E93">
            <w:pPr>
              <w:ind w:firstLine="709"/>
              <w:jc w:val="center"/>
            </w:pPr>
            <w:r w:rsidRPr="00CC7E93">
              <w:rPr>
                <w:sz w:val="22"/>
                <w:szCs w:val="22"/>
              </w:rPr>
              <w:t>52</w:t>
            </w:r>
          </w:p>
        </w:tc>
      </w:tr>
      <w:tr w:rsidR="00CC7E93" w:rsidRPr="00CC7E93" w:rsidTr="004B2A1C">
        <w:tc>
          <w:tcPr>
            <w:tcW w:w="1429" w:type="dxa"/>
          </w:tcPr>
          <w:p w:rsidR="00CC7E93" w:rsidRPr="00CC7E93" w:rsidRDefault="00CC7E93" w:rsidP="004B2A1C">
            <w:r w:rsidRPr="00CC7E93">
              <w:rPr>
                <w:sz w:val="22"/>
                <w:szCs w:val="22"/>
              </w:rPr>
              <w:t>3-8 кл</w:t>
            </w:r>
          </w:p>
        </w:tc>
        <w:tc>
          <w:tcPr>
            <w:tcW w:w="6521" w:type="dxa"/>
          </w:tcPr>
          <w:p w:rsidR="00CC7E93" w:rsidRPr="00CC7E93" w:rsidRDefault="00CC7E93" w:rsidP="00CC7E93">
            <w:pPr>
              <w:ind w:firstLine="709"/>
              <w:jc w:val="center"/>
            </w:pPr>
            <w:r w:rsidRPr="00CC7E93">
              <w:rPr>
                <w:sz w:val="22"/>
                <w:szCs w:val="22"/>
              </w:rPr>
              <w:t>Симоволы России, герб трайона, герб семьи</w:t>
            </w:r>
          </w:p>
        </w:tc>
        <w:tc>
          <w:tcPr>
            <w:tcW w:w="1661" w:type="dxa"/>
          </w:tcPr>
          <w:p w:rsidR="00CC7E93" w:rsidRPr="00CC7E93" w:rsidRDefault="00CC7E93" w:rsidP="00CC7E93">
            <w:pPr>
              <w:ind w:firstLine="709"/>
              <w:jc w:val="center"/>
            </w:pPr>
            <w:r w:rsidRPr="00CC7E93">
              <w:rPr>
                <w:sz w:val="22"/>
                <w:szCs w:val="22"/>
              </w:rPr>
              <w:t>6  Кл</w:t>
            </w:r>
            <w:proofErr w:type="gramStart"/>
            <w:r w:rsidRPr="00CC7E93">
              <w:rPr>
                <w:sz w:val="22"/>
                <w:szCs w:val="22"/>
              </w:rPr>
              <w:t>.ч</w:t>
            </w:r>
            <w:proofErr w:type="gramEnd"/>
            <w:r w:rsidRPr="00CC7E93">
              <w:rPr>
                <w:sz w:val="22"/>
                <w:szCs w:val="22"/>
              </w:rPr>
              <w:t>.</w:t>
            </w:r>
          </w:p>
        </w:tc>
        <w:tc>
          <w:tcPr>
            <w:tcW w:w="1559" w:type="dxa"/>
          </w:tcPr>
          <w:p w:rsidR="00CC7E93" w:rsidRPr="00CC7E93" w:rsidRDefault="00CC7E93" w:rsidP="00CC7E93">
            <w:pPr>
              <w:ind w:firstLine="709"/>
              <w:jc w:val="center"/>
            </w:pPr>
            <w:r w:rsidRPr="00CC7E93">
              <w:rPr>
                <w:sz w:val="22"/>
                <w:szCs w:val="22"/>
              </w:rPr>
              <w:t>36</w:t>
            </w:r>
          </w:p>
        </w:tc>
      </w:tr>
      <w:tr w:rsidR="00CC7E93" w:rsidRPr="00CC7E93" w:rsidTr="004B2A1C">
        <w:tc>
          <w:tcPr>
            <w:tcW w:w="1429" w:type="dxa"/>
          </w:tcPr>
          <w:p w:rsidR="00CC7E93" w:rsidRPr="00CC7E93" w:rsidRDefault="00CC7E93" w:rsidP="004B2A1C">
            <w:r w:rsidRPr="00CC7E93">
              <w:rPr>
                <w:sz w:val="22"/>
                <w:szCs w:val="22"/>
              </w:rPr>
              <w:t>3-8 кл</w:t>
            </w:r>
          </w:p>
        </w:tc>
        <w:tc>
          <w:tcPr>
            <w:tcW w:w="6521" w:type="dxa"/>
          </w:tcPr>
          <w:p w:rsidR="00CC7E93" w:rsidRPr="00CC7E93" w:rsidRDefault="00CC7E93" w:rsidP="00CC7E93">
            <w:pPr>
              <w:ind w:firstLine="709"/>
              <w:jc w:val="center"/>
            </w:pPr>
            <w:r w:rsidRPr="00CC7E93">
              <w:rPr>
                <w:color w:val="000000"/>
                <w:sz w:val="22"/>
                <w:szCs w:val="22"/>
                <w:shd w:val="clear" w:color="auto" w:fill="FFFFFF"/>
              </w:rPr>
              <w:t>Виртуальные экскурсии в Музей – заповедник С.Т. Аксакова.</w:t>
            </w:r>
          </w:p>
        </w:tc>
        <w:tc>
          <w:tcPr>
            <w:tcW w:w="1661" w:type="dxa"/>
          </w:tcPr>
          <w:p w:rsidR="00CC7E93" w:rsidRPr="00CC7E93" w:rsidRDefault="00CC7E93" w:rsidP="00CC7E93">
            <w:pPr>
              <w:ind w:firstLine="709"/>
              <w:jc w:val="center"/>
            </w:pPr>
            <w:r w:rsidRPr="00CC7E93">
              <w:rPr>
                <w:sz w:val="22"/>
                <w:szCs w:val="22"/>
              </w:rPr>
              <w:t>2</w:t>
            </w:r>
          </w:p>
        </w:tc>
        <w:tc>
          <w:tcPr>
            <w:tcW w:w="1559" w:type="dxa"/>
          </w:tcPr>
          <w:p w:rsidR="00CC7E93" w:rsidRPr="00CC7E93" w:rsidRDefault="00CC7E93" w:rsidP="00CC7E93">
            <w:pPr>
              <w:ind w:firstLine="709"/>
              <w:jc w:val="center"/>
            </w:pPr>
            <w:r w:rsidRPr="00CC7E93">
              <w:rPr>
                <w:sz w:val="22"/>
                <w:szCs w:val="22"/>
              </w:rPr>
              <w:t>46</w:t>
            </w:r>
          </w:p>
        </w:tc>
      </w:tr>
      <w:tr w:rsidR="00CC7E93" w:rsidRPr="00CC7E93" w:rsidTr="004B2A1C">
        <w:tc>
          <w:tcPr>
            <w:tcW w:w="1429" w:type="dxa"/>
          </w:tcPr>
          <w:p w:rsidR="00CC7E93" w:rsidRPr="00CC7E93" w:rsidRDefault="00CC7E93" w:rsidP="004B2A1C">
            <w:pPr>
              <w:tabs>
                <w:tab w:val="center" w:pos="961"/>
              </w:tabs>
            </w:pPr>
            <w:r w:rsidRPr="00CC7E93">
              <w:rPr>
                <w:sz w:val="22"/>
                <w:szCs w:val="22"/>
              </w:rPr>
              <w:t>3 кл</w:t>
            </w:r>
          </w:p>
        </w:tc>
        <w:tc>
          <w:tcPr>
            <w:tcW w:w="6521" w:type="dxa"/>
          </w:tcPr>
          <w:p w:rsidR="00CC7E93" w:rsidRPr="00CC7E93" w:rsidRDefault="00CC7E93" w:rsidP="00CC7E93">
            <w:pPr>
              <w:ind w:firstLine="709"/>
              <w:jc w:val="center"/>
              <w:rPr>
                <w:color w:val="000000"/>
                <w:shd w:val="clear" w:color="auto" w:fill="FFFFFF"/>
              </w:rPr>
            </w:pPr>
            <w:r w:rsidRPr="00CC7E93">
              <w:rPr>
                <w:color w:val="000000"/>
                <w:sz w:val="22"/>
                <w:szCs w:val="22"/>
                <w:shd w:val="clear" w:color="auto" w:fill="FFFFFF"/>
              </w:rPr>
              <w:t xml:space="preserve">Виртуальные экскурсии </w:t>
            </w:r>
            <w:proofErr w:type="gramStart"/>
            <w:r w:rsidRPr="00CC7E93">
              <w:rPr>
                <w:color w:val="000000"/>
                <w:sz w:val="22"/>
                <w:szCs w:val="22"/>
                <w:shd w:val="clear" w:color="auto" w:fill="FFFFFF"/>
              </w:rPr>
              <w:t>-«</w:t>
            </w:r>
            <w:proofErr w:type="gramEnd"/>
            <w:r w:rsidRPr="00CC7E93">
              <w:rPr>
                <w:color w:val="000000"/>
                <w:sz w:val="22"/>
                <w:szCs w:val="22"/>
                <w:shd w:val="clear" w:color="auto" w:fill="FFFFFF"/>
              </w:rPr>
              <w:t>Красная книга нашей области»</w:t>
            </w:r>
          </w:p>
        </w:tc>
        <w:tc>
          <w:tcPr>
            <w:tcW w:w="1661" w:type="dxa"/>
          </w:tcPr>
          <w:p w:rsidR="00CC7E93" w:rsidRPr="00CC7E93" w:rsidRDefault="00CC7E93" w:rsidP="00CC7E93">
            <w:pPr>
              <w:ind w:firstLine="709"/>
              <w:jc w:val="center"/>
            </w:pPr>
            <w:r w:rsidRPr="00CC7E93">
              <w:rPr>
                <w:sz w:val="22"/>
                <w:szCs w:val="22"/>
              </w:rPr>
              <w:t>1</w:t>
            </w:r>
          </w:p>
        </w:tc>
        <w:tc>
          <w:tcPr>
            <w:tcW w:w="1559" w:type="dxa"/>
          </w:tcPr>
          <w:p w:rsidR="00CC7E93" w:rsidRPr="00CC7E93" w:rsidRDefault="00CC7E93" w:rsidP="00CC7E93">
            <w:pPr>
              <w:ind w:firstLine="709"/>
              <w:jc w:val="center"/>
            </w:pPr>
            <w:r w:rsidRPr="00CC7E93">
              <w:rPr>
                <w:sz w:val="22"/>
                <w:szCs w:val="22"/>
              </w:rPr>
              <w:t>12</w:t>
            </w:r>
          </w:p>
        </w:tc>
      </w:tr>
      <w:tr w:rsidR="00CC7E93" w:rsidRPr="00CC7E93" w:rsidTr="004B2A1C">
        <w:tc>
          <w:tcPr>
            <w:tcW w:w="1429" w:type="dxa"/>
          </w:tcPr>
          <w:p w:rsidR="00CC7E93" w:rsidRPr="00CC7E93" w:rsidRDefault="00CC7E93" w:rsidP="004B2A1C">
            <w:r w:rsidRPr="00CC7E93">
              <w:rPr>
                <w:sz w:val="22"/>
                <w:szCs w:val="22"/>
              </w:rPr>
              <w:t>5-7 кл</w:t>
            </w:r>
          </w:p>
        </w:tc>
        <w:tc>
          <w:tcPr>
            <w:tcW w:w="6521" w:type="dxa"/>
          </w:tcPr>
          <w:p w:rsidR="00CC7E93" w:rsidRPr="00CC7E93" w:rsidRDefault="00CC7E93" w:rsidP="00CC7E93">
            <w:pPr>
              <w:shd w:val="clear" w:color="auto" w:fill="FFFFFF"/>
              <w:ind w:firstLine="709"/>
              <w:jc w:val="center"/>
              <w:rPr>
                <w:rFonts w:ascii="yandex-sans" w:hAnsi="yandex-sans"/>
                <w:color w:val="000000"/>
              </w:rPr>
            </w:pPr>
            <w:r w:rsidRPr="00CC7E93">
              <w:rPr>
                <w:rFonts w:ascii="yandex-sans" w:hAnsi="yandex-sans"/>
                <w:color w:val="000000"/>
                <w:sz w:val="22"/>
                <w:szCs w:val="22"/>
              </w:rPr>
              <w:t xml:space="preserve">Участие в </w:t>
            </w:r>
            <w:proofErr w:type="gramStart"/>
            <w:r w:rsidRPr="00CC7E93">
              <w:rPr>
                <w:rFonts w:ascii="yandex-sans" w:hAnsi="yandex-sans"/>
                <w:color w:val="000000"/>
                <w:sz w:val="22"/>
                <w:szCs w:val="22"/>
              </w:rPr>
              <w:t>областном</w:t>
            </w:r>
            <w:proofErr w:type="gramEnd"/>
            <w:r w:rsidRPr="00CC7E93">
              <w:rPr>
                <w:rFonts w:ascii="yandex-sans" w:hAnsi="yandex-sans"/>
                <w:color w:val="000000"/>
                <w:sz w:val="22"/>
                <w:szCs w:val="22"/>
              </w:rPr>
              <w:t xml:space="preserve"> фестиваля-конкурса казачьей песни «Славьтесь, казаки!»</w:t>
            </w:r>
          </w:p>
        </w:tc>
        <w:tc>
          <w:tcPr>
            <w:tcW w:w="1661" w:type="dxa"/>
          </w:tcPr>
          <w:p w:rsidR="00CC7E93" w:rsidRPr="00CC7E93" w:rsidRDefault="00CC7E93" w:rsidP="00CC7E93">
            <w:pPr>
              <w:ind w:firstLine="709"/>
              <w:jc w:val="center"/>
            </w:pPr>
            <w:r w:rsidRPr="00CC7E93">
              <w:rPr>
                <w:sz w:val="22"/>
                <w:szCs w:val="22"/>
              </w:rPr>
              <w:t>1</w:t>
            </w:r>
          </w:p>
        </w:tc>
        <w:tc>
          <w:tcPr>
            <w:tcW w:w="1559" w:type="dxa"/>
          </w:tcPr>
          <w:p w:rsidR="00CC7E93" w:rsidRPr="00CC7E93" w:rsidRDefault="00CC7E93" w:rsidP="00CC7E93">
            <w:pPr>
              <w:ind w:firstLine="709"/>
              <w:jc w:val="center"/>
            </w:pPr>
            <w:r w:rsidRPr="00CC7E93">
              <w:rPr>
                <w:sz w:val="22"/>
                <w:szCs w:val="22"/>
              </w:rPr>
              <w:t>14</w:t>
            </w:r>
          </w:p>
        </w:tc>
      </w:tr>
    </w:tbl>
    <w:p w:rsidR="00CC7E93" w:rsidRDefault="00CC7E93" w:rsidP="00CC7E93">
      <w:pPr>
        <w:ind w:firstLine="709"/>
      </w:pPr>
    </w:p>
    <w:p w:rsidR="00CC7E93" w:rsidRPr="00987C71" w:rsidRDefault="004B2A1C" w:rsidP="00CC7E93">
      <w:pPr>
        <w:ind w:firstLine="709"/>
        <w:jc w:val="both"/>
      </w:pPr>
      <w:r>
        <w:t>5. С</w:t>
      </w:r>
      <w:r w:rsidR="00CC7E93" w:rsidRPr="00987C71">
        <w:t>отрудничество с  Председателем первичная организация ветеранов педагогического</w:t>
      </w:r>
      <w:r w:rsidR="00CC7E93">
        <w:t xml:space="preserve"> </w:t>
      </w:r>
      <w:r w:rsidR="00CC7E93" w:rsidRPr="00987C71">
        <w:t xml:space="preserve">труда </w:t>
      </w:r>
      <w:r>
        <w:t>школы Степаненко В.П.</w:t>
      </w:r>
    </w:p>
    <w:p w:rsidR="00CC7E93" w:rsidRPr="00987C71" w:rsidRDefault="004B2A1C" w:rsidP="00CC7E93">
      <w:pPr>
        <w:ind w:firstLine="709"/>
        <w:jc w:val="both"/>
      </w:pPr>
      <w:r>
        <w:t xml:space="preserve">6. Проведена серия </w:t>
      </w:r>
      <w:r w:rsidR="00CC7E93" w:rsidRPr="00987C71">
        <w:t xml:space="preserve"> встреч  с поэтами села </w:t>
      </w:r>
      <w:r w:rsidR="00CC7E93" w:rsidRPr="00FE7EEA">
        <w:t>Герасимовка «Село родное люди украшают»–</w:t>
      </w:r>
      <w:r>
        <w:t xml:space="preserve"> Степаненко В.П., Ганиной В.А</w:t>
      </w:r>
      <w:r w:rsidR="00CC7E93">
        <w:t>.</w:t>
      </w:r>
    </w:p>
    <w:p w:rsidR="00CC7E93" w:rsidRDefault="004B2A1C" w:rsidP="00CC7E93">
      <w:pPr>
        <w:ind w:firstLine="709"/>
        <w:jc w:val="both"/>
      </w:pPr>
      <w:r>
        <w:t>7. Проведение  мероприятий</w:t>
      </w:r>
      <w:r w:rsidR="00CC7E93" w:rsidRPr="00987C71">
        <w:t>, посвященных событиям, ставшим основой государственных праздников и памятных</w:t>
      </w:r>
      <w:r w:rsidR="0042602D">
        <w:t xml:space="preserve"> дат для России </w:t>
      </w:r>
      <w:r w:rsidR="00CC7E93" w:rsidRPr="00987C71">
        <w:t>(День России, День Государственного флага России, День народного единства, День Конституции России и пр.)</w:t>
      </w:r>
      <w:r w:rsidR="0042602D">
        <w:t>.</w:t>
      </w:r>
      <w:r w:rsidR="00CC7E93" w:rsidRPr="00987C71">
        <w:t xml:space="preserve"> </w:t>
      </w:r>
      <w:r w:rsidR="00CC7E93">
        <w:t>Создание альбомов памяти</w:t>
      </w:r>
      <w:r w:rsidR="00CC7E93" w:rsidRPr="00987C71">
        <w:t>:</w:t>
      </w:r>
      <w:r w:rsidR="00CC7E93">
        <w:t xml:space="preserve"> </w:t>
      </w:r>
      <w:r w:rsidR="00CC7E93" w:rsidRPr="00987C71">
        <w:t>история своей семьи, героев</w:t>
      </w:r>
      <w:r w:rsidR="00CC7E93">
        <w:t>.  Охват -</w:t>
      </w:r>
      <w:r w:rsidR="00CC7E93" w:rsidRPr="00987C71">
        <w:t>100% участие с 1-11 класс</w:t>
      </w:r>
    </w:p>
    <w:p w:rsidR="00CC7E93" w:rsidRPr="00987C71" w:rsidRDefault="0042602D" w:rsidP="00CC7E93">
      <w:pPr>
        <w:ind w:firstLine="709"/>
        <w:jc w:val="both"/>
      </w:pPr>
      <w:r>
        <w:t>8. Советом старшеклассников оформлен стенд</w:t>
      </w:r>
      <w:r w:rsidR="00CC7E93">
        <w:t xml:space="preserve"> «Герои </w:t>
      </w:r>
      <w:r>
        <w:t xml:space="preserve">СССР и Герои Социалистического труда </w:t>
      </w:r>
      <w:r w:rsidR="00CC7E93">
        <w:t>Новосергиевского</w:t>
      </w:r>
      <w:r>
        <w:t xml:space="preserve"> района»</w:t>
      </w:r>
    </w:p>
    <w:p w:rsidR="00CC7E93" w:rsidRDefault="0042602D" w:rsidP="00CC7E93">
      <w:pPr>
        <w:ind w:firstLine="709"/>
        <w:jc w:val="both"/>
      </w:pPr>
      <w:r>
        <w:t>9</w:t>
      </w:r>
      <w:r w:rsidR="00CC7E93" w:rsidRPr="00987C71">
        <w:t>. Традиционным мероприятием по гражданско-патриотическому воспитанию в 2018-2019</w:t>
      </w:r>
      <w:r>
        <w:t xml:space="preserve"> </w:t>
      </w:r>
      <w:r w:rsidR="00CC7E93" w:rsidRPr="00987C71">
        <w:t xml:space="preserve">уч. году стало участие </w:t>
      </w:r>
      <w:r>
        <w:t>учащегося Бражкина Анатолия</w:t>
      </w:r>
      <w:r w:rsidR="00CC7E93" w:rsidRPr="00987C71">
        <w:t xml:space="preserve">в </w:t>
      </w:r>
      <w:r>
        <w:t xml:space="preserve">работе поискового отряда «Память» Новосергиевского района. Для него </w:t>
      </w:r>
      <w:r w:rsidR="00CC7E93" w:rsidRPr="00987C71">
        <w:t xml:space="preserve">это уже </w:t>
      </w:r>
      <w:r w:rsidR="00CC7E93">
        <w:t xml:space="preserve">его </w:t>
      </w:r>
      <w:r w:rsidR="00CC7E93" w:rsidRPr="00987C71">
        <w:t>4 вахта.</w:t>
      </w:r>
    </w:p>
    <w:p w:rsidR="00CC7E93" w:rsidRDefault="0042602D" w:rsidP="00D75F0A">
      <w:pPr>
        <w:ind w:firstLine="709"/>
        <w:jc w:val="both"/>
      </w:pPr>
      <w:r>
        <w:t>10. Ежегодно проводится акция</w:t>
      </w:r>
      <w:r w:rsidR="00CC7E93">
        <w:t xml:space="preserve"> «Помощь</w:t>
      </w:r>
      <w:r>
        <w:t xml:space="preserve"> труженикам тыла».</w:t>
      </w:r>
      <w:r w:rsidR="00CC7E93" w:rsidRPr="00987C71">
        <w:t xml:space="preserve">  </w:t>
      </w:r>
    </w:p>
    <w:p w:rsidR="00CC7E93" w:rsidRDefault="00CC7E93" w:rsidP="00CC7E93">
      <w:pPr>
        <w:ind w:firstLine="709"/>
        <w:jc w:val="both"/>
      </w:pPr>
      <w:r w:rsidRPr="00077425">
        <w:t>В целях подготовки учащихся-спортсменов к военной службе в школе проводилась совместная работа с представителями военкоматов, что способствует развитию гражданской ответственности учащихся-призывников.</w:t>
      </w:r>
    </w:p>
    <w:p w:rsidR="00CC7E93" w:rsidRPr="00F4381E" w:rsidRDefault="00CC7E93" w:rsidP="00CC7E93">
      <w:pPr>
        <w:shd w:val="clear" w:color="auto" w:fill="FFFFFF"/>
        <w:ind w:firstLine="709"/>
        <w:jc w:val="both"/>
        <w:textAlignment w:val="baseline"/>
      </w:pPr>
      <w:r w:rsidRPr="00F4381E">
        <w:rPr>
          <w:b/>
        </w:rPr>
        <w:t>Воспитание положительного отношения к труду.</w:t>
      </w:r>
    </w:p>
    <w:p w:rsidR="00CC7E93" w:rsidRPr="00F4381E" w:rsidRDefault="00CC7E93" w:rsidP="00CC7E93">
      <w:pPr>
        <w:shd w:val="clear" w:color="auto" w:fill="FFFFFF"/>
        <w:ind w:firstLine="709"/>
        <w:jc w:val="both"/>
        <w:textAlignment w:val="baseline"/>
      </w:pPr>
      <w:r w:rsidRPr="00F4381E">
        <w:rPr>
          <w:bdr w:val="none" w:sz="0" w:space="0" w:color="auto" w:frame="1"/>
        </w:rPr>
        <w:t>В течение года продолжалось дежурство в закрепленных за 5-11 классами кабинетах, дежурство по школ</w:t>
      </w:r>
      <w:r w:rsidR="0042602D">
        <w:rPr>
          <w:bdr w:val="none" w:sz="0" w:space="0" w:color="auto" w:frame="1"/>
        </w:rPr>
        <w:t>е дежурных учителей и учеников 6</w:t>
      </w:r>
      <w:r w:rsidRPr="00F4381E">
        <w:rPr>
          <w:bdr w:val="none" w:sz="0" w:space="0" w:color="auto" w:frame="1"/>
        </w:rPr>
        <w:t xml:space="preserve"> -11 классов. Еженедельно на общешкольной линейке подводились итоги дежурства по школе, назывались ученики, нарушавшие дисциплину.</w:t>
      </w:r>
    </w:p>
    <w:p w:rsidR="00CC7E93" w:rsidRPr="00F4381E" w:rsidRDefault="00CC7E93" w:rsidP="00CC7E93">
      <w:pPr>
        <w:shd w:val="clear" w:color="auto" w:fill="FFFFFF"/>
        <w:ind w:firstLine="709"/>
        <w:jc w:val="both"/>
        <w:textAlignment w:val="baseline"/>
      </w:pPr>
      <w:r w:rsidRPr="00F4381E">
        <w:rPr>
          <w:bdr w:val="none" w:sz="0" w:space="0" w:color="auto" w:frame="1"/>
        </w:rPr>
        <w:lastRenderedPageBreak/>
        <w:t>В школе в рамках месячника чистоты и порядка проведены трудовые операции «Где мы – там чисто!» по уборке территории, прилегающей к школе, и «Чистый кабинет» по уборке классных кабинетов.</w:t>
      </w:r>
    </w:p>
    <w:p w:rsidR="00CC7E93" w:rsidRDefault="00CC7E93" w:rsidP="00CC7E93">
      <w:pPr>
        <w:ind w:firstLine="709"/>
        <w:jc w:val="both"/>
        <w:rPr>
          <w:bdr w:val="none" w:sz="0" w:space="0" w:color="auto" w:frame="1"/>
        </w:rPr>
      </w:pPr>
      <w:proofErr w:type="gramStart"/>
      <w:r w:rsidRPr="00F4381E">
        <w:rPr>
          <w:bdr w:val="none" w:sz="0" w:space="0" w:color="auto" w:frame="1"/>
        </w:rPr>
        <w:t xml:space="preserve">Тимуровское движение обучающихся, возглавляемое </w:t>
      </w:r>
      <w:r>
        <w:rPr>
          <w:bdr w:val="none" w:sz="0" w:space="0" w:color="auto" w:frame="1"/>
        </w:rPr>
        <w:t>Дойчевой А.П., Колотухиной Е.А., Сергушкиной Е.Е., Бражкиным Д.В.</w:t>
      </w:r>
      <w:r w:rsidRPr="00F4381E">
        <w:rPr>
          <w:bdr w:val="none" w:sz="0" w:space="0" w:color="auto" w:frame="1"/>
        </w:rPr>
        <w:t>участвовало в различных операциях</w:t>
      </w:r>
      <w:r w:rsidR="0042602D">
        <w:rPr>
          <w:bdr w:val="none" w:sz="0" w:space="0" w:color="auto" w:frame="1"/>
        </w:rPr>
        <w:t>:</w:t>
      </w:r>
      <w:proofErr w:type="gramEnd"/>
      <w:r w:rsidRPr="00F4381E">
        <w:rPr>
          <w:bdr w:val="none" w:sz="0" w:space="0" w:color="auto" w:frame="1"/>
        </w:rPr>
        <w:t xml:space="preserve"> «Ветеран живет рядом», «Салют ветеранам», «Рассвет», Выражение чуткого отношения ребят к людям проявилось не только в помощи по хозяйству, юные тимуровцы оказывали им и моральную поддержку, поздравляли по случаю праздника, организовывали встречу с ветеранами войны</w:t>
      </w:r>
      <w:r w:rsidR="0042602D">
        <w:rPr>
          <w:bdr w:val="none" w:sz="0" w:space="0" w:color="auto" w:frame="1"/>
        </w:rPr>
        <w:t xml:space="preserve">, </w:t>
      </w:r>
      <w:r>
        <w:rPr>
          <w:bdr w:val="none" w:sz="0" w:space="0" w:color="auto" w:frame="1"/>
        </w:rPr>
        <w:t xml:space="preserve"> отмечается 100% участие классов в оформлении стенда </w:t>
      </w:r>
      <w:r w:rsidRPr="00F4381E">
        <w:rPr>
          <w:bdr w:val="none" w:sz="0" w:space="0" w:color="auto" w:frame="1"/>
        </w:rPr>
        <w:t>«</w:t>
      </w:r>
      <w:r>
        <w:rPr>
          <w:bdr w:val="none" w:sz="0" w:space="0" w:color="auto" w:frame="1"/>
        </w:rPr>
        <w:t>Ничто не забыто, никто не забыт»</w:t>
      </w:r>
      <w:r w:rsidR="0042602D">
        <w:rPr>
          <w:bdr w:val="none" w:sz="0" w:space="0" w:color="auto" w:frame="1"/>
        </w:rPr>
        <w:t>.</w:t>
      </w:r>
      <w:r>
        <w:rPr>
          <w:bdr w:val="none" w:sz="0" w:space="0" w:color="auto" w:frame="1"/>
        </w:rPr>
        <w:t xml:space="preserve"> </w:t>
      </w:r>
    </w:p>
    <w:p w:rsidR="00CC7E93" w:rsidRPr="00F4381E" w:rsidRDefault="00CC7E93" w:rsidP="00D75F0A">
      <w:pPr>
        <w:shd w:val="clear" w:color="auto" w:fill="FFFFFF"/>
        <w:ind w:firstLine="709"/>
        <w:textAlignment w:val="baseline"/>
        <w:rPr>
          <w:b/>
          <w:bdr w:val="none" w:sz="0" w:space="0" w:color="auto" w:frame="1"/>
        </w:rPr>
      </w:pPr>
      <w:r w:rsidRPr="00F4381E">
        <w:rPr>
          <w:b/>
        </w:rPr>
        <w:t>Экологическое  воспитание</w:t>
      </w:r>
    </w:p>
    <w:p w:rsidR="00CC7E93" w:rsidRPr="00F4381E" w:rsidRDefault="00CC7E93" w:rsidP="00CC7E93">
      <w:pPr>
        <w:pStyle w:val="33"/>
        <w:shd w:val="clear" w:color="auto" w:fill="auto"/>
        <w:spacing w:before="0" w:line="240" w:lineRule="auto"/>
        <w:ind w:right="160" w:firstLine="709"/>
        <w:jc w:val="both"/>
        <w:rPr>
          <w:color w:val="auto"/>
          <w:sz w:val="24"/>
          <w:szCs w:val="24"/>
        </w:rPr>
      </w:pPr>
      <w:r w:rsidRPr="00F4381E">
        <w:rPr>
          <w:color w:val="auto"/>
          <w:sz w:val="24"/>
          <w:szCs w:val="24"/>
        </w:rPr>
        <w:t xml:space="preserve">В нашей школе всероссийский экологический субботник стал традиционным и значимым событием, который посредством практических мероприятий способствует развитию и распространению экологической культуры обучающихся и формированию социально- ответственного подхода к деятельности у молодежи. </w:t>
      </w:r>
    </w:p>
    <w:p w:rsidR="00CC7E93" w:rsidRPr="00F4381E" w:rsidRDefault="00CC7E93" w:rsidP="00CC7E93">
      <w:pPr>
        <w:pStyle w:val="33"/>
        <w:shd w:val="clear" w:color="auto" w:fill="auto"/>
        <w:spacing w:before="0" w:line="240" w:lineRule="auto"/>
        <w:ind w:right="40" w:firstLine="709"/>
        <w:jc w:val="both"/>
        <w:rPr>
          <w:color w:val="auto"/>
          <w:sz w:val="24"/>
          <w:szCs w:val="24"/>
        </w:rPr>
      </w:pPr>
      <w:r w:rsidRPr="00F4381E">
        <w:rPr>
          <w:color w:val="auto"/>
          <w:sz w:val="24"/>
          <w:szCs w:val="24"/>
        </w:rPr>
        <w:t xml:space="preserve">      </w:t>
      </w:r>
      <w:proofErr w:type="gramStart"/>
      <w:r w:rsidRPr="00F4381E">
        <w:rPr>
          <w:b/>
          <w:color w:val="auto"/>
          <w:sz w:val="24"/>
          <w:szCs w:val="24"/>
        </w:rPr>
        <w:t>Цели и задачи наших десантов</w:t>
      </w:r>
      <w:r w:rsidRPr="00F4381E">
        <w:rPr>
          <w:color w:val="auto"/>
          <w:sz w:val="24"/>
          <w:szCs w:val="24"/>
        </w:rPr>
        <w:t xml:space="preserve"> — способствовать экологическому    воспитанию подрастающего поколения,  объединить инициативы учащихся, жителей села, органов государственной власти в деле охраны окружающей среды от последствий негативной деятельности человека, привлечь внимание общественности к проблеме обращения с отходами, оказывать реальную практическую помощь окружающей нас природе,  для создания благоприятных условий жизни нынешних и будущих поколений.</w:t>
      </w:r>
      <w:proofErr w:type="gramEnd"/>
    </w:p>
    <w:p w:rsidR="00CC7E93" w:rsidRPr="00CC7E93" w:rsidRDefault="00CC7E93" w:rsidP="00CC7E93">
      <w:pPr>
        <w:pStyle w:val="33"/>
        <w:shd w:val="clear" w:color="auto" w:fill="auto"/>
        <w:spacing w:before="0" w:line="240" w:lineRule="auto"/>
        <w:ind w:right="40" w:firstLine="709"/>
        <w:jc w:val="both"/>
        <w:rPr>
          <w:color w:val="auto"/>
          <w:sz w:val="22"/>
          <w:szCs w:val="22"/>
        </w:rPr>
      </w:pPr>
      <w:r w:rsidRPr="00F4381E">
        <w:rPr>
          <w:color w:val="auto"/>
          <w:sz w:val="24"/>
          <w:szCs w:val="24"/>
        </w:rPr>
        <w:t>Старшеклассники  помогают младшим участвовать  в операции «Скворечник» и  акции «Кормушка»</w:t>
      </w:r>
      <w:r w:rsidR="0042602D">
        <w:rPr>
          <w:color w:val="auto"/>
          <w:sz w:val="24"/>
          <w:szCs w:val="24"/>
        </w:rPr>
        <w:t xml:space="preserve">. </w:t>
      </w:r>
      <w:r>
        <w:rPr>
          <w:sz w:val="18"/>
          <w:szCs w:val="18"/>
        </w:rPr>
        <w:t xml:space="preserve"> </w:t>
      </w:r>
      <w:r w:rsidRPr="00CC7E93">
        <w:rPr>
          <w:sz w:val="22"/>
          <w:szCs w:val="22"/>
        </w:rPr>
        <w:t>В Муниципальном  этапе Всероссийского конкурса «Юннат» Дрозд Дмитрий под руководством Гемберг М.И. стал победителем.</w:t>
      </w:r>
    </w:p>
    <w:p w:rsidR="00CC7E93" w:rsidRPr="00F4381E" w:rsidRDefault="00CC7E93" w:rsidP="00CC7E93">
      <w:pPr>
        <w:shd w:val="clear" w:color="auto" w:fill="FFFFFF"/>
        <w:ind w:firstLine="709"/>
        <w:jc w:val="both"/>
        <w:textAlignment w:val="baseline"/>
      </w:pPr>
      <w:r w:rsidRPr="00F4381E">
        <w:rPr>
          <w:bdr w:val="none" w:sz="0" w:space="0" w:color="auto" w:frame="1"/>
        </w:rPr>
        <w:t>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учебно-воспитательного процесса: детей, родителей, учителей, наблюдается качественное взаимодействие с родителями в интересах развития личности ребенка.</w:t>
      </w:r>
    </w:p>
    <w:p w:rsidR="00CC7E93" w:rsidRPr="00F4381E" w:rsidRDefault="00CC7E93" w:rsidP="00CC7E93">
      <w:pPr>
        <w:shd w:val="clear" w:color="auto" w:fill="FFFFFF"/>
        <w:ind w:firstLine="709"/>
        <w:jc w:val="both"/>
        <w:textAlignment w:val="baseline"/>
      </w:pPr>
      <w:r w:rsidRPr="00F4381E">
        <w:rPr>
          <w:bdr w:val="none" w:sz="0" w:space="0" w:color="auto" w:frame="1"/>
        </w:rPr>
        <w:t xml:space="preserve">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w:t>
      </w:r>
      <w:proofErr w:type="gramStart"/>
      <w:r w:rsidRPr="00F4381E">
        <w:rPr>
          <w:bdr w:val="none" w:sz="0" w:space="0" w:color="auto" w:frame="1"/>
        </w:rPr>
        <w:t>общешкольный</w:t>
      </w:r>
      <w:proofErr w:type="gramEnd"/>
      <w:r w:rsidRPr="00F4381E">
        <w:rPr>
          <w:bdr w:val="none" w:sz="0" w:space="0" w:color="auto" w:frame="1"/>
        </w:rPr>
        <w:t xml:space="preserve"> и классные родительские комитеты.</w:t>
      </w:r>
    </w:p>
    <w:p w:rsidR="00CC7E93" w:rsidRPr="00F4381E" w:rsidRDefault="00CC7E93" w:rsidP="00CC7E93">
      <w:pPr>
        <w:shd w:val="clear" w:color="auto" w:fill="FFFFFF"/>
        <w:ind w:firstLine="709"/>
        <w:jc w:val="both"/>
        <w:textAlignment w:val="baseline"/>
      </w:pPr>
      <w:r w:rsidRPr="00F4381E">
        <w:rPr>
          <w:bdr w:val="none" w:sz="0" w:space="0" w:color="auto" w:frame="1"/>
        </w:rPr>
        <w:t xml:space="preserve">Проведен ряд внеклассных мероприятий по организации совместной общественно значимой деятельности и досуга родителей и обучающихся: новогодние праздники, открытое мероприятие «Праздник для мам» ко Дню матери организовал </w:t>
      </w:r>
      <w:r>
        <w:rPr>
          <w:bdr w:val="none" w:sz="0" w:space="0" w:color="auto" w:frame="1"/>
        </w:rPr>
        <w:t>8</w:t>
      </w:r>
      <w:r w:rsidRPr="00F4381E">
        <w:rPr>
          <w:bdr w:val="none" w:sz="0" w:space="0" w:color="auto" w:frame="1"/>
        </w:rPr>
        <w:t xml:space="preserve"> кл</w:t>
      </w:r>
      <w:proofErr w:type="gramStart"/>
      <w:r w:rsidRPr="00F4381E">
        <w:rPr>
          <w:bdr w:val="none" w:sz="0" w:space="0" w:color="auto" w:frame="1"/>
        </w:rPr>
        <w:t xml:space="preserve">,; </w:t>
      </w:r>
      <w:proofErr w:type="gramEnd"/>
      <w:r w:rsidR="0042602D">
        <w:rPr>
          <w:bdr w:val="none" w:sz="0" w:space="0" w:color="auto" w:frame="1"/>
        </w:rPr>
        <w:t>в рамках празднования международного женского дня</w:t>
      </w:r>
      <w:r w:rsidRPr="00F4381E">
        <w:rPr>
          <w:bdr w:val="none" w:sz="0" w:space="0" w:color="auto" w:frame="1"/>
        </w:rPr>
        <w:t xml:space="preserve"> все классы подготовили празд</w:t>
      </w:r>
      <w:r w:rsidR="0042602D">
        <w:rPr>
          <w:bdr w:val="none" w:sz="0" w:space="0" w:color="auto" w:frame="1"/>
        </w:rPr>
        <w:t>ничные поздравления своим мамам;</w:t>
      </w:r>
      <w:r>
        <w:rPr>
          <w:bdr w:val="none" w:sz="0" w:space="0" w:color="auto" w:frame="1"/>
        </w:rPr>
        <w:t xml:space="preserve"> </w:t>
      </w:r>
      <w:r w:rsidR="0042602D">
        <w:rPr>
          <w:bdr w:val="none" w:sz="0" w:space="0" w:color="auto" w:frame="1"/>
        </w:rPr>
        <w:t>обучающиеся 9</w:t>
      </w:r>
      <w:r w:rsidRPr="00F4381E">
        <w:rPr>
          <w:bdr w:val="none" w:sz="0" w:space="0" w:color="auto" w:frame="1"/>
        </w:rPr>
        <w:t xml:space="preserve"> класс</w:t>
      </w:r>
      <w:r w:rsidR="0042602D">
        <w:rPr>
          <w:bdr w:val="none" w:sz="0" w:space="0" w:color="auto" w:frame="1"/>
        </w:rPr>
        <w:t>а</w:t>
      </w:r>
      <w:r w:rsidRPr="00F4381E">
        <w:rPr>
          <w:bdr w:val="none" w:sz="0" w:space="0" w:color="auto" w:frame="1"/>
        </w:rPr>
        <w:t xml:space="preserve"> всем классом поздравил</w:t>
      </w:r>
      <w:r w:rsidR="0042602D">
        <w:rPr>
          <w:bdr w:val="none" w:sz="0" w:space="0" w:color="auto" w:frame="1"/>
        </w:rPr>
        <w:t>и</w:t>
      </w:r>
      <w:r w:rsidRPr="00F4381E">
        <w:rPr>
          <w:bdr w:val="none" w:sz="0" w:space="0" w:color="auto" w:frame="1"/>
        </w:rPr>
        <w:t xml:space="preserve"> каждую маму дома.</w:t>
      </w:r>
    </w:p>
    <w:p w:rsidR="00CC7E93" w:rsidRPr="00F4381E" w:rsidRDefault="00CC7E93" w:rsidP="00CC7E93">
      <w:pPr>
        <w:shd w:val="clear" w:color="auto" w:fill="FFFFFF"/>
        <w:ind w:firstLine="709"/>
        <w:jc w:val="both"/>
        <w:textAlignment w:val="baseline"/>
      </w:pPr>
      <w:r w:rsidRPr="00F4381E">
        <w:rPr>
          <w:bdr w:val="none" w:sz="0" w:space="0" w:color="auto" w:frame="1"/>
        </w:rPr>
        <w:t>Родители являются помощниками классных руководителей в организации походов, праздничных утренников, выпускных вечеров.</w:t>
      </w:r>
    </w:p>
    <w:p w:rsidR="00CC7E93" w:rsidRPr="00F4381E" w:rsidRDefault="00CC7E93" w:rsidP="00CC7E93">
      <w:pPr>
        <w:shd w:val="clear" w:color="auto" w:fill="FFFFFF"/>
        <w:ind w:firstLine="709"/>
        <w:jc w:val="both"/>
        <w:textAlignment w:val="baseline"/>
      </w:pPr>
      <w:r w:rsidRPr="00F4381E">
        <w:rPr>
          <w:bdr w:val="none" w:sz="0" w:space="0" w:color="auto" w:frame="1"/>
        </w:rPr>
        <w:t>Организовано педагогическое просвещение родителей по вопросам воспитания детей.</w:t>
      </w:r>
    </w:p>
    <w:p w:rsidR="00CC7E93" w:rsidRPr="00F4381E" w:rsidRDefault="00CC7E93" w:rsidP="00CC7E93">
      <w:pPr>
        <w:shd w:val="clear" w:color="auto" w:fill="FFFFFF"/>
        <w:ind w:firstLine="709"/>
        <w:jc w:val="both"/>
        <w:textAlignment w:val="baseline"/>
      </w:pPr>
      <w:r w:rsidRPr="00F4381E">
        <w:rPr>
          <w:bdr w:val="none" w:sz="0" w:space="0" w:color="auto" w:frame="1"/>
        </w:rPr>
        <w:t>Вот некоторые темы проведенного родительского лектория:</w:t>
      </w:r>
    </w:p>
    <w:p w:rsidR="00CC7E93" w:rsidRPr="00F4381E" w:rsidRDefault="00CC7E93" w:rsidP="00CC7E93">
      <w:pPr>
        <w:shd w:val="clear" w:color="auto" w:fill="FFFFFF"/>
        <w:ind w:firstLine="709"/>
        <w:jc w:val="both"/>
        <w:textAlignment w:val="baseline"/>
      </w:pPr>
      <w:r w:rsidRPr="00F4381E">
        <w:rPr>
          <w:bdr w:val="none" w:sz="0" w:space="0" w:color="auto" w:frame="1"/>
        </w:rPr>
        <w:t>1 класс - «О роли родителей в воспитании детей »</w:t>
      </w:r>
    </w:p>
    <w:p w:rsidR="00CC7E93" w:rsidRPr="00F4381E" w:rsidRDefault="00CC7E93" w:rsidP="00CC7E93">
      <w:pPr>
        <w:shd w:val="clear" w:color="auto" w:fill="FFFFFF"/>
        <w:ind w:firstLine="709"/>
        <w:jc w:val="both"/>
        <w:textAlignment w:val="baseline"/>
      </w:pPr>
      <w:r w:rsidRPr="00F4381E">
        <w:rPr>
          <w:bdr w:val="none" w:sz="0" w:space="0" w:color="auto" w:frame="1"/>
        </w:rPr>
        <w:t>2 класс - «Об итогах в учебе и внеурочной деятельности»</w:t>
      </w:r>
    </w:p>
    <w:p w:rsidR="00CC7E93" w:rsidRPr="00F4381E" w:rsidRDefault="00CC7E93" w:rsidP="00CC7E93">
      <w:pPr>
        <w:shd w:val="clear" w:color="auto" w:fill="FFFFFF"/>
        <w:ind w:firstLine="709"/>
        <w:jc w:val="both"/>
        <w:textAlignment w:val="baseline"/>
      </w:pPr>
      <w:r w:rsidRPr="00F4381E">
        <w:rPr>
          <w:bdr w:val="none" w:sz="0" w:space="0" w:color="auto" w:frame="1"/>
        </w:rPr>
        <w:t>3 класс - «Значение общения в развитии личностных качеств ребенка»</w:t>
      </w:r>
    </w:p>
    <w:p w:rsidR="00CC7E93" w:rsidRPr="00F4381E" w:rsidRDefault="00CC7E93" w:rsidP="00CC7E93">
      <w:pPr>
        <w:shd w:val="clear" w:color="auto" w:fill="FFFFFF"/>
        <w:ind w:firstLine="709"/>
        <w:jc w:val="both"/>
        <w:textAlignment w:val="baseline"/>
      </w:pPr>
      <w:r w:rsidRPr="00F4381E">
        <w:rPr>
          <w:bdr w:val="none" w:sz="0" w:space="0" w:color="auto" w:frame="1"/>
        </w:rPr>
        <w:t>4 класс - «Поделись улыбкою своей»</w:t>
      </w:r>
    </w:p>
    <w:p w:rsidR="00CC7E93" w:rsidRPr="00F4381E" w:rsidRDefault="00CC7E93" w:rsidP="00CC7E93">
      <w:pPr>
        <w:shd w:val="clear" w:color="auto" w:fill="FFFFFF"/>
        <w:ind w:firstLine="709"/>
        <w:jc w:val="both"/>
        <w:textAlignment w:val="baseline"/>
      </w:pPr>
      <w:r w:rsidRPr="00F4381E">
        <w:rPr>
          <w:bdr w:val="none" w:sz="0" w:space="0" w:color="auto" w:frame="1"/>
        </w:rPr>
        <w:t xml:space="preserve">5 класс - «Как </w:t>
      </w:r>
      <w:proofErr w:type="gramStart"/>
      <w:r w:rsidRPr="00F4381E">
        <w:rPr>
          <w:bdr w:val="none" w:sz="0" w:space="0" w:color="auto" w:frame="1"/>
        </w:rPr>
        <w:t>помогать детям учиться</w:t>
      </w:r>
      <w:proofErr w:type="gramEnd"/>
      <w:r w:rsidRPr="00F4381E">
        <w:rPr>
          <w:bdr w:val="none" w:sz="0" w:space="0" w:color="auto" w:frame="1"/>
        </w:rPr>
        <w:t>»</w:t>
      </w:r>
    </w:p>
    <w:p w:rsidR="00CC7E93" w:rsidRPr="00F4381E" w:rsidRDefault="00CC7E93" w:rsidP="00CC7E93">
      <w:pPr>
        <w:shd w:val="clear" w:color="auto" w:fill="FFFFFF"/>
        <w:ind w:firstLine="709"/>
        <w:jc w:val="both"/>
        <w:textAlignment w:val="baseline"/>
      </w:pPr>
      <w:r w:rsidRPr="00F4381E">
        <w:rPr>
          <w:bdr w:val="none" w:sz="0" w:space="0" w:color="auto" w:frame="1"/>
        </w:rPr>
        <w:t>6 класс - «Мотивация учения у подростков»</w:t>
      </w:r>
    </w:p>
    <w:p w:rsidR="00CC7E93" w:rsidRPr="00F4381E" w:rsidRDefault="00CC7E93" w:rsidP="00CC7E93">
      <w:pPr>
        <w:shd w:val="clear" w:color="auto" w:fill="FFFFFF"/>
        <w:ind w:firstLine="709"/>
        <w:jc w:val="both"/>
        <w:textAlignment w:val="baseline"/>
      </w:pPr>
      <w:r w:rsidRPr="00F4381E">
        <w:rPr>
          <w:bdr w:val="none" w:sz="0" w:space="0" w:color="auto" w:frame="1"/>
        </w:rPr>
        <w:t>7 класс - « Об итогах четверти»</w:t>
      </w:r>
    </w:p>
    <w:p w:rsidR="00CC7E93" w:rsidRPr="00F4381E" w:rsidRDefault="00CC7E93" w:rsidP="00CC7E93">
      <w:pPr>
        <w:shd w:val="clear" w:color="auto" w:fill="FFFFFF"/>
        <w:ind w:firstLine="709"/>
        <w:jc w:val="both"/>
        <w:textAlignment w:val="baseline"/>
      </w:pPr>
      <w:r w:rsidRPr="00F4381E">
        <w:rPr>
          <w:bdr w:val="none" w:sz="0" w:space="0" w:color="auto" w:frame="1"/>
        </w:rPr>
        <w:t>9 класс - «Ознакомление с Положением об итоговой аттестации учащихся»</w:t>
      </w:r>
    </w:p>
    <w:p w:rsidR="00CC7E93" w:rsidRPr="00D75F0A" w:rsidRDefault="00CC7E93" w:rsidP="00D75F0A">
      <w:pPr>
        <w:shd w:val="clear" w:color="auto" w:fill="FFFFFF"/>
        <w:ind w:firstLine="709"/>
        <w:jc w:val="both"/>
        <w:textAlignment w:val="baseline"/>
        <w:rPr>
          <w:bdr w:val="none" w:sz="0" w:space="0" w:color="auto" w:frame="1"/>
        </w:rPr>
      </w:pPr>
      <w:r w:rsidRPr="00F4381E">
        <w:rPr>
          <w:bdr w:val="none" w:sz="0" w:space="0" w:color="auto" w:frame="1"/>
        </w:rPr>
        <w:t>11 класс - «О пропуске на ЕГЭ. Итоги диагностической работы»</w:t>
      </w:r>
    </w:p>
    <w:p w:rsidR="00CC7E93" w:rsidRPr="00F4381E" w:rsidRDefault="00CC7E93" w:rsidP="00CC7E93">
      <w:pPr>
        <w:shd w:val="clear" w:color="auto" w:fill="FFFFFF"/>
        <w:ind w:firstLine="709"/>
        <w:jc w:val="both"/>
        <w:textAlignment w:val="baseline"/>
      </w:pPr>
      <w:r w:rsidRPr="00F4381E">
        <w:rPr>
          <w:bdr w:val="none" w:sz="0" w:space="0" w:color="auto" w:frame="1"/>
        </w:rPr>
        <w:t>Проведены общешкольные родительские собрания со следующей повесткой дня:</w:t>
      </w:r>
    </w:p>
    <w:p w:rsidR="00CC7E93" w:rsidRPr="00F4381E" w:rsidRDefault="00CC7E93" w:rsidP="00CC7E93">
      <w:pPr>
        <w:shd w:val="clear" w:color="auto" w:fill="FFFFFF"/>
        <w:ind w:firstLine="709"/>
        <w:jc w:val="both"/>
        <w:textAlignment w:val="baseline"/>
      </w:pPr>
      <w:r w:rsidRPr="00F4381E">
        <w:rPr>
          <w:bdr w:val="none" w:sz="0" w:space="0" w:color="auto" w:frame="1"/>
        </w:rPr>
        <w:t>1.О правилах поведения детей на дорогах и водоемах. Об ответственности родителей за безопасность детей.</w:t>
      </w:r>
      <w:r>
        <w:rPr>
          <w:bdr w:val="none" w:sz="0" w:space="0" w:color="auto" w:frame="1"/>
        </w:rPr>
        <w:t xml:space="preserve"> Медиа безопасность.</w:t>
      </w:r>
    </w:p>
    <w:p w:rsidR="00CC7E93" w:rsidRPr="00F4381E" w:rsidRDefault="00CC7E93" w:rsidP="00CC7E93">
      <w:pPr>
        <w:shd w:val="clear" w:color="auto" w:fill="FFFFFF"/>
        <w:ind w:firstLine="709"/>
        <w:jc w:val="both"/>
        <w:textAlignment w:val="baseline"/>
      </w:pPr>
      <w:r w:rsidRPr="00F4381E">
        <w:rPr>
          <w:bdr w:val="none" w:sz="0" w:space="0" w:color="auto" w:frame="1"/>
        </w:rPr>
        <w:t>2.Внедрение электронного дневника в образовательный процесс школы.</w:t>
      </w:r>
    </w:p>
    <w:p w:rsidR="00CC7E93" w:rsidRDefault="00CC7E93" w:rsidP="00CC7E93">
      <w:pPr>
        <w:ind w:firstLine="709"/>
        <w:jc w:val="both"/>
        <w:rPr>
          <w:bdr w:val="none" w:sz="0" w:space="0" w:color="auto" w:frame="1"/>
        </w:rPr>
      </w:pPr>
      <w:r w:rsidRPr="00F4381E">
        <w:rPr>
          <w:bdr w:val="none" w:sz="0" w:space="0" w:color="auto" w:frame="1"/>
        </w:rPr>
        <w:t>3.Об итоговой и промежуточной аттестации учащихся</w:t>
      </w:r>
      <w:r w:rsidR="0042602D">
        <w:rPr>
          <w:bdr w:val="none" w:sz="0" w:space="0" w:color="auto" w:frame="1"/>
        </w:rPr>
        <w:t>.</w:t>
      </w:r>
    </w:p>
    <w:p w:rsidR="00CC7E93" w:rsidRPr="00F4381E" w:rsidRDefault="0042602D" w:rsidP="0042602D">
      <w:pPr>
        <w:shd w:val="clear" w:color="auto" w:fill="FFFFFF"/>
        <w:jc w:val="both"/>
        <w:textAlignment w:val="baseline"/>
      </w:pPr>
      <w:r>
        <w:rPr>
          <w:bdr w:val="none" w:sz="0" w:space="0" w:color="auto" w:frame="1"/>
        </w:rPr>
        <w:lastRenderedPageBreak/>
        <w:t xml:space="preserve">     С</w:t>
      </w:r>
      <w:r w:rsidR="00CC7E93" w:rsidRPr="00F4381E">
        <w:rPr>
          <w:bdr w:val="none" w:sz="0" w:space="0" w:color="auto" w:frame="1"/>
        </w:rPr>
        <w:t xml:space="preserve">овместно с СДК </w:t>
      </w:r>
      <w:r>
        <w:rPr>
          <w:bdr w:val="none" w:sz="0" w:space="0" w:color="auto" w:frame="1"/>
        </w:rPr>
        <w:t>проведены праздничные мероприятия</w:t>
      </w:r>
      <w:proofErr w:type="gramStart"/>
      <w:r>
        <w:rPr>
          <w:bdr w:val="none" w:sz="0" w:space="0" w:color="auto" w:frame="1"/>
        </w:rPr>
        <w:t xml:space="preserve"> :</w:t>
      </w:r>
      <w:proofErr w:type="gramEnd"/>
      <w:r w:rsidR="00CC7E93" w:rsidRPr="00F4381E">
        <w:rPr>
          <w:bdr w:val="none" w:sz="0" w:space="0" w:color="auto" w:frame="1"/>
        </w:rPr>
        <w:t xml:space="preserve"> « Не </w:t>
      </w:r>
      <w:proofErr w:type="gramStart"/>
      <w:r w:rsidR="00CC7E93" w:rsidRPr="00F4381E">
        <w:rPr>
          <w:bdr w:val="none" w:sz="0" w:space="0" w:color="auto" w:frame="1"/>
        </w:rPr>
        <w:t>стареющим</w:t>
      </w:r>
      <w:proofErr w:type="gramEnd"/>
      <w:r w:rsidR="00CC7E93" w:rsidRPr="00F4381E">
        <w:rPr>
          <w:bdr w:val="none" w:sz="0" w:space="0" w:color="auto" w:frame="1"/>
        </w:rPr>
        <w:t xml:space="preserve"> душой», Дню матери, 8 марта,</w:t>
      </w:r>
      <w:r w:rsidR="00CC7E93">
        <w:rPr>
          <w:bdr w:val="none" w:sz="0" w:space="0" w:color="auto" w:frame="1"/>
        </w:rPr>
        <w:t xml:space="preserve"> «День Победы»</w:t>
      </w:r>
      <w:r>
        <w:rPr>
          <w:bdr w:val="none" w:sz="0" w:space="0" w:color="auto" w:frame="1"/>
        </w:rPr>
        <w:t>,</w:t>
      </w:r>
      <w:r w:rsidR="00CC7E93" w:rsidRPr="00F4381E">
        <w:rPr>
          <w:bdr w:val="none" w:sz="0" w:space="0" w:color="auto" w:frame="1"/>
        </w:rPr>
        <w:t xml:space="preserve"> «День детства». Идея данных мероприятий интересна, следует запланировать проведение данных концертов в следующем году.</w:t>
      </w:r>
    </w:p>
    <w:p w:rsidR="00CC7E93" w:rsidRPr="00F4381E" w:rsidRDefault="00CC7E93" w:rsidP="00CC7E93">
      <w:pPr>
        <w:shd w:val="clear" w:color="auto" w:fill="FFFFFF"/>
        <w:ind w:firstLine="709"/>
        <w:jc w:val="both"/>
        <w:textAlignment w:val="baseline"/>
        <w:rPr>
          <w:bdr w:val="none" w:sz="0" w:space="0" w:color="auto" w:frame="1"/>
        </w:rPr>
      </w:pPr>
      <w:r w:rsidRPr="00F4381E">
        <w:rPr>
          <w:bdr w:val="none" w:sz="0" w:space="0" w:color="auto" w:frame="1"/>
        </w:rPr>
        <w:t>В школе продолжается выявление и контроль семей, неудовлетворительно исполняющих родительские обязанности, им оказывалась посильная педагогическая поддержка. В социально опасном положении нахо</w:t>
      </w:r>
      <w:r w:rsidR="0042602D">
        <w:rPr>
          <w:bdr w:val="none" w:sz="0" w:space="0" w:color="auto" w:frame="1"/>
        </w:rPr>
        <w:t>дилась одна многодетная семья (</w:t>
      </w:r>
      <w:r w:rsidRPr="00F4381E">
        <w:rPr>
          <w:bdr w:val="none" w:sz="0" w:space="0" w:color="auto" w:frame="1"/>
        </w:rPr>
        <w:t xml:space="preserve">5 детей из семи  этой семьи обучается в школе). Данная семья посещалась ежемесячно для проверки жилищно-бытовых условий и проведения бесед. Условия в семье для проживания детей были удовлетворительные. Также была оказана помощь семьям, находящимся в трудном положении. </w:t>
      </w:r>
      <w:proofErr w:type="gramStart"/>
      <w:r w:rsidRPr="00F4381E">
        <w:rPr>
          <w:bdr w:val="none" w:sz="0" w:space="0" w:color="auto" w:frame="1"/>
        </w:rPr>
        <w:t>Организованы</w:t>
      </w:r>
      <w:proofErr w:type="gramEnd"/>
      <w:r w:rsidRPr="00F4381E">
        <w:rPr>
          <w:bdr w:val="none" w:sz="0" w:space="0" w:color="auto" w:frame="1"/>
        </w:rPr>
        <w:t xml:space="preserve"> горячее питание детей, внеурочная занятость по интересам.</w:t>
      </w:r>
    </w:p>
    <w:p w:rsidR="00CC7E93" w:rsidRPr="00F4381E" w:rsidRDefault="00CC7E93" w:rsidP="00CC7E93">
      <w:pPr>
        <w:shd w:val="clear" w:color="auto" w:fill="FFFFFF"/>
        <w:ind w:firstLine="709"/>
        <w:jc w:val="both"/>
        <w:textAlignment w:val="baseline"/>
      </w:pPr>
      <w:r w:rsidRPr="00F4381E">
        <w:rPr>
          <w:b/>
        </w:rPr>
        <w:t>Здоровьесберегающее воспитание: Здоровый образ жизни.</w:t>
      </w:r>
    </w:p>
    <w:p w:rsidR="00CC7E93" w:rsidRPr="00F4381E" w:rsidRDefault="00CC7E93" w:rsidP="00CC7E93">
      <w:pPr>
        <w:shd w:val="clear" w:color="auto" w:fill="FFFFFF"/>
        <w:ind w:firstLine="709"/>
        <w:jc w:val="both"/>
        <w:textAlignment w:val="baseline"/>
      </w:pPr>
      <w:r w:rsidRPr="00F4381E">
        <w:rPr>
          <w:bdr w:val="none" w:sz="0" w:space="0" w:color="auto" w:frame="1"/>
        </w:rPr>
        <w:t>Коллектив школы продолжал работать над созданием благоприятных условий для сохранения и укрепления здоровья детей, над формированием у школьников и родителей устойчивой мотивации к здоровому образу жизни, обучением учащихся основам здорового образа жизни.</w:t>
      </w:r>
    </w:p>
    <w:p w:rsidR="00CC7E93" w:rsidRPr="00F4381E" w:rsidRDefault="00CC7E93" w:rsidP="00CC7E93">
      <w:pPr>
        <w:shd w:val="clear" w:color="auto" w:fill="FFFFFF"/>
        <w:ind w:firstLine="709"/>
        <w:jc w:val="both"/>
        <w:textAlignment w:val="baseline"/>
      </w:pPr>
      <w:proofErr w:type="gramStart"/>
      <w:r w:rsidRPr="00F4381E">
        <w:rPr>
          <w:bdr w:val="none" w:sz="0" w:space="0" w:color="auto" w:frame="1"/>
        </w:rPr>
        <w:t>На сохранение и укрепление здоровья обучающихся и формирование культуры здоровья,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w:t>
      </w:r>
      <w:r w:rsidR="00F63439">
        <w:rPr>
          <w:bdr w:val="none" w:sz="0" w:space="0" w:color="auto" w:frame="1"/>
        </w:rPr>
        <w:t xml:space="preserve">, </w:t>
      </w:r>
      <w:r w:rsidRPr="00F4381E">
        <w:rPr>
          <w:bdr w:val="none" w:sz="0" w:space="0" w:color="auto" w:frame="1"/>
        </w:rPr>
        <w:t xml:space="preserve"> направлена система физкультурно-оздоровительной работы в школе: утренняя зарядка, работа на уроках физкультуры, физкультминутки, спортивно-оздоровительные мероприятия в рамках школьной спартакиады.</w:t>
      </w:r>
      <w:proofErr w:type="gramEnd"/>
      <w:r w:rsidRPr="00F4381E">
        <w:rPr>
          <w:bdr w:val="none" w:sz="0" w:space="0" w:color="auto" w:frame="1"/>
        </w:rPr>
        <w:t xml:space="preserve"> В этом учебном году в рамках спартакиады проведены День здоровья, Президентские состязания, зимнее многоб</w:t>
      </w:r>
      <w:r w:rsidR="00F63439">
        <w:rPr>
          <w:bdr w:val="none" w:sz="0" w:space="0" w:color="auto" w:frame="1"/>
        </w:rPr>
        <w:t xml:space="preserve">орье, соревнования по волейболу, баскетболу и гандболу, </w:t>
      </w:r>
      <w:r w:rsidRPr="00F4381E">
        <w:rPr>
          <w:bdr w:val="none" w:sz="0" w:space="0" w:color="auto" w:frame="1"/>
        </w:rPr>
        <w:t xml:space="preserve">  спортивные конкурсы в трех возрастных группах.</w:t>
      </w:r>
    </w:p>
    <w:p w:rsidR="00CC7E93" w:rsidRPr="00F4381E" w:rsidRDefault="00CC7E93" w:rsidP="00CC7E93">
      <w:pPr>
        <w:shd w:val="clear" w:color="auto" w:fill="FFFFFF"/>
        <w:ind w:firstLine="709"/>
        <w:jc w:val="both"/>
        <w:textAlignment w:val="baseline"/>
      </w:pPr>
      <w:r w:rsidRPr="00F4381E">
        <w:rPr>
          <w:bdr w:val="none" w:sz="0" w:space="0" w:color="auto" w:frame="1"/>
        </w:rPr>
        <w:t xml:space="preserve">Также, с целью организации двигательного режима школьников, в течение года спортивный клуб «Белые тигры» проводил </w:t>
      </w:r>
      <w:r w:rsidRPr="00F4381E">
        <w:t xml:space="preserve">спортивный праздник «Малые олимпийские игры – «Биатлон»»; </w:t>
      </w:r>
      <w:r w:rsidRPr="00F4381E">
        <w:rPr>
          <w:bdr w:val="none" w:sz="0" w:space="0" w:color="auto" w:frame="1"/>
        </w:rPr>
        <w:t>соревнования по теннису, по лыжам, гандболу, «Веселые старты», « А ну-ка парни», «Смотр строевой подготовки» и др.</w:t>
      </w:r>
      <w:r w:rsidRPr="00F4381E">
        <w:t xml:space="preserve"> Проведены беседы с учениками по пропаганде ЗОЖ; участвовали в районных соревнованиях футбол ко Дню Победы»</w:t>
      </w:r>
      <w:proofErr w:type="gramStart"/>
      <w:r w:rsidRPr="00F4381E">
        <w:t xml:space="preserve"> </w:t>
      </w:r>
      <w:r w:rsidR="00F63439">
        <w:t>,</w:t>
      </w:r>
      <w:proofErr w:type="gramEnd"/>
      <w:r w:rsidR="00F63439">
        <w:t xml:space="preserve"> </w:t>
      </w:r>
      <w:r w:rsidRPr="00F4381E">
        <w:t>«Ста</w:t>
      </w:r>
      <w:r w:rsidR="00F63439">
        <w:t>рты Надежд» , кроссах.</w:t>
      </w:r>
    </w:p>
    <w:p w:rsidR="00CC7E93" w:rsidRPr="00F4381E" w:rsidRDefault="00CC7E93" w:rsidP="00CC7E93">
      <w:pPr>
        <w:shd w:val="clear" w:color="auto" w:fill="FFFFFF"/>
        <w:ind w:firstLine="709"/>
        <w:jc w:val="both"/>
        <w:textAlignment w:val="baseline"/>
      </w:pPr>
      <w:r w:rsidRPr="00F4381E">
        <w:rPr>
          <w:bdr w:val="none" w:sz="0" w:space="0" w:color="auto" w:frame="1"/>
        </w:rPr>
        <w:t>В летний период  50 учащихся начальной школы отдохнули в пришкольном летнем лагере «Радуга»</w:t>
      </w:r>
      <w:r w:rsidR="00F63439">
        <w:rPr>
          <w:bdr w:val="none" w:sz="0" w:space="0" w:color="auto" w:frame="1"/>
        </w:rPr>
        <w:t>.</w:t>
      </w:r>
    </w:p>
    <w:p w:rsidR="00CC7E93" w:rsidRDefault="00CC7E93" w:rsidP="00CC7E93">
      <w:pPr>
        <w:ind w:firstLine="709"/>
        <w:jc w:val="both"/>
        <w:rPr>
          <w:bdr w:val="none" w:sz="0" w:space="0" w:color="auto" w:frame="1"/>
        </w:rPr>
      </w:pPr>
      <w:r w:rsidRPr="00F4381E">
        <w:rPr>
          <w:bdr w:val="none" w:sz="0" w:space="0" w:color="auto" w:frame="1"/>
        </w:rPr>
        <w:t>В школе нет учащихся, замеченных в курении и распитии спиртных напитков</w:t>
      </w:r>
      <w:r w:rsidR="00F63439">
        <w:rPr>
          <w:bdr w:val="none" w:sz="0" w:space="0" w:color="auto" w:frame="1"/>
        </w:rPr>
        <w:t>.</w:t>
      </w:r>
    </w:p>
    <w:p w:rsidR="00F63439" w:rsidRDefault="00F63439" w:rsidP="00CC7E93">
      <w:pPr>
        <w:ind w:firstLine="709"/>
        <w:jc w:val="both"/>
        <w:rPr>
          <w:bdr w:val="none" w:sz="0" w:space="0" w:color="auto" w:frame="1"/>
        </w:rPr>
      </w:pPr>
    </w:p>
    <w:p w:rsidR="00CC7E93" w:rsidRPr="00CC7E93" w:rsidRDefault="00CC7E93" w:rsidP="00CC7E93">
      <w:pPr>
        <w:shd w:val="clear" w:color="auto" w:fill="FFFFFF"/>
        <w:ind w:firstLine="709"/>
        <w:jc w:val="both"/>
        <w:textAlignment w:val="baseline"/>
        <w:rPr>
          <w:b/>
          <w:bCs/>
        </w:rPr>
      </w:pPr>
      <w:r w:rsidRPr="00F4381E">
        <w:rPr>
          <w:b/>
        </w:rPr>
        <w:t>Интеллектуальное  воспитание - Учеба - наш главный труд</w:t>
      </w:r>
    </w:p>
    <w:p w:rsidR="00CC7E93" w:rsidRDefault="00CC7E93" w:rsidP="00CC7E93">
      <w:pPr>
        <w:ind w:firstLine="709"/>
        <w:jc w:val="both"/>
      </w:pPr>
      <w:r w:rsidRPr="00F4381E">
        <w:t xml:space="preserve">      Наша школа в течение всего учебного года  работает по подпрограмме «Одаренные дети», цель которой – выявление и развитие творческих способностей учащихся, развитие их интеллектуально-творческого потенциала. Банк данных  п</w:t>
      </w:r>
      <w:r>
        <w:t>ериодически  обновляется.</w:t>
      </w:r>
    </w:p>
    <w:p w:rsidR="00CC7E93" w:rsidRPr="00F4381E" w:rsidRDefault="00CC7E93" w:rsidP="00CC7E93">
      <w:pPr>
        <w:ind w:firstLine="709"/>
        <w:jc w:val="both"/>
      </w:pPr>
      <w:r>
        <w:t xml:space="preserve"> В 2018 – 2019</w:t>
      </w:r>
      <w:r w:rsidRPr="00F4381E">
        <w:t xml:space="preserve">  учебном году  была  продолжена работа по развитию интеллектуальных способностей учащихся через творческую форму организации учебного процесса.  Особого внимания заслуживают такие формы внеклассной работы</w:t>
      </w:r>
    </w:p>
    <w:p w:rsidR="00CC7E93" w:rsidRPr="00F4381E" w:rsidRDefault="00CC7E93" w:rsidP="00CC7E93">
      <w:pPr>
        <w:numPr>
          <w:ilvl w:val="0"/>
          <w:numId w:val="6"/>
        </w:numPr>
        <w:ind w:firstLine="709"/>
        <w:jc w:val="both"/>
      </w:pPr>
      <w:r w:rsidRPr="00F4381E">
        <w:t xml:space="preserve">развивающие занятия и защиту  проектов; </w:t>
      </w:r>
    </w:p>
    <w:p w:rsidR="00CC7E93" w:rsidRPr="00F4381E" w:rsidRDefault="00CC7E93" w:rsidP="00CC7E93">
      <w:pPr>
        <w:numPr>
          <w:ilvl w:val="0"/>
          <w:numId w:val="6"/>
        </w:numPr>
        <w:ind w:firstLine="709"/>
        <w:jc w:val="both"/>
      </w:pPr>
      <w:r w:rsidRPr="00F4381E">
        <w:t xml:space="preserve">предметные недели;  </w:t>
      </w:r>
    </w:p>
    <w:p w:rsidR="00CC7E93" w:rsidRPr="00F4381E" w:rsidRDefault="00CC7E93" w:rsidP="00CC7E93">
      <w:pPr>
        <w:numPr>
          <w:ilvl w:val="0"/>
          <w:numId w:val="6"/>
        </w:numPr>
        <w:ind w:firstLine="709"/>
        <w:jc w:val="both"/>
      </w:pPr>
      <w:r w:rsidRPr="00F4381E">
        <w:t xml:space="preserve">школьные и районные олимпиады; </w:t>
      </w:r>
    </w:p>
    <w:p w:rsidR="00CC7E93" w:rsidRPr="00F4381E" w:rsidRDefault="00F63439" w:rsidP="00CC7E93">
      <w:pPr>
        <w:numPr>
          <w:ilvl w:val="0"/>
          <w:numId w:val="6"/>
        </w:numPr>
        <w:ind w:firstLine="709"/>
        <w:jc w:val="both"/>
      </w:pPr>
      <w:r>
        <w:t>научно-практические конференции.</w:t>
      </w:r>
      <w:r w:rsidR="00CC7E93" w:rsidRPr="00F4381E">
        <w:t xml:space="preserve"> </w:t>
      </w:r>
    </w:p>
    <w:p w:rsidR="00CC7E93" w:rsidRPr="00F4381E" w:rsidRDefault="00CC7E93" w:rsidP="00CC7E93">
      <w:pPr>
        <w:ind w:firstLine="709"/>
        <w:jc w:val="both"/>
      </w:pPr>
      <w:r w:rsidRPr="00F4381E">
        <w:t xml:space="preserve"> Для этого учителя школы широко используют на уроках и во внеурочное время различные методы -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 Учителя используют и разнообразные формы работы: ролевые тренинги, «мозговые штурмы», интеллектуальные марафоны.        </w:t>
      </w:r>
    </w:p>
    <w:p w:rsidR="00CC7E93" w:rsidRPr="00F4381E" w:rsidRDefault="00CC7E93" w:rsidP="00CC7E93">
      <w:pPr>
        <w:ind w:firstLine="709"/>
        <w:jc w:val="both"/>
      </w:pPr>
      <w:r>
        <w:t xml:space="preserve">  </w:t>
      </w:r>
      <w:r w:rsidRPr="00F4381E">
        <w:t xml:space="preserve">Создаются группы одаренных детей для выполнения ими творческих индивидуальных заданий. 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w:t>
      </w:r>
    </w:p>
    <w:p w:rsidR="00CC7E93" w:rsidRPr="00F4381E" w:rsidRDefault="00CC7E93" w:rsidP="00CC7E93">
      <w:pPr>
        <w:ind w:firstLine="709"/>
        <w:jc w:val="both"/>
      </w:pPr>
      <w:r>
        <w:lastRenderedPageBreak/>
        <w:t xml:space="preserve">   </w:t>
      </w:r>
      <w:r w:rsidRPr="00F4381E">
        <w:t xml:space="preserve"> Большая работа по развитию творческих способностей учащихся ведется во время проведения внеклассных мероприятий, особенно во время проведения интеллектуальных марафонов, предметных недель. </w:t>
      </w:r>
    </w:p>
    <w:p w:rsidR="00CC7E93" w:rsidRPr="00F4381E" w:rsidRDefault="00CC7E93" w:rsidP="00CC7E93">
      <w:pPr>
        <w:ind w:firstLine="709"/>
        <w:jc w:val="both"/>
      </w:pPr>
      <w:r>
        <w:t xml:space="preserve">     </w:t>
      </w:r>
      <w:r w:rsidRPr="00F4381E">
        <w:t>Внимания заслуживают такие формы внеклассной работы, как предметные викторины, конкурсы, активное участие обучающихся в различных конкурсах, фестивалях, соревнованиях  школьного, районного, областного и Всероссийского этапов.</w:t>
      </w:r>
    </w:p>
    <w:p w:rsidR="00CC7E93" w:rsidRPr="00F63439" w:rsidRDefault="00CC7E93" w:rsidP="00F63439">
      <w:pPr>
        <w:ind w:firstLine="709"/>
      </w:pPr>
      <w:r w:rsidRPr="00F63439">
        <w:t>В марте  2019 года состоялась районная научно-практическая конференция</w:t>
      </w:r>
      <w:r w:rsidR="00F63439">
        <w:t xml:space="preserve"> </w:t>
      </w:r>
      <w:r w:rsidR="00F63439" w:rsidRPr="00F63439">
        <w:t>у</w:t>
      </w:r>
      <w:r w:rsidRPr="00F63439">
        <w:t>чащихся</w:t>
      </w:r>
      <w:r w:rsidR="00F63439" w:rsidRPr="00F63439">
        <w:t xml:space="preserve">. </w:t>
      </w:r>
      <w:r w:rsidRPr="00F63439">
        <w:t xml:space="preserve"> На конференцию были представлены исследовательские работы:</w:t>
      </w:r>
    </w:p>
    <w:p w:rsidR="00CC7E93" w:rsidRPr="00F63439" w:rsidRDefault="00CC7E93" w:rsidP="00F63439">
      <w:pPr>
        <w:ind w:firstLine="709"/>
      </w:pPr>
    </w:p>
    <w:p w:rsidR="00CC7E93" w:rsidRDefault="00CC7E93" w:rsidP="00CC7E93">
      <w:pPr>
        <w:pStyle w:val="af4"/>
        <w:numPr>
          <w:ilvl w:val="0"/>
          <w:numId w:val="16"/>
        </w:numPr>
        <w:spacing w:after="0" w:line="240" w:lineRule="auto"/>
        <w:ind w:firstLine="709"/>
        <w:rPr>
          <w:rFonts w:ascii="Times New Roman" w:hAnsi="Times New Roman"/>
          <w:sz w:val="24"/>
          <w:szCs w:val="24"/>
        </w:rPr>
      </w:pPr>
      <w:r>
        <w:rPr>
          <w:rFonts w:ascii="Times New Roman" w:hAnsi="Times New Roman"/>
          <w:sz w:val="24"/>
          <w:szCs w:val="24"/>
        </w:rPr>
        <w:t>Сергеевой Ульяны 6</w:t>
      </w:r>
      <w:r w:rsidRPr="00F4381E">
        <w:rPr>
          <w:rFonts w:ascii="Times New Roman" w:hAnsi="Times New Roman"/>
          <w:sz w:val="24"/>
          <w:szCs w:val="24"/>
        </w:rPr>
        <w:t xml:space="preserve"> кл </w:t>
      </w:r>
      <w:proofErr w:type="gramStart"/>
      <w:r w:rsidRPr="00F4381E">
        <w:rPr>
          <w:rFonts w:ascii="Times New Roman" w:hAnsi="Times New Roman"/>
          <w:sz w:val="24"/>
          <w:szCs w:val="24"/>
        </w:rPr>
        <w:t xml:space="preserve">( </w:t>
      </w:r>
      <w:proofErr w:type="gramEnd"/>
      <w:r w:rsidRPr="00F4381E">
        <w:rPr>
          <w:rFonts w:ascii="Times New Roman" w:hAnsi="Times New Roman"/>
          <w:sz w:val="24"/>
          <w:szCs w:val="24"/>
        </w:rPr>
        <w:t>рук. Голикова Т.И.)</w:t>
      </w:r>
    </w:p>
    <w:p w:rsidR="00CC7E93" w:rsidRPr="00F4381E" w:rsidRDefault="00CC7E93" w:rsidP="00CC7E93">
      <w:pPr>
        <w:pStyle w:val="af4"/>
        <w:numPr>
          <w:ilvl w:val="0"/>
          <w:numId w:val="16"/>
        </w:numPr>
        <w:spacing w:after="0" w:line="240" w:lineRule="auto"/>
        <w:ind w:firstLine="709"/>
        <w:rPr>
          <w:rFonts w:ascii="Times New Roman" w:hAnsi="Times New Roman"/>
          <w:sz w:val="24"/>
          <w:szCs w:val="24"/>
        </w:rPr>
      </w:pPr>
      <w:r>
        <w:rPr>
          <w:rFonts w:ascii="Times New Roman" w:hAnsi="Times New Roman"/>
          <w:sz w:val="24"/>
          <w:szCs w:val="24"/>
        </w:rPr>
        <w:t>Гемберов</w:t>
      </w:r>
      <w:r w:rsidR="00F63439">
        <w:rPr>
          <w:rFonts w:ascii="Times New Roman" w:hAnsi="Times New Roman"/>
          <w:sz w:val="24"/>
          <w:szCs w:val="24"/>
        </w:rPr>
        <w:t>а</w:t>
      </w:r>
      <w:r>
        <w:rPr>
          <w:rFonts w:ascii="Times New Roman" w:hAnsi="Times New Roman"/>
          <w:sz w:val="24"/>
          <w:szCs w:val="24"/>
        </w:rPr>
        <w:t xml:space="preserve"> </w:t>
      </w:r>
      <w:r w:rsidR="00F63439">
        <w:rPr>
          <w:rFonts w:ascii="Times New Roman" w:hAnsi="Times New Roman"/>
          <w:sz w:val="24"/>
          <w:szCs w:val="24"/>
        </w:rPr>
        <w:t>Ивана</w:t>
      </w:r>
      <w:r>
        <w:rPr>
          <w:rFonts w:ascii="Times New Roman" w:hAnsi="Times New Roman"/>
          <w:sz w:val="24"/>
          <w:szCs w:val="24"/>
        </w:rPr>
        <w:t xml:space="preserve"> 5 кл </w:t>
      </w:r>
      <w:proofErr w:type="gramStart"/>
      <w:r>
        <w:rPr>
          <w:rFonts w:ascii="Times New Roman" w:hAnsi="Times New Roman"/>
          <w:sz w:val="24"/>
          <w:szCs w:val="24"/>
        </w:rPr>
        <w:t xml:space="preserve">( </w:t>
      </w:r>
      <w:proofErr w:type="gramEnd"/>
      <w:r>
        <w:rPr>
          <w:rFonts w:ascii="Times New Roman" w:hAnsi="Times New Roman"/>
          <w:sz w:val="24"/>
          <w:szCs w:val="24"/>
        </w:rPr>
        <w:t>рук Гемберова Н.Н.)</w:t>
      </w:r>
    </w:p>
    <w:p w:rsidR="00CC7E93" w:rsidRDefault="00F63439" w:rsidP="00CC7E93">
      <w:pPr>
        <w:pStyle w:val="af4"/>
        <w:numPr>
          <w:ilvl w:val="0"/>
          <w:numId w:val="16"/>
        </w:num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sidR="00CC7E93">
        <w:rPr>
          <w:rFonts w:ascii="Times New Roman" w:hAnsi="Times New Roman"/>
          <w:sz w:val="24"/>
          <w:szCs w:val="24"/>
        </w:rPr>
        <w:t xml:space="preserve">Компанеец Анастасии 6 </w:t>
      </w:r>
      <w:r w:rsidR="00CC7E93" w:rsidRPr="00F4381E">
        <w:rPr>
          <w:rFonts w:ascii="Times New Roman" w:hAnsi="Times New Roman"/>
          <w:sz w:val="24"/>
          <w:szCs w:val="24"/>
        </w:rPr>
        <w:t>кл (рук.</w:t>
      </w:r>
      <w:proofErr w:type="gramEnd"/>
      <w:r w:rsidR="00CC7E93" w:rsidRPr="00F4381E">
        <w:rPr>
          <w:rFonts w:ascii="Times New Roman" w:hAnsi="Times New Roman"/>
          <w:sz w:val="24"/>
          <w:szCs w:val="24"/>
        </w:rPr>
        <w:t xml:space="preserve"> </w:t>
      </w:r>
      <w:r w:rsidR="00CC7E93">
        <w:rPr>
          <w:rFonts w:ascii="Times New Roman" w:hAnsi="Times New Roman"/>
          <w:sz w:val="24"/>
          <w:szCs w:val="24"/>
        </w:rPr>
        <w:t>Сергушкина Е.Е</w:t>
      </w:r>
      <w:r w:rsidR="00CC7E93" w:rsidRPr="00F4381E">
        <w:rPr>
          <w:rFonts w:ascii="Times New Roman" w:hAnsi="Times New Roman"/>
          <w:sz w:val="24"/>
          <w:szCs w:val="24"/>
        </w:rPr>
        <w:t>.)</w:t>
      </w:r>
    </w:p>
    <w:p w:rsidR="00CC7E93" w:rsidRPr="00F4381E" w:rsidRDefault="00CC7E93" w:rsidP="00CC7E93">
      <w:pPr>
        <w:pStyle w:val="af4"/>
        <w:numPr>
          <w:ilvl w:val="0"/>
          <w:numId w:val="16"/>
        </w:numPr>
        <w:spacing w:after="0" w:line="240" w:lineRule="auto"/>
        <w:ind w:firstLine="709"/>
        <w:rPr>
          <w:rFonts w:ascii="Times New Roman" w:hAnsi="Times New Roman"/>
          <w:sz w:val="24"/>
          <w:szCs w:val="24"/>
        </w:rPr>
      </w:pPr>
      <w:proofErr w:type="gramStart"/>
      <w:r>
        <w:rPr>
          <w:rFonts w:ascii="Times New Roman" w:hAnsi="Times New Roman"/>
          <w:sz w:val="24"/>
          <w:szCs w:val="24"/>
        </w:rPr>
        <w:t xml:space="preserve">Аббезовой Виктории 5 кл </w:t>
      </w:r>
      <w:r w:rsidRPr="00F4381E">
        <w:rPr>
          <w:rFonts w:ascii="Times New Roman" w:hAnsi="Times New Roman"/>
          <w:sz w:val="24"/>
          <w:szCs w:val="24"/>
        </w:rPr>
        <w:t>(рук.</w:t>
      </w:r>
      <w:proofErr w:type="gramEnd"/>
      <w:r w:rsidRPr="00F4381E">
        <w:rPr>
          <w:rFonts w:ascii="Times New Roman" w:hAnsi="Times New Roman"/>
          <w:sz w:val="24"/>
          <w:szCs w:val="24"/>
        </w:rPr>
        <w:t xml:space="preserve"> </w:t>
      </w:r>
      <w:r>
        <w:rPr>
          <w:rFonts w:ascii="Times New Roman" w:hAnsi="Times New Roman"/>
          <w:sz w:val="24"/>
          <w:szCs w:val="24"/>
        </w:rPr>
        <w:t>Сергушкина Е.Е</w:t>
      </w:r>
      <w:r w:rsidRPr="00F4381E">
        <w:rPr>
          <w:rFonts w:ascii="Times New Roman" w:hAnsi="Times New Roman"/>
          <w:sz w:val="24"/>
          <w:szCs w:val="24"/>
        </w:rPr>
        <w:t>.)</w:t>
      </w:r>
    </w:p>
    <w:p w:rsidR="00CC7E93" w:rsidRDefault="00CC7E93" w:rsidP="00CC7E93">
      <w:pPr>
        <w:pStyle w:val="af4"/>
        <w:numPr>
          <w:ilvl w:val="0"/>
          <w:numId w:val="16"/>
        </w:numPr>
        <w:spacing w:after="0" w:line="240" w:lineRule="auto"/>
        <w:ind w:firstLine="709"/>
        <w:rPr>
          <w:rFonts w:ascii="Times New Roman" w:hAnsi="Times New Roman"/>
          <w:sz w:val="24"/>
          <w:szCs w:val="24"/>
        </w:rPr>
      </w:pPr>
      <w:r w:rsidRPr="00125C8F">
        <w:rPr>
          <w:rFonts w:ascii="Times New Roman" w:hAnsi="Times New Roman"/>
          <w:sz w:val="24"/>
          <w:szCs w:val="24"/>
        </w:rPr>
        <w:t>Ярыгиной Эвелины</w:t>
      </w:r>
      <w:r>
        <w:rPr>
          <w:rFonts w:ascii="Times New Roman" w:hAnsi="Times New Roman"/>
          <w:sz w:val="24"/>
          <w:szCs w:val="24"/>
        </w:rPr>
        <w:t xml:space="preserve">  9</w:t>
      </w:r>
      <w:r w:rsidRPr="00125C8F">
        <w:rPr>
          <w:rFonts w:ascii="Times New Roman" w:hAnsi="Times New Roman"/>
          <w:sz w:val="24"/>
          <w:szCs w:val="24"/>
        </w:rPr>
        <w:t xml:space="preserve"> кл (рук Гемберовг М.И.)</w:t>
      </w:r>
    </w:p>
    <w:p w:rsidR="00CC7E93" w:rsidRDefault="00F63439" w:rsidP="00CC7E93">
      <w:pPr>
        <w:pStyle w:val="af4"/>
        <w:numPr>
          <w:ilvl w:val="0"/>
          <w:numId w:val="16"/>
        </w:numPr>
        <w:spacing w:after="0" w:line="240" w:lineRule="auto"/>
        <w:ind w:firstLine="709"/>
        <w:rPr>
          <w:rFonts w:ascii="Times New Roman" w:hAnsi="Times New Roman"/>
          <w:sz w:val="24"/>
          <w:szCs w:val="24"/>
        </w:rPr>
      </w:pPr>
      <w:proofErr w:type="gramStart"/>
      <w:r>
        <w:rPr>
          <w:rFonts w:ascii="Times New Roman" w:hAnsi="Times New Roman"/>
          <w:sz w:val="24"/>
          <w:szCs w:val="24"/>
        </w:rPr>
        <w:t xml:space="preserve">Стрюковой Виктории </w:t>
      </w:r>
      <w:r w:rsidR="00CC7E93">
        <w:rPr>
          <w:rFonts w:ascii="Times New Roman" w:hAnsi="Times New Roman"/>
          <w:sz w:val="24"/>
          <w:szCs w:val="24"/>
        </w:rPr>
        <w:t xml:space="preserve">9 кл </w:t>
      </w:r>
      <w:r w:rsidR="00CC7E93" w:rsidRPr="0061165B">
        <w:rPr>
          <w:rFonts w:ascii="Times New Roman" w:hAnsi="Times New Roman"/>
          <w:sz w:val="24"/>
          <w:szCs w:val="24"/>
        </w:rPr>
        <w:t xml:space="preserve"> (рук.</w:t>
      </w:r>
      <w:proofErr w:type="gramEnd"/>
      <w:r w:rsidR="00CC7E93" w:rsidRPr="0061165B">
        <w:rPr>
          <w:rFonts w:ascii="Times New Roman" w:hAnsi="Times New Roman"/>
          <w:sz w:val="24"/>
          <w:szCs w:val="24"/>
        </w:rPr>
        <w:t xml:space="preserve"> Гемберг М.И.)  </w:t>
      </w:r>
    </w:p>
    <w:p w:rsidR="00CC7E93" w:rsidRDefault="00CC7E93" w:rsidP="00CC7E93">
      <w:pPr>
        <w:pStyle w:val="af4"/>
        <w:numPr>
          <w:ilvl w:val="0"/>
          <w:numId w:val="16"/>
        </w:numPr>
        <w:spacing w:after="0" w:line="240" w:lineRule="auto"/>
        <w:ind w:firstLine="709"/>
        <w:rPr>
          <w:rFonts w:ascii="Times New Roman" w:hAnsi="Times New Roman"/>
          <w:sz w:val="24"/>
          <w:szCs w:val="24"/>
        </w:rPr>
      </w:pPr>
      <w:r w:rsidRPr="0061165B">
        <w:rPr>
          <w:rFonts w:ascii="Times New Roman" w:hAnsi="Times New Roman"/>
          <w:sz w:val="24"/>
          <w:szCs w:val="24"/>
        </w:rPr>
        <w:t xml:space="preserve"> </w:t>
      </w:r>
      <w:proofErr w:type="gramStart"/>
      <w:r>
        <w:rPr>
          <w:rFonts w:ascii="Times New Roman" w:hAnsi="Times New Roman"/>
          <w:sz w:val="24"/>
          <w:szCs w:val="24"/>
        </w:rPr>
        <w:t>Компанеец А</w:t>
      </w:r>
      <w:r w:rsidR="00F63439">
        <w:rPr>
          <w:rFonts w:ascii="Times New Roman" w:hAnsi="Times New Roman"/>
          <w:sz w:val="24"/>
          <w:szCs w:val="24"/>
        </w:rPr>
        <w:t>лександра</w:t>
      </w:r>
      <w:r>
        <w:rPr>
          <w:rFonts w:ascii="Times New Roman" w:hAnsi="Times New Roman"/>
          <w:sz w:val="24"/>
          <w:szCs w:val="24"/>
        </w:rPr>
        <w:t xml:space="preserve"> 11 кл</w:t>
      </w:r>
      <w:r w:rsidRPr="0061165B">
        <w:rPr>
          <w:rFonts w:ascii="Times New Roman" w:hAnsi="Times New Roman"/>
          <w:sz w:val="24"/>
          <w:szCs w:val="24"/>
        </w:rPr>
        <w:t>, (рук.</w:t>
      </w:r>
      <w:proofErr w:type="gramEnd"/>
      <w:r w:rsidRPr="0061165B">
        <w:rPr>
          <w:rFonts w:ascii="Times New Roman" w:hAnsi="Times New Roman"/>
          <w:sz w:val="24"/>
          <w:szCs w:val="24"/>
        </w:rPr>
        <w:t xml:space="preserve"> Гемберг М.И.)  </w:t>
      </w:r>
    </w:p>
    <w:p w:rsidR="00CC7E93" w:rsidRPr="0061165B" w:rsidRDefault="00F63439" w:rsidP="00CC7E93">
      <w:pPr>
        <w:pStyle w:val="af4"/>
        <w:numPr>
          <w:ilvl w:val="0"/>
          <w:numId w:val="16"/>
        </w:numPr>
        <w:spacing w:after="0" w:line="240" w:lineRule="auto"/>
        <w:ind w:firstLine="709"/>
        <w:rPr>
          <w:rFonts w:ascii="Times New Roman" w:hAnsi="Times New Roman"/>
          <w:sz w:val="24"/>
          <w:szCs w:val="24"/>
        </w:rPr>
      </w:pPr>
      <w:r>
        <w:rPr>
          <w:rFonts w:ascii="Times New Roman" w:hAnsi="Times New Roman"/>
          <w:sz w:val="24"/>
          <w:szCs w:val="24"/>
        </w:rPr>
        <w:t xml:space="preserve"> </w:t>
      </w:r>
      <w:r w:rsidR="00CC7E93" w:rsidRPr="00A92BD7">
        <w:rPr>
          <w:rFonts w:ascii="Times New Roman" w:hAnsi="Times New Roman"/>
          <w:sz w:val="24"/>
          <w:szCs w:val="24"/>
        </w:rPr>
        <w:t>Аббезовой Виктории 5 кл (рук Колотухина Е.А.)</w:t>
      </w:r>
      <w:r w:rsidR="00CC7E93" w:rsidRPr="0061165B">
        <w:rPr>
          <w:rFonts w:ascii="Times New Roman" w:hAnsi="Times New Roman"/>
          <w:sz w:val="24"/>
          <w:szCs w:val="24"/>
        </w:rPr>
        <w:t xml:space="preserve">   </w:t>
      </w:r>
    </w:p>
    <w:p w:rsidR="00CC7E93" w:rsidRDefault="00CC7E93" w:rsidP="00CC7E93">
      <w:pPr>
        <w:ind w:firstLine="709"/>
      </w:pPr>
      <w:r w:rsidRPr="00F4381E">
        <w:t>К защите исследовательских работ подготовились все учащиеся, но конкурс есть конкурс.</w:t>
      </w:r>
      <w:r>
        <w:t xml:space="preserve">  Р</w:t>
      </w:r>
      <w:r w:rsidRPr="00F4381E">
        <w:t>аботы  были удостоены</w:t>
      </w:r>
      <w:r w:rsidR="00F63439">
        <w:t xml:space="preserve"> </w:t>
      </w:r>
      <w:r>
        <w:t>дипломами различной степени.</w:t>
      </w:r>
      <w:r w:rsidR="00F63439">
        <w:t xml:space="preserve"> </w:t>
      </w:r>
      <w:r w:rsidRPr="00A92BD7">
        <w:t xml:space="preserve">Стимулированием достижений  является награждение  обучающихся на общешкольной линейке, посвященной Последнему звонку, за успехи в обучении и активное участие в школьной жизни   </w:t>
      </w:r>
    </w:p>
    <w:p w:rsidR="00CC7E93" w:rsidRPr="00F4381E" w:rsidRDefault="00CC7E93" w:rsidP="00CC7E93">
      <w:pPr>
        <w:shd w:val="clear" w:color="auto" w:fill="FFFFFF"/>
        <w:ind w:firstLine="709"/>
        <w:jc w:val="both"/>
        <w:textAlignment w:val="baseline"/>
      </w:pPr>
      <w:r w:rsidRPr="00F4381E">
        <w:rPr>
          <w:b/>
          <w:bCs/>
          <w:i/>
          <w:iCs/>
        </w:rPr>
        <w:t>Направленность дополнительного образования</w:t>
      </w:r>
    </w:p>
    <w:p w:rsidR="00CC7E93" w:rsidRPr="00F4381E" w:rsidRDefault="00CC7E93" w:rsidP="00CC7E93">
      <w:pPr>
        <w:shd w:val="clear" w:color="auto" w:fill="FFFFFF"/>
        <w:ind w:firstLine="709"/>
        <w:jc w:val="both"/>
        <w:textAlignment w:val="baseline"/>
      </w:pPr>
      <w:r w:rsidRPr="00F4381E">
        <w:rPr>
          <w:bdr w:val="none" w:sz="0" w:space="0" w:color="auto" w:frame="1"/>
        </w:rPr>
        <w:t xml:space="preserve">Система дополнительного образования в нашей школе </w:t>
      </w:r>
      <w:proofErr w:type="gramStart"/>
      <w:r w:rsidRPr="00F4381E">
        <w:rPr>
          <w:bdr w:val="none" w:sz="0" w:space="0" w:color="auto" w:frame="1"/>
        </w:rPr>
        <w:t>представляет возможность</w:t>
      </w:r>
      <w:proofErr w:type="gramEnd"/>
      <w:r w:rsidRPr="00F4381E">
        <w:rPr>
          <w:bdr w:val="none" w:sz="0" w:space="0" w:color="auto" w:frame="1"/>
        </w:rPr>
        <w:t xml:space="preserve">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w:t>
      </w:r>
    </w:p>
    <w:p w:rsidR="00CC7E93" w:rsidRDefault="00CC7E93" w:rsidP="00CC7E93">
      <w:pPr>
        <w:shd w:val="clear" w:color="auto" w:fill="FFFFFF"/>
        <w:ind w:firstLine="709"/>
        <w:jc w:val="both"/>
        <w:textAlignment w:val="baseline"/>
        <w:rPr>
          <w:bdr w:val="none" w:sz="0" w:space="0" w:color="auto" w:frame="1"/>
        </w:rPr>
      </w:pPr>
      <w:r w:rsidRPr="00F4381E">
        <w:rPr>
          <w:bdr w:val="none" w:sz="0" w:space="0" w:color="auto" w:frame="1"/>
        </w:rPr>
        <w:t xml:space="preserve">В школе работают кружки: </w:t>
      </w:r>
    </w:p>
    <w:p w:rsidR="00CC7E93" w:rsidRDefault="00CC7E93" w:rsidP="00CC7E93">
      <w:pPr>
        <w:shd w:val="clear" w:color="auto" w:fill="FFFFFF"/>
        <w:ind w:firstLine="709"/>
        <w:jc w:val="both"/>
        <w:textAlignment w:val="baseline"/>
        <w:rPr>
          <w:bdr w:val="none" w:sz="0" w:space="0" w:color="auto" w:frame="1"/>
        </w:rPr>
      </w:pPr>
    </w:p>
    <w:p w:rsidR="00CC7E93" w:rsidRPr="00F4381E" w:rsidRDefault="00CC7E93" w:rsidP="00CC7E93">
      <w:pPr>
        <w:shd w:val="clear" w:color="auto" w:fill="FFFFFF"/>
        <w:ind w:firstLine="709"/>
        <w:jc w:val="both"/>
        <w:textAlignment w:val="baseline"/>
        <w:rPr>
          <w:bdr w:val="none" w:sz="0" w:space="0" w:color="auto" w:frame="1"/>
        </w:rPr>
      </w:pPr>
    </w:p>
    <w:tbl>
      <w:tblPr>
        <w:tblW w:w="10442" w:type="dxa"/>
        <w:tblInd w:w="108" w:type="dxa"/>
        <w:tblLayout w:type="fixed"/>
        <w:tblLook w:val="0000"/>
      </w:tblPr>
      <w:tblGrid>
        <w:gridCol w:w="3261"/>
        <w:gridCol w:w="2302"/>
        <w:gridCol w:w="2221"/>
        <w:gridCol w:w="2658"/>
      </w:tblGrid>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bCs/>
                <w:sz w:val="22"/>
                <w:szCs w:val="22"/>
              </w:rPr>
              <w:t>Название кружка</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bCs/>
                <w:sz w:val="22"/>
                <w:szCs w:val="22"/>
              </w:rPr>
              <w:t>Дни работы</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F63439" w:rsidRDefault="00F63439" w:rsidP="00F63439">
            <w:pPr>
              <w:autoSpaceDE w:val="0"/>
              <w:autoSpaceDN w:val="0"/>
              <w:adjustRightInd w:val="0"/>
            </w:pPr>
            <w:r w:rsidRPr="00F63439">
              <w:rPr>
                <w:bCs/>
                <w:sz w:val="22"/>
                <w:szCs w:val="22"/>
              </w:rPr>
              <w:t>Руководитель</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F63439">
            <w:pPr>
              <w:autoSpaceDE w:val="0"/>
              <w:autoSpaceDN w:val="0"/>
              <w:adjustRightInd w:val="0"/>
            </w:pPr>
            <w:r w:rsidRPr="00F63439">
              <w:rPr>
                <w:rStyle w:val="rvts6"/>
                <w:rFonts w:eastAsia="Calibri"/>
                <w:sz w:val="22"/>
                <w:szCs w:val="22"/>
              </w:rPr>
              <w:t>Кол-</w:t>
            </w:r>
            <w:r>
              <w:rPr>
                <w:rStyle w:val="rvts6"/>
                <w:rFonts w:eastAsia="Calibri"/>
                <w:sz w:val="22"/>
                <w:szCs w:val="22"/>
              </w:rPr>
              <w:t xml:space="preserve">во </w:t>
            </w:r>
            <w:r w:rsidRPr="00F63439">
              <w:rPr>
                <w:rStyle w:val="rvts6"/>
                <w:rFonts w:eastAsia="Calibri"/>
                <w:sz w:val="22"/>
                <w:szCs w:val="22"/>
              </w:rPr>
              <w:t>детей  «группы риска»</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Default="00F63439" w:rsidP="00F63439">
            <w:pPr>
              <w:autoSpaceDE w:val="0"/>
              <w:autoSpaceDN w:val="0"/>
              <w:adjustRightInd w:val="0"/>
            </w:pPr>
            <w:r>
              <w:t>«Занимательное</w:t>
            </w:r>
          </w:p>
          <w:p w:rsidR="00F63439" w:rsidRPr="005F42B3" w:rsidRDefault="00F63439" w:rsidP="00F63439">
            <w:pPr>
              <w:autoSpaceDE w:val="0"/>
              <w:autoSpaceDN w:val="0"/>
              <w:adjustRightInd w:val="0"/>
            </w:pPr>
            <w:r>
              <w:t>словообразование</w:t>
            </w:r>
            <w:r w:rsidRPr="005F42B3">
              <w:t>»</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Понедельник,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Назарова Г.А.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8/0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«Калейдоскоп наук»</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Понедельник,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Белоклокова О.В.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D75F0A">
            <w:pPr>
              <w:autoSpaceDE w:val="0"/>
              <w:autoSpaceDN w:val="0"/>
              <w:adjustRightInd w:val="0"/>
            </w:pPr>
            <w:r w:rsidRPr="005F42B3">
              <w:t>«Гимнастика для ума»</w:t>
            </w:r>
            <w:r>
              <w:t xml:space="preserve"> </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Default="00F63439" w:rsidP="00F63439">
            <w:pPr>
              <w:autoSpaceDE w:val="0"/>
              <w:autoSpaceDN w:val="0"/>
              <w:adjustRightInd w:val="0"/>
            </w:pPr>
            <w:r w:rsidRPr="005F42B3">
              <w:t>Понедельник 14.00</w:t>
            </w:r>
          </w:p>
          <w:p w:rsidR="00F63439" w:rsidRPr="005F42B3" w:rsidRDefault="00F63439" w:rsidP="00F63439">
            <w:pPr>
              <w:autoSpaceDE w:val="0"/>
              <w:autoSpaceDN w:val="0"/>
              <w:adjustRightInd w:val="0"/>
            </w:pPr>
            <w:r w:rsidRPr="005F42B3">
              <w:t>Вторник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Соболева Г.В.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ind w:firstLine="709"/>
              <w:jc w:val="center"/>
            </w:pPr>
            <w:r w:rsidRPr="00F63439">
              <w:t>15/0</w:t>
            </w:r>
          </w:p>
          <w:p w:rsidR="00F63439" w:rsidRPr="00F63439" w:rsidRDefault="00F63439" w:rsidP="00CC7E93">
            <w:pPr>
              <w:ind w:firstLine="709"/>
              <w:jc w:val="center"/>
            </w:pPr>
            <w:r w:rsidRPr="00F63439">
              <w:t>12/0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rPr>
                <w:lang w:val="en-US"/>
              </w:rPr>
            </w:pPr>
            <w:r w:rsidRPr="005F42B3">
              <w:rPr>
                <w:lang w:val="en-US"/>
              </w:rPr>
              <w:t>«</w:t>
            </w:r>
            <w:r>
              <w:t>Азбука первоклассника</w:t>
            </w:r>
            <w:r w:rsidRPr="005F42B3">
              <w:rPr>
                <w:lang w:val="en-US"/>
              </w:rPr>
              <w:t>»</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rPr>
                <w:lang w:val="en-US"/>
              </w:rPr>
            </w:pPr>
            <w:r w:rsidRPr="005F42B3">
              <w:t>Вторник 12.15</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rPr>
                <w:lang w:val="en-US"/>
              </w:rPr>
            </w:pPr>
            <w:r w:rsidRPr="005F42B3">
              <w:t>Маслова Г.В.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10/0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«Смысловое чтение»</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Вторник 12.15</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Круглова Е.Н.</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4/0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«Занимательная математика»</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Вторник,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r w:rsidRPr="005F42B3">
              <w:t>Назарова Г.А.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ind w:firstLine="709"/>
              <w:jc w:val="center"/>
            </w:pPr>
            <w:r w:rsidRPr="00F63439">
              <w:t>8/0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t>«</w:t>
            </w:r>
            <w:r w:rsidRPr="005F42B3">
              <w:t>Занимательная математика»</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Вторник,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r w:rsidRPr="005F42B3">
              <w:t>Белоклокова О.В.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t>«</w:t>
            </w:r>
            <w:r w:rsidRPr="005F42B3">
              <w:t>Погружение в математику»</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Вторник 16.30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Дойчева А.П.</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«Секреты русского языка»</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t>Вторник 14.00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Ганина В.А.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6/0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«Основа военной службы»</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t>Вторник 16.50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Бражкин Д.В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«Бумажное т</w:t>
            </w:r>
            <w:r>
              <w:t>в</w:t>
            </w:r>
            <w:r w:rsidRPr="005F42B3">
              <w:t>орчество»»</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r w:rsidRPr="005F42B3">
              <w:t>Назарова Г.А.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ind w:firstLine="709"/>
              <w:jc w:val="center"/>
            </w:pPr>
            <w:r w:rsidRPr="00F63439">
              <w:t>8/0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t>«</w:t>
            </w:r>
            <w:r w:rsidRPr="005F42B3">
              <w:t>Занимательная грам</w:t>
            </w:r>
            <w:r>
              <w:t>м</w:t>
            </w:r>
            <w:r w:rsidRPr="005F42B3">
              <w:t>атика»</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12.15</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r w:rsidRPr="005F42B3">
              <w:t>Белоклокова О.В.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t>«Окно в Б</w:t>
            </w:r>
            <w:r w:rsidRPr="005F42B3">
              <w:t>ританию»</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Сергушкина Е.Е.</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15/0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r w:rsidRPr="005F42B3">
              <w:t>«</w:t>
            </w:r>
            <w:r>
              <w:t>Умники и умницы</w:t>
            </w:r>
            <w:r w:rsidRPr="005F42B3">
              <w:t>»</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12.15</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Круглова Е.Н.</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4/0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 xml:space="preserve">«Почемучка» </w:t>
            </w:r>
            <w:r>
              <w:t>/</w:t>
            </w:r>
            <w:r w:rsidRPr="005F42B3">
              <w:t>«Азбука добра»</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12.15</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Маслова Г.В.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10/0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t>«Фолькло</w:t>
            </w:r>
            <w:r w:rsidRPr="005F42B3">
              <w:t>рное пение»</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14.00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Дойчева А.П.</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w:t>
            </w:r>
            <w:proofErr w:type="gramStart"/>
            <w:r w:rsidRPr="005F42B3">
              <w:t>Юный</w:t>
            </w:r>
            <w:proofErr w:type="gramEnd"/>
            <w:r w:rsidRPr="005F42B3">
              <w:t xml:space="preserve"> информатик»</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16.00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Лихобаба Н.Г.</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12/0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«На пути к грамотности»</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17.00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Лихобаба Н.Г.</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«Учимся работать с текстом»</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5F42B3" w:rsidRDefault="00F63439" w:rsidP="00F63439">
            <w:pPr>
              <w:autoSpaceDE w:val="0"/>
              <w:autoSpaceDN w:val="0"/>
              <w:adjustRightInd w:val="0"/>
            </w:pPr>
            <w:r w:rsidRPr="005F42B3">
              <w:t>Среда, 17.00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5F42B3" w:rsidRDefault="00F63439" w:rsidP="00F63439">
            <w:pPr>
              <w:autoSpaceDE w:val="0"/>
              <w:autoSpaceDN w:val="0"/>
              <w:adjustRightInd w:val="0"/>
            </w:pPr>
            <w:r w:rsidRPr="005F42B3">
              <w:t>Жабина Э. Р.</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t>13/0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«Смысловое чтение»</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Четверг, 14.00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autoSpaceDE w:val="0"/>
              <w:autoSpaceDN w:val="0"/>
              <w:adjustRightInd w:val="0"/>
            </w:pPr>
            <w:r w:rsidRPr="00CC7E93">
              <w:rPr>
                <w:sz w:val="22"/>
                <w:szCs w:val="22"/>
              </w:rPr>
              <w:t>Жабина Э. Р.</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12/0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lastRenderedPageBreak/>
              <w:t>«Азбука безопасности»</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Четверг, 17.00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autoSpaceDE w:val="0"/>
              <w:autoSpaceDN w:val="0"/>
              <w:adjustRightInd w:val="0"/>
            </w:pPr>
            <w:r w:rsidRPr="00CC7E93">
              <w:rPr>
                <w:sz w:val="22"/>
                <w:szCs w:val="22"/>
              </w:rPr>
              <w:t>Бражкин Д.В</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13/</w:t>
            </w:r>
            <w:r>
              <w:rPr>
                <w:sz w:val="22"/>
                <w:szCs w:val="22"/>
              </w:rPr>
              <w:t>3</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«Биологическое разнообразие»</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Четверг,17.00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autoSpaceDE w:val="0"/>
              <w:autoSpaceDN w:val="0"/>
              <w:adjustRightInd w:val="0"/>
            </w:pPr>
            <w:r w:rsidRPr="00CC7E93">
              <w:rPr>
                <w:sz w:val="22"/>
                <w:szCs w:val="22"/>
              </w:rPr>
              <w:t>Гемберг М.И</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12/0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«Интеллектуальный клуб биологии»</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Четверг,14.00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autoSpaceDE w:val="0"/>
              <w:autoSpaceDN w:val="0"/>
              <w:adjustRightInd w:val="0"/>
            </w:pPr>
            <w:r w:rsidRPr="00CC7E93">
              <w:rPr>
                <w:sz w:val="22"/>
                <w:szCs w:val="22"/>
              </w:rPr>
              <w:t>Гемберг М.И</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4/0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«Родное слово»</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Пятница, 14.00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tabs>
                <w:tab w:val="left" w:pos="377"/>
                <w:tab w:val="center" w:pos="1009"/>
              </w:tabs>
              <w:autoSpaceDE w:val="0"/>
              <w:autoSpaceDN w:val="0"/>
              <w:adjustRightInd w:val="0"/>
            </w:pPr>
            <w:r w:rsidRPr="00CC7E93">
              <w:rPr>
                <w:sz w:val="22"/>
                <w:szCs w:val="22"/>
              </w:rPr>
              <w:t>Ганина В.А.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tabs>
                <w:tab w:val="left" w:pos="377"/>
                <w:tab w:val="center" w:pos="1009"/>
              </w:tabs>
              <w:autoSpaceDE w:val="0"/>
              <w:autoSpaceDN w:val="0"/>
              <w:adjustRightInd w:val="0"/>
              <w:ind w:firstLine="709"/>
              <w:jc w:val="center"/>
            </w:pPr>
            <w:r w:rsidRPr="00F63439">
              <w:rPr>
                <w:sz w:val="22"/>
                <w:szCs w:val="22"/>
              </w:rPr>
              <w:t>12/0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«История казачества»/</w:t>
            </w:r>
          </w:p>
          <w:p w:rsidR="00F63439" w:rsidRPr="00CC7E93" w:rsidRDefault="00F63439" w:rsidP="00F63439">
            <w:pPr>
              <w:autoSpaceDE w:val="0"/>
              <w:autoSpaceDN w:val="0"/>
              <w:adjustRightInd w:val="0"/>
            </w:pPr>
            <w:r w:rsidRPr="00CC7E93">
              <w:rPr>
                <w:sz w:val="22"/>
                <w:szCs w:val="22"/>
              </w:rPr>
              <w:t>«Основы православной культуры»</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Пятница, 13.10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autoSpaceDE w:val="0"/>
              <w:autoSpaceDN w:val="0"/>
              <w:adjustRightInd w:val="0"/>
            </w:pPr>
            <w:r w:rsidRPr="00CC7E93">
              <w:rPr>
                <w:sz w:val="22"/>
                <w:szCs w:val="22"/>
              </w:rPr>
              <w:t>Колотухина Е.А.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14/0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Спортклуб</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Вторник 16.00 -18.00</w:t>
            </w:r>
          </w:p>
          <w:p w:rsidR="00F63439" w:rsidRPr="00CC7E93" w:rsidRDefault="00F63439" w:rsidP="00F63439">
            <w:pPr>
              <w:autoSpaceDE w:val="0"/>
              <w:autoSpaceDN w:val="0"/>
              <w:adjustRightInd w:val="0"/>
            </w:pPr>
            <w:r w:rsidRPr="00CC7E93">
              <w:rPr>
                <w:sz w:val="22"/>
                <w:szCs w:val="22"/>
              </w:rPr>
              <w:t>Четверг 16.00 -18.00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autoSpaceDE w:val="0"/>
              <w:autoSpaceDN w:val="0"/>
              <w:adjustRightInd w:val="0"/>
            </w:pPr>
            <w:r w:rsidRPr="00CC7E93">
              <w:rPr>
                <w:sz w:val="22"/>
                <w:szCs w:val="22"/>
              </w:rPr>
              <w:t>КошелевА.А.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30/</w:t>
            </w:r>
            <w:r>
              <w:rPr>
                <w:sz w:val="22"/>
                <w:szCs w:val="22"/>
              </w:rPr>
              <w:t>2</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«Танцевальный»</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F63439">
            <w:pPr>
              <w:autoSpaceDE w:val="0"/>
              <w:autoSpaceDN w:val="0"/>
              <w:adjustRightInd w:val="0"/>
            </w:pPr>
            <w:r w:rsidRPr="00CC7E93">
              <w:rPr>
                <w:sz w:val="22"/>
                <w:szCs w:val="22"/>
              </w:rPr>
              <w:t>Суббота 15.00</w:t>
            </w: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F63439">
            <w:pPr>
              <w:autoSpaceDE w:val="0"/>
              <w:autoSpaceDN w:val="0"/>
              <w:adjustRightInd w:val="0"/>
            </w:pPr>
            <w:r w:rsidRPr="00CC7E93">
              <w:rPr>
                <w:sz w:val="22"/>
                <w:szCs w:val="22"/>
              </w:rPr>
              <w:t>Колотухина Е.А.</w:t>
            </w: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18/0</w:t>
            </w:r>
          </w:p>
        </w:tc>
      </w:tr>
      <w:tr w:rsidR="00F63439" w:rsidRPr="005F42B3" w:rsidTr="00F63439">
        <w:trPr>
          <w:trHeight w:val="1"/>
        </w:trPr>
        <w:tc>
          <w:tcPr>
            <w:tcW w:w="3261"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CC7E93">
            <w:pPr>
              <w:autoSpaceDE w:val="0"/>
              <w:autoSpaceDN w:val="0"/>
              <w:adjustRightInd w:val="0"/>
              <w:ind w:firstLine="709"/>
              <w:jc w:val="center"/>
            </w:pPr>
            <w:r w:rsidRPr="00CC7E93">
              <w:rPr>
                <w:sz w:val="22"/>
                <w:szCs w:val="22"/>
              </w:rPr>
              <w:t>ИТОГО</w:t>
            </w:r>
          </w:p>
        </w:tc>
        <w:tc>
          <w:tcPr>
            <w:tcW w:w="2302" w:type="dxa"/>
            <w:tcBorders>
              <w:top w:val="single" w:sz="4" w:space="0" w:color="000001"/>
              <w:left w:val="single" w:sz="4" w:space="0" w:color="000001"/>
              <w:bottom w:val="single" w:sz="4" w:space="0" w:color="000001"/>
              <w:right w:val="single" w:sz="4" w:space="0" w:color="000001"/>
            </w:tcBorders>
            <w:shd w:val="clear" w:color="000000" w:fill="FFFFFF"/>
          </w:tcPr>
          <w:p w:rsidR="00F63439" w:rsidRPr="00CC7E93" w:rsidRDefault="00F63439" w:rsidP="00CC7E93">
            <w:pPr>
              <w:autoSpaceDE w:val="0"/>
              <w:autoSpaceDN w:val="0"/>
              <w:adjustRightInd w:val="0"/>
              <w:ind w:firstLine="709"/>
              <w:jc w:val="center"/>
            </w:pPr>
          </w:p>
        </w:tc>
        <w:tc>
          <w:tcPr>
            <w:tcW w:w="2221" w:type="dxa"/>
            <w:tcBorders>
              <w:top w:val="single" w:sz="4" w:space="0" w:color="000001"/>
              <w:left w:val="single" w:sz="4" w:space="0" w:color="000001"/>
              <w:bottom w:val="single" w:sz="4" w:space="0" w:color="000001"/>
              <w:right w:val="single" w:sz="4" w:space="0" w:color="auto"/>
            </w:tcBorders>
            <w:shd w:val="clear" w:color="000000" w:fill="FFFFFF"/>
          </w:tcPr>
          <w:p w:rsidR="00F63439" w:rsidRPr="00CC7E93" w:rsidRDefault="00F63439" w:rsidP="00CC7E93">
            <w:pPr>
              <w:autoSpaceDE w:val="0"/>
              <w:autoSpaceDN w:val="0"/>
              <w:adjustRightInd w:val="0"/>
              <w:ind w:firstLine="709"/>
              <w:jc w:val="center"/>
            </w:pPr>
          </w:p>
        </w:tc>
        <w:tc>
          <w:tcPr>
            <w:tcW w:w="2658" w:type="dxa"/>
            <w:tcBorders>
              <w:top w:val="single" w:sz="4" w:space="0" w:color="000001"/>
              <w:left w:val="single" w:sz="4" w:space="0" w:color="auto"/>
              <w:bottom w:val="single" w:sz="4" w:space="0" w:color="000001"/>
              <w:right w:val="single" w:sz="4" w:space="0" w:color="000001"/>
            </w:tcBorders>
            <w:shd w:val="clear" w:color="000000" w:fill="FFFFFF"/>
          </w:tcPr>
          <w:p w:rsidR="00F63439" w:rsidRPr="00F63439" w:rsidRDefault="00F63439" w:rsidP="00CC7E93">
            <w:pPr>
              <w:autoSpaceDE w:val="0"/>
              <w:autoSpaceDN w:val="0"/>
              <w:adjustRightInd w:val="0"/>
              <w:ind w:firstLine="709"/>
              <w:jc w:val="center"/>
            </w:pPr>
            <w:r w:rsidRPr="00F63439">
              <w:rPr>
                <w:sz w:val="22"/>
                <w:szCs w:val="22"/>
              </w:rPr>
              <w:t>341</w:t>
            </w:r>
          </w:p>
        </w:tc>
      </w:tr>
    </w:tbl>
    <w:p w:rsidR="00CC7E93" w:rsidRPr="00396E2D" w:rsidRDefault="00CC7E93" w:rsidP="00CC7E93">
      <w:pPr>
        <w:autoSpaceDE w:val="0"/>
        <w:autoSpaceDN w:val="0"/>
        <w:adjustRightInd w:val="0"/>
        <w:ind w:firstLine="709"/>
      </w:pPr>
    </w:p>
    <w:p w:rsidR="00CC7E93" w:rsidRPr="00CC7E93" w:rsidRDefault="00F63439" w:rsidP="00CC7E93">
      <w:pPr>
        <w:shd w:val="clear" w:color="auto" w:fill="FFFFFF"/>
        <w:ind w:right="14" w:firstLine="709"/>
        <w:jc w:val="center"/>
        <w:rPr>
          <w:b/>
          <w:color w:val="000000"/>
          <w:sz w:val="22"/>
          <w:szCs w:val="22"/>
        </w:rPr>
      </w:pPr>
      <w:r>
        <w:rPr>
          <w:b/>
          <w:color w:val="000000"/>
          <w:sz w:val="22"/>
          <w:szCs w:val="22"/>
        </w:rPr>
        <w:t>Д</w:t>
      </w:r>
      <w:r w:rsidR="00CC7E93" w:rsidRPr="00CC7E93">
        <w:rPr>
          <w:b/>
          <w:color w:val="000000"/>
          <w:sz w:val="22"/>
          <w:szCs w:val="22"/>
        </w:rPr>
        <w:t>етские объединения</w:t>
      </w:r>
      <w:r w:rsidR="00CC7E93" w:rsidRPr="00CC7E93">
        <w:rPr>
          <w:b/>
          <w:sz w:val="22"/>
          <w:szCs w:val="22"/>
        </w:rPr>
        <w:t xml:space="preserve"> правоохранительной направленности</w:t>
      </w:r>
    </w:p>
    <w:p w:rsidR="00CC7E93" w:rsidRPr="00CC7E93" w:rsidRDefault="00CC7E93" w:rsidP="00CC7E93">
      <w:pPr>
        <w:shd w:val="clear" w:color="auto" w:fill="FFFFFF"/>
        <w:ind w:left="14" w:right="14" w:firstLine="709"/>
        <w:jc w:val="center"/>
        <w:rPr>
          <w:b/>
          <w:color w:val="000000"/>
          <w:sz w:val="22"/>
          <w:szCs w:val="22"/>
        </w:rPr>
      </w:pPr>
      <w:r w:rsidRPr="00CC7E93">
        <w:rPr>
          <w:b/>
          <w:color w:val="000000"/>
          <w:sz w:val="22"/>
          <w:szCs w:val="22"/>
        </w:rPr>
        <w:t>МОБУ «Герасимовской СОШ»:</w:t>
      </w:r>
    </w:p>
    <w:p w:rsidR="00CC7E93" w:rsidRPr="00CC7E93" w:rsidRDefault="00CC7E93" w:rsidP="00CC7E93">
      <w:pPr>
        <w:pStyle w:val="af4"/>
        <w:shd w:val="clear" w:color="auto" w:fill="FFFFFF"/>
        <w:spacing w:after="0" w:line="240" w:lineRule="auto"/>
        <w:ind w:left="1472" w:right="14"/>
        <w:jc w:val="both"/>
        <w:rPr>
          <w:rFonts w:ascii="Times New Roman" w:hAnsi="Times New Roman"/>
        </w:rPr>
      </w:pPr>
      <w:r>
        <w:rPr>
          <w:rFonts w:ascii="Times New Roman" w:hAnsi="Times New Roman"/>
          <w:color w:val="000000"/>
        </w:rPr>
        <w:t>1.</w:t>
      </w:r>
      <w:r w:rsidRPr="00CC7E93">
        <w:rPr>
          <w:rFonts w:ascii="Times New Roman" w:hAnsi="Times New Roman"/>
          <w:color w:val="000000"/>
        </w:rPr>
        <w:t>ЮИД (Юный Инспектор Движения)</w:t>
      </w:r>
      <w:r w:rsidRPr="00CC7E93">
        <w:rPr>
          <w:rFonts w:ascii="Times New Roman" w:hAnsi="Times New Roman"/>
        </w:rPr>
        <w:t xml:space="preserve"> Рук</w:t>
      </w:r>
      <w:proofErr w:type="gramStart"/>
      <w:r w:rsidRPr="00CC7E93">
        <w:rPr>
          <w:rFonts w:ascii="Times New Roman" w:hAnsi="Times New Roman"/>
        </w:rPr>
        <w:t>.</w:t>
      </w:r>
      <w:proofErr w:type="gramEnd"/>
      <w:r w:rsidRPr="00CC7E93">
        <w:rPr>
          <w:rFonts w:ascii="Times New Roman" w:hAnsi="Times New Roman"/>
        </w:rPr>
        <w:t xml:space="preserve"> </w:t>
      </w:r>
      <w:proofErr w:type="gramStart"/>
      <w:r w:rsidRPr="00CC7E93">
        <w:rPr>
          <w:rFonts w:ascii="Times New Roman" w:hAnsi="Times New Roman"/>
        </w:rPr>
        <w:t>у</w:t>
      </w:r>
      <w:proofErr w:type="gramEnd"/>
      <w:r w:rsidRPr="00CC7E93">
        <w:rPr>
          <w:rFonts w:ascii="Times New Roman" w:hAnsi="Times New Roman"/>
        </w:rPr>
        <w:t>читель ОБЖ Бражкин Д.В. (11)</w:t>
      </w:r>
    </w:p>
    <w:p w:rsidR="00CC7E93" w:rsidRPr="00CC7E93" w:rsidRDefault="00CC7E93" w:rsidP="00CC7E93">
      <w:pPr>
        <w:pStyle w:val="af4"/>
        <w:shd w:val="clear" w:color="auto" w:fill="FFFFFF"/>
        <w:spacing w:after="0" w:line="240" w:lineRule="auto"/>
        <w:ind w:left="1472" w:right="14"/>
        <w:jc w:val="both"/>
        <w:rPr>
          <w:rFonts w:ascii="Times New Roman" w:hAnsi="Times New Roman"/>
        </w:rPr>
      </w:pPr>
      <w:r>
        <w:rPr>
          <w:rFonts w:ascii="Times New Roman" w:hAnsi="Times New Roman"/>
          <w:color w:val="000000"/>
        </w:rPr>
        <w:t>2.</w:t>
      </w:r>
      <w:r w:rsidRPr="00CC7E93">
        <w:rPr>
          <w:rFonts w:ascii="Times New Roman" w:hAnsi="Times New Roman"/>
          <w:color w:val="000000"/>
        </w:rPr>
        <w:t xml:space="preserve">ДЮП (Дружина Юных Пожарных) </w:t>
      </w:r>
      <w:r w:rsidRPr="00CC7E93">
        <w:rPr>
          <w:rFonts w:ascii="Times New Roman" w:hAnsi="Times New Roman"/>
        </w:rPr>
        <w:t>Рук</w:t>
      </w:r>
      <w:proofErr w:type="gramStart"/>
      <w:r w:rsidRPr="00CC7E93">
        <w:rPr>
          <w:rFonts w:ascii="Times New Roman" w:hAnsi="Times New Roman"/>
        </w:rPr>
        <w:t>.</w:t>
      </w:r>
      <w:proofErr w:type="gramEnd"/>
      <w:r w:rsidRPr="00CC7E93">
        <w:rPr>
          <w:rFonts w:ascii="Times New Roman" w:hAnsi="Times New Roman"/>
        </w:rPr>
        <w:t xml:space="preserve"> </w:t>
      </w:r>
      <w:proofErr w:type="gramStart"/>
      <w:r w:rsidRPr="00CC7E93">
        <w:rPr>
          <w:rFonts w:ascii="Times New Roman" w:hAnsi="Times New Roman"/>
        </w:rPr>
        <w:t>у</w:t>
      </w:r>
      <w:proofErr w:type="gramEnd"/>
      <w:r w:rsidRPr="00CC7E93">
        <w:rPr>
          <w:rFonts w:ascii="Times New Roman" w:hAnsi="Times New Roman"/>
        </w:rPr>
        <w:t>читель ОБЖ Бражкин Д.В.(9)</w:t>
      </w:r>
    </w:p>
    <w:p w:rsidR="00CC7E93" w:rsidRPr="00CC7E93" w:rsidRDefault="00CC7E93" w:rsidP="00CC7E93">
      <w:pPr>
        <w:autoSpaceDE w:val="0"/>
        <w:autoSpaceDN w:val="0"/>
        <w:adjustRightInd w:val="0"/>
        <w:ind w:firstLine="709"/>
        <w:rPr>
          <w:sz w:val="22"/>
          <w:szCs w:val="22"/>
        </w:rPr>
      </w:pPr>
      <w:r w:rsidRPr="00CC7E93">
        <w:rPr>
          <w:sz w:val="22"/>
          <w:szCs w:val="22"/>
        </w:rPr>
        <w:t>В состав группы входят учащиеся 6-8 классы. Деятельность проявляется в виде кружковой работы</w:t>
      </w:r>
      <w:r w:rsidR="00F17FB1">
        <w:rPr>
          <w:sz w:val="22"/>
          <w:szCs w:val="22"/>
        </w:rPr>
        <w:t>.</w:t>
      </w:r>
    </w:p>
    <w:p w:rsidR="00CC7E93" w:rsidRPr="00CC7E93" w:rsidRDefault="00CC7E93" w:rsidP="00CC7E93">
      <w:pPr>
        <w:ind w:firstLine="709"/>
        <w:rPr>
          <w:sz w:val="22"/>
          <w:szCs w:val="22"/>
        </w:rPr>
      </w:pPr>
      <w:r w:rsidRPr="00CC7E93">
        <w:rPr>
          <w:sz w:val="22"/>
          <w:szCs w:val="22"/>
        </w:rPr>
        <w:t>Таким образом</w:t>
      </w:r>
      <w:r w:rsidR="00F17FB1">
        <w:rPr>
          <w:sz w:val="22"/>
          <w:szCs w:val="22"/>
        </w:rPr>
        <w:t>,</w:t>
      </w:r>
      <w:r w:rsidRPr="00CC7E93">
        <w:rPr>
          <w:sz w:val="22"/>
          <w:szCs w:val="22"/>
        </w:rPr>
        <w:t xml:space="preserve"> дополнительным образование </w:t>
      </w:r>
      <w:proofErr w:type="gramStart"/>
      <w:r w:rsidRPr="00CC7E93">
        <w:rPr>
          <w:sz w:val="22"/>
          <w:szCs w:val="22"/>
        </w:rPr>
        <w:t>охвачены</w:t>
      </w:r>
      <w:proofErr w:type="gramEnd"/>
      <w:r w:rsidRPr="00CC7E93">
        <w:rPr>
          <w:sz w:val="22"/>
          <w:szCs w:val="22"/>
        </w:rPr>
        <w:t xml:space="preserve">  -361 уч</w:t>
      </w:r>
      <w:r w:rsidR="00F17FB1">
        <w:rPr>
          <w:sz w:val="22"/>
          <w:szCs w:val="22"/>
        </w:rPr>
        <w:t>ащийся.</w:t>
      </w:r>
      <w:r w:rsidRPr="00CC7E93">
        <w:rPr>
          <w:color w:val="FF0000"/>
          <w:sz w:val="22"/>
          <w:szCs w:val="22"/>
        </w:rPr>
        <w:t xml:space="preserve"> </w:t>
      </w:r>
    </w:p>
    <w:p w:rsidR="00CC7E93" w:rsidRPr="00CC7E93" w:rsidRDefault="00CC7E93" w:rsidP="00CC7E93">
      <w:pPr>
        <w:shd w:val="clear" w:color="auto" w:fill="FFFFFF"/>
        <w:ind w:firstLine="709"/>
        <w:jc w:val="both"/>
        <w:textAlignment w:val="baseline"/>
        <w:rPr>
          <w:sz w:val="22"/>
          <w:szCs w:val="22"/>
        </w:rPr>
      </w:pPr>
      <w:r w:rsidRPr="00CC7E93">
        <w:rPr>
          <w:sz w:val="22"/>
          <w:szCs w:val="22"/>
          <w:bdr w:val="none" w:sz="0" w:space="0" w:color="auto" w:frame="1"/>
        </w:rPr>
        <w:t>Основной целью и задачами этих кружков является расширение знаний и умений учащихся, развитие их творческих способностей, эстетического вкуса, инициативы, воспитание трудолюбия.</w:t>
      </w:r>
    </w:p>
    <w:p w:rsidR="00CC7E93" w:rsidRPr="00F4381E" w:rsidRDefault="00CC7E93" w:rsidP="00CC7E93">
      <w:pPr>
        <w:shd w:val="clear" w:color="auto" w:fill="FFFFFF"/>
        <w:ind w:firstLine="709"/>
        <w:jc w:val="both"/>
        <w:textAlignment w:val="baseline"/>
      </w:pPr>
      <w:r w:rsidRPr="00F4381E">
        <w:rPr>
          <w:b/>
          <w:bCs/>
        </w:rPr>
        <w:t>Вывод:</w:t>
      </w:r>
    </w:p>
    <w:p w:rsidR="00CC7E93" w:rsidRPr="00D75F0A" w:rsidRDefault="00CC7E93" w:rsidP="00D75F0A">
      <w:pPr>
        <w:shd w:val="clear" w:color="auto" w:fill="FFFFFF"/>
        <w:ind w:firstLine="709"/>
        <w:jc w:val="both"/>
        <w:textAlignment w:val="baseline"/>
        <w:rPr>
          <w:bdr w:val="none" w:sz="0" w:space="0" w:color="auto" w:frame="1"/>
        </w:rPr>
      </w:pPr>
      <w:r w:rsidRPr="00F4381E">
        <w:rPr>
          <w:bdr w:val="none" w:sz="0" w:space="0" w:color="auto" w:frame="1"/>
        </w:rPr>
        <w:t xml:space="preserve">В следующем году необходимо </w:t>
      </w:r>
      <w:r>
        <w:rPr>
          <w:bdr w:val="none" w:sz="0" w:space="0" w:color="auto" w:frame="1"/>
        </w:rPr>
        <w:t>продолжить работу не меньшем количестве</w:t>
      </w:r>
      <w:r w:rsidRPr="00F4381E">
        <w:rPr>
          <w:bdr w:val="none" w:sz="0" w:space="0" w:color="auto" w:frame="1"/>
        </w:rPr>
        <w:t xml:space="preserve"> объединений дополнительного образования и спортивные секции, так как система дополнительного образования занимает важное место в общей системе воспитательной работы школы.</w:t>
      </w:r>
    </w:p>
    <w:p w:rsidR="00CC7E93" w:rsidRPr="00D62F74" w:rsidRDefault="00CC7E93" w:rsidP="00CC7E93">
      <w:pPr>
        <w:shd w:val="clear" w:color="auto" w:fill="FFFFFF"/>
        <w:ind w:firstLine="709"/>
        <w:jc w:val="both"/>
        <w:textAlignment w:val="baseline"/>
        <w:rPr>
          <w:b/>
          <w:bCs/>
          <w:color w:val="000000" w:themeColor="text1"/>
        </w:rPr>
      </w:pPr>
      <w:r w:rsidRPr="00D62F74">
        <w:rPr>
          <w:b/>
          <w:bCs/>
          <w:color w:val="000000" w:themeColor="text1"/>
        </w:rPr>
        <w:t>Ученик и его нравственность.</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Регулярно и в рамках месячника «Спешите делать добро» проводились классные часы нравственной направленности. При возникновении любых отклонений от нормы в поведении с детьми проводились разъяснительные беседы.</w:t>
      </w:r>
    </w:p>
    <w:p w:rsidR="00CC7E93" w:rsidRPr="00D62F74" w:rsidRDefault="00CC7E93" w:rsidP="00CC7E93">
      <w:pPr>
        <w:shd w:val="clear" w:color="auto" w:fill="FFFFFF"/>
        <w:ind w:firstLine="709"/>
        <w:jc w:val="both"/>
        <w:textAlignment w:val="baseline"/>
        <w:rPr>
          <w:color w:val="000000" w:themeColor="text1"/>
        </w:rPr>
      </w:pPr>
      <w:proofErr w:type="gramStart"/>
      <w:r w:rsidRPr="00D62F74">
        <w:rPr>
          <w:color w:val="000000" w:themeColor="text1"/>
          <w:bdr w:val="none" w:sz="0" w:space="0" w:color="auto" w:frame="1"/>
        </w:rPr>
        <w:t>Традиционно участвовали в  акции «Помоги детям – поделись теплом», трудовые акции «Пусть радуются дети!», «Дорога в школу», экологические акции «Чистый поселок - чистая Земля»,</w:t>
      </w:r>
      <w:r w:rsidRPr="00D62F74">
        <w:rPr>
          <w:color w:val="000000" w:themeColor="text1"/>
        </w:rPr>
        <w:t xml:space="preserve"> уроки мужества,</w:t>
      </w:r>
      <w:r w:rsidR="00F17FB1">
        <w:rPr>
          <w:color w:val="000000" w:themeColor="text1"/>
        </w:rPr>
        <w:t xml:space="preserve"> </w:t>
      </w:r>
      <w:r w:rsidRPr="00D62F74">
        <w:rPr>
          <w:color w:val="000000" w:themeColor="text1"/>
        </w:rPr>
        <w:t>«Вахта Памяти».</w:t>
      </w:r>
      <w:proofErr w:type="gramEnd"/>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xml:space="preserve"> </w:t>
      </w:r>
      <w:r>
        <w:rPr>
          <w:color w:val="000000" w:themeColor="text1"/>
        </w:rPr>
        <w:t xml:space="preserve">Состоялась встреча обучающихся </w:t>
      </w:r>
      <w:r w:rsidRPr="00D62F74">
        <w:rPr>
          <w:color w:val="000000" w:themeColor="text1"/>
        </w:rPr>
        <w:t xml:space="preserve"> </w:t>
      </w:r>
      <w:r>
        <w:rPr>
          <w:color w:val="000000" w:themeColor="text1"/>
        </w:rPr>
        <w:t>Герасимовской СОШ и ветеранами участников локальных войн</w:t>
      </w:r>
      <w:r w:rsidR="00F17FB1">
        <w:rPr>
          <w:color w:val="000000" w:themeColor="text1"/>
        </w:rPr>
        <w:t>.</w:t>
      </w:r>
    </w:p>
    <w:p w:rsidR="00CC7E93" w:rsidRPr="00D62F74" w:rsidRDefault="00CC7E93" w:rsidP="00CC7E93">
      <w:pPr>
        <w:shd w:val="clear" w:color="auto" w:fill="FFFFFF"/>
        <w:ind w:firstLine="709"/>
        <w:jc w:val="both"/>
        <w:textAlignment w:val="baseline"/>
        <w:rPr>
          <w:color w:val="000000" w:themeColor="text1"/>
        </w:rPr>
      </w:pPr>
      <w:r w:rsidRPr="00D62F74">
        <w:rPr>
          <w:b/>
          <w:color w:val="000000" w:themeColor="text1"/>
        </w:rPr>
        <w:t>Формирование коммуникативной культуры</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Система воспитательной работы построена таким образом, чтобы учащиеся были всегда вовлечены во внеклассную деятельность, проводили досуг активно, что способствует всестороннему развитию личности каждого ребенка. В школе продолжилась</w:t>
      </w:r>
      <w:r w:rsidRPr="00D62F74">
        <w:rPr>
          <w:color w:val="000000" w:themeColor="text1"/>
        </w:rPr>
        <w:t> </w:t>
      </w:r>
      <w:r w:rsidRPr="00D62F74">
        <w:rPr>
          <w:b/>
          <w:bCs/>
          <w:i/>
          <w:iCs/>
          <w:color w:val="000000" w:themeColor="text1"/>
        </w:rPr>
        <w:t>работа органов ученического самоуправления </w:t>
      </w:r>
      <w:r w:rsidRPr="00D62F74">
        <w:rPr>
          <w:color w:val="000000" w:themeColor="text1"/>
          <w:bdr w:val="none" w:sz="0" w:space="0" w:color="auto" w:frame="1"/>
        </w:rPr>
        <w:t>– Совет старшеклассников. В его состав вошли представители классных коллективов с 8 по 11класс, выбранные на классных собраниях. Возглавляли совет лидерская группа во главе с Давыдовой Дарьей.</w:t>
      </w:r>
    </w:p>
    <w:p w:rsidR="00CC7E93" w:rsidRPr="00D62F74" w:rsidRDefault="00CC7E93" w:rsidP="00CC7E93">
      <w:pPr>
        <w:shd w:val="clear" w:color="auto" w:fill="FFFFFF"/>
        <w:ind w:firstLine="709"/>
        <w:jc w:val="both"/>
        <w:textAlignment w:val="baseline"/>
        <w:rPr>
          <w:color w:val="000000" w:themeColor="text1"/>
        </w:rPr>
      </w:pPr>
      <w:r w:rsidRPr="00D62F74">
        <w:rPr>
          <w:b/>
          <w:bCs/>
          <w:i/>
          <w:iCs/>
          <w:color w:val="000000" w:themeColor="text1"/>
        </w:rPr>
        <w:t>Основными целями и задачами школьного самоуправления являются:</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становление воспитательной системы через формирование единого общешкольного коллектива;</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приобщение личности к общешкольным ценностям, усвоение личность социальных норм через участие в общественной жизни школы;</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развитие творчества, инициативы, формирование активной преобразованной гражданской позиции школьников;</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создание условий для развития отношений заботы друг о друге, о школе, о младших, взаимоуважение детей и взрослых.</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Заседания ученического совета проходили один раз в месяц. 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по четвертям.</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lastRenderedPageBreak/>
        <w:t>Крупными делами, проведённым ученическим советом стали:</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День самоуправления (День учителя);</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День матери;</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Новый Год;</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мероприятия в рамках месячника оборонно-массовой и военно-патриотической работы;</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День защитника Отечества;</w:t>
      </w:r>
    </w:p>
    <w:p w:rsidR="00CC7E93" w:rsidRPr="00D62F74" w:rsidRDefault="00CC7E93" w:rsidP="00CC7E93">
      <w:pPr>
        <w:shd w:val="clear" w:color="auto" w:fill="FFFFFF"/>
        <w:ind w:firstLine="709"/>
        <w:jc w:val="both"/>
        <w:textAlignment w:val="baseline"/>
        <w:rPr>
          <w:color w:val="000000" w:themeColor="text1"/>
          <w:bdr w:val="none" w:sz="0" w:space="0" w:color="auto" w:frame="1"/>
        </w:rPr>
      </w:pPr>
      <w:r w:rsidRPr="00D62F74">
        <w:rPr>
          <w:color w:val="000000" w:themeColor="text1"/>
          <w:bdr w:val="none" w:sz="0" w:space="0" w:color="auto" w:frame="1"/>
        </w:rPr>
        <w:t>- 8 Марта;</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«День Детства»</w:t>
      </w:r>
    </w:p>
    <w:p w:rsidR="00CC7E93" w:rsidRPr="00D62F74" w:rsidRDefault="00CC7E93" w:rsidP="00CC7E93">
      <w:pPr>
        <w:shd w:val="clear" w:color="auto" w:fill="FFFFFF"/>
        <w:ind w:firstLine="709"/>
        <w:jc w:val="both"/>
        <w:textAlignment w:val="baseline"/>
        <w:rPr>
          <w:color w:val="000000" w:themeColor="text1"/>
          <w:bdr w:val="none" w:sz="0" w:space="0" w:color="auto" w:frame="1"/>
        </w:rPr>
      </w:pPr>
      <w:r w:rsidRPr="00D62F74">
        <w:rPr>
          <w:color w:val="000000" w:themeColor="text1"/>
          <w:bdr w:val="none" w:sz="0" w:space="0" w:color="auto" w:frame="1"/>
        </w:rPr>
        <w:t>- «Последний звонок»;</w:t>
      </w:r>
    </w:p>
    <w:p w:rsidR="00CC7E93" w:rsidRPr="00D62F74" w:rsidRDefault="00F17FB1" w:rsidP="00CC7E93">
      <w:pPr>
        <w:shd w:val="clear" w:color="auto" w:fill="FFFFFF"/>
        <w:ind w:firstLine="709"/>
        <w:jc w:val="both"/>
        <w:textAlignment w:val="baseline"/>
        <w:rPr>
          <w:color w:val="000000" w:themeColor="text1"/>
        </w:rPr>
      </w:pPr>
      <w:r>
        <w:rPr>
          <w:color w:val="000000" w:themeColor="text1"/>
          <w:bdr w:val="none" w:sz="0" w:space="0" w:color="auto" w:frame="1"/>
        </w:rPr>
        <w:t>А также была организована у</w:t>
      </w:r>
      <w:r w:rsidR="00CC7E93" w:rsidRPr="00D62F74">
        <w:rPr>
          <w:color w:val="000000" w:themeColor="text1"/>
          <w:bdr w:val="none" w:sz="0" w:space="0" w:color="auto" w:frame="1"/>
        </w:rPr>
        <w:t>трення</w:t>
      </w:r>
      <w:r>
        <w:rPr>
          <w:color w:val="000000" w:themeColor="text1"/>
          <w:bdr w:val="none" w:sz="0" w:space="0" w:color="auto" w:frame="1"/>
        </w:rPr>
        <w:t>я зарядка</w:t>
      </w:r>
      <w:r w:rsidR="00CC7E93" w:rsidRPr="00D62F74">
        <w:rPr>
          <w:color w:val="000000" w:themeColor="text1"/>
          <w:bdr w:val="none" w:sz="0" w:space="0" w:color="auto" w:frame="1"/>
        </w:rPr>
        <w:t xml:space="preserve"> по распоряжению губернатора области.</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Анализ анкетирования по итогам воспитательной работы, проведённого в классах показал, что ученики оценивают деятельность Совета старшеклассников удовлетворительно.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Продолжалась работа по организации ученического самоуправления.</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Ученический совет школы активизировал самостоятельную творческую деятельность учащихся и реализовывал их право на участие в управлении образовательным учреждением.</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xml:space="preserve">В этом учебном году по инициативе </w:t>
      </w:r>
      <w:r w:rsidR="00F17FB1" w:rsidRPr="00D62F74">
        <w:rPr>
          <w:color w:val="000000" w:themeColor="text1"/>
          <w:bdr w:val="none" w:sz="0" w:space="0" w:color="auto" w:frame="1"/>
        </w:rPr>
        <w:t xml:space="preserve">Совета старшеклассников </w:t>
      </w:r>
      <w:r w:rsidRPr="00D62F74">
        <w:rPr>
          <w:color w:val="000000" w:themeColor="text1"/>
          <w:bdr w:val="none" w:sz="0" w:space="0" w:color="auto" w:frame="1"/>
        </w:rPr>
        <w:t>в школе создано волонтерское движение «Дорогою добра» с целью воспитания у учащихся высоких нравственных качеств путём пропаганды идей добровольчества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и др. проектах и программах).</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 xml:space="preserve">Отрядом волонтеров </w:t>
      </w:r>
      <w:proofErr w:type="gramStart"/>
      <w:r w:rsidRPr="00D62F74">
        <w:rPr>
          <w:color w:val="000000" w:themeColor="text1"/>
          <w:bdr w:val="none" w:sz="0" w:space="0" w:color="auto" w:frame="1"/>
        </w:rPr>
        <w:t>проведены</w:t>
      </w:r>
      <w:proofErr w:type="gramEnd"/>
      <w:r w:rsidRPr="00D62F74">
        <w:rPr>
          <w:color w:val="000000" w:themeColor="text1"/>
          <w:bdr w:val="none" w:sz="0" w:space="0" w:color="auto" w:frame="1"/>
        </w:rPr>
        <w:t>:</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-Акция «Помоги ребенку»</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-Весенняя неделя добра</w:t>
      </w:r>
    </w:p>
    <w:p w:rsidR="00CC7E93" w:rsidRPr="00D62F74" w:rsidRDefault="00CC7E93" w:rsidP="00CC7E93">
      <w:pPr>
        <w:shd w:val="clear" w:color="auto" w:fill="FFFFFF"/>
        <w:ind w:firstLine="709"/>
        <w:jc w:val="both"/>
        <w:textAlignment w:val="baseline"/>
        <w:rPr>
          <w:color w:val="000000" w:themeColor="text1"/>
          <w:bdr w:val="none" w:sz="0" w:space="0" w:color="auto" w:frame="1"/>
        </w:rPr>
      </w:pPr>
      <w:r w:rsidRPr="00D62F74">
        <w:rPr>
          <w:color w:val="000000" w:themeColor="text1"/>
          <w:bdr w:val="none" w:sz="0" w:space="0" w:color="auto" w:frame="1"/>
        </w:rPr>
        <w:t>В школе работает детско-юношеское объединение «Юнармия».</w:t>
      </w:r>
    </w:p>
    <w:p w:rsidR="00CC7E93" w:rsidRPr="00D62F74" w:rsidRDefault="00CC7E93" w:rsidP="00F17FB1">
      <w:pPr>
        <w:shd w:val="clear" w:color="auto" w:fill="FFFFFF"/>
        <w:ind w:firstLine="709"/>
        <w:rPr>
          <w:color w:val="000000" w:themeColor="text1"/>
        </w:rPr>
      </w:pPr>
      <w:r w:rsidRPr="00D62F74">
        <w:rPr>
          <w:color w:val="000000" w:themeColor="text1"/>
        </w:rPr>
        <w:t>По инициативе ученического Совета организовывались и проверялись дежурства по</w:t>
      </w:r>
      <w:r w:rsidR="00F17FB1">
        <w:rPr>
          <w:color w:val="000000" w:themeColor="text1"/>
        </w:rPr>
        <w:t xml:space="preserve"> </w:t>
      </w:r>
      <w:r w:rsidRPr="00D62F74">
        <w:rPr>
          <w:color w:val="000000" w:themeColor="text1"/>
        </w:rPr>
        <w:t>школе и рейды по проверке внешнего вида.</w:t>
      </w:r>
    </w:p>
    <w:p w:rsidR="00F17FB1" w:rsidRDefault="00CC7E93" w:rsidP="00CC7E93">
      <w:pPr>
        <w:shd w:val="clear" w:color="auto" w:fill="FFFFFF"/>
        <w:ind w:firstLine="709"/>
        <w:jc w:val="both"/>
        <w:textAlignment w:val="baseline"/>
        <w:rPr>
          <w:color w:val="000000" w:themeColor="text1"/>
          <w:bdr w:val="none" w:sz="0" w:space="0" w:color="auto" w:frame="1"/>
        </w:rPr>
      </w:pPr>
      <w:r w:rsidRPr="00D62F74">
        <w:rPr>
          <w:color w:val="000000" w:themeColor="text1"/>
          <w:bdr w:val="none" w:sz="0" w:space="0" w:color="auto" w:frame="1"/>
        </w:rPr>
        <w:t xml:space="preserve">Также следует отметить, что в классах ученическое самоуправление носит зачастую формальный характер, следует по-прежнему уделять особое внимание работе в данном направлении.  Необходимо организовать учёбу актива и ввести систему планёрок актива в следующем учебном году. Требует доработки система дежурства классов по школе. </w:t>
      </w:r>
    </w:p>
    <w:p w:rsidR="00CC7E93" w:rsidRPr="00D62F74" w:rsidRDefault="00CC7E93" w:rsidP="00CC7E93">
      <w:pPr>
        <w:shd w:val="clear" w:color="auto" w:fill="FFFFFF"/>
        <w:ind w:firstLine="709"/>
        <w:jc w:val="both"/>
        <w:textAlignment w:val="baseline"/>
        <w:rPr>
          <w:b/>
          <w:color w:val="000000" w:themeColor="text1"/>
        </w:rPr>
      </w:pPr>
      <w:r w:rsidRPr="00D62F74">
        <w:rPr>
          <w:b/>
          <w:color w:val="000000" w:themeColor="text1"/>
        </w:rPr>
        <w:t xml:space="preserve">Трудовое и профориентационное направление </w:t>
      </w:r>
    </w:p>
    <w:p w:rsidR="00F17FB1" w:rsidRDefault="00CC7E93" w:rsidP="00CC7E93">
      <w:pPr>
        <w:shd w:val="clear" w:color="auto" w:fill="FFFFFF"/>
        <w:ind w:firstLine="709"/>
        <w:jc w:val="both"/>
        <w:textAlignment w:val="baseline"/>
        <w:rPr>
          <w:color w:val="000000" w:themeColor="text1"/>
        </w:rPr>
      </w:pPr>
      <w:r w:rsidRPr="00D62F74">
        <w:rPr>
          <w:color w:val="000000" w:themeColor="text1"/>
        </w:rPr>
        <w:t xml:space="preserve">Задачей трудового и профориентационного воспитания было: </w:t>
      </w:r>
    </w:p>
    <w:p w:rsidR="00F17FB1" w:rsidRDefault="00CC7E93" w:rsidP="00CC7E93">
      <w:pPr>
        <w:shd w:val="clear" w:color="auto" w:fill="FFFFFF"/>
        <w:ind w:firstLine="709"/>
        <w:jc w:val="both"/>
        <w:textAlignment w:val="baseline"/>
        <w:rPr>
          <w:color w:val="000000" w:themeColor="text1"/>
        </w:rPr>
      </w:pPr>
      <w:r w:rsidRPr="00D62F74">
        <w:rPr>
          <w:color w:val="000000" w:themeColor="text1"/>
        </w:rPr>
        <w:t xml:space="preserve">-воспитание труженика, созидателя; </w:t>
      </w:r>
    </w:p>
    <w:p w:rsidR="00F17FB1" w:rsidRDefault="00CC7E93" w:rsidP="00CC7E93">
      <w:pPr>
        <w:shd w:val="clear" w:color="auto" w:fill="FFFFFF"/>
        <w:ind w:firstLine="709"/>
        <w:jc w:val="both"/>
        <w:textAlignment w:val="baseline"/>
        <w:rPr>
          <w:color w:val="000000" w:themeColor="text1"/>
        </w:rPr>
      </w:pPr>
      <w:r w:rsidRPr="00D62F74">
        <w:rPr>
          <w:color w:val="000000" w:themeColor="text1"/>
        </w:rPr>
        <w:t xml:space="preserve">-помощь ученикам в профессиональном самоопределении. </w:t>
      </w:r>
    </w:p>
    <w:p w:rsidR="00F17FB1" w:rsidRDefault="00CC7E93" w:rsidP="00CC7E93">
      <w:pPr>
        <w:shd w:val="clear" w:color="auto" w:fill="FFFFFF"/>
        <w:ind w:firstLine="709"/>
        <w:jc w:val="both"/>
        <w:textAlignment w:val="baseline"/>
        <w:rPr>
          <w:color w:val="000000" w:themeColor="text1"/>
        </w:rPr>
      </w:pPr>
      <w:r w:rsidRPr="00D62F74">
        <w:rPr>
          <w:color w:val="000000" w:themeColor="text1"/>
        </w:rPr>
        <w:t xml:space="preserve">С этой целью были проведены следующие мероприятия: </w:t>
      </w:r>
    </w:p>
    <w:p w:rsidR="00F17FB1" w:rsidRDefault="00CC7E93" w:rsidP="00CC7E93">
      <w:pPr>
        <w:shd w:val="clear" w:color="auto" w:fill="FFFFFF"/>
        <w:ind w:firstLine="709"/>
        <w:jc w:val="both"/>
        <w:textAlignment w:val="baseline"/>
        <w:rPr>
          <w:color w:val="000000" w:themeColor="text1"/>
        </w:rPr>
      </w:pPr>
      <w:r w:rsidRPr="00D62F74">
        <w:rPr>
          <w:color w:val="000000" w:themeColor="text1"/>
        </w:rPr>
        <w:t xml:space="preserve">- Беседы на тему: «Кем я хочу быть?». </w:t>
      </w:r>
    </w:p>
    <w:p w:rsidR="00F17FB1" w:rsidRDefault="00CC7E93" w:rsidP="00CC7E93">
      <w:pPr>
        <w:shd w:val="clear" w:color="auto" w:fill="FFFFFF"/>
        <w:ind w:firstLine="709"/>
        <w:jc w:val="both"/>
        <w:textAlignment w:val="baseline"/>
        <w:rPr>
          <w:color w:val="000000" w:themeColor="text1"/>
        </w:rPr>
      </w:pPr>
      <w:r w:rsidRPr="00D62F74">
        <w:rPr>
          <w:color w:val="000000" w:themeColor="text1"/>
        </w:rPr>
        <w:t xml:space="preserve">- Классные часы в 9 и 11 классах о правилах поступающих. </w:t>
      </w:r>
    </w:p>
    <w:p w:rsidR="00F17FB1" w:rsidRDefault="00CC7E93" w:rsidP="00CC7E93">
      <w:pPr>
        <w:shd w:val="clear" w:color="auto" w:fill="FFFFFF"/>
        <w:ind w:firstLine="709"/>
        <w:jc w:val="both"/>
        <w:textAlignment w:val="baseline"/>
        <w:rPr>
          <w:color w:val="000000" w:themeColor="text1"/>
        </w:rPr>
      </w:pPr>
      <w:r w:rsidRPr="00D62F74">
        <w:rPr>
          <w:color w:val="000000" w:themeColor="text1"/>
        </w:rPr>
        <w:t>- Встречи с выпускниками</w:t>
      </w:r>
      <w:r w:rsidR="00F17FB1">
        <w:rPr>
          <w:color w:val="000000" w:themeColor="text1"/>
        </w:rPr>
        <w:t>.</w:t>
      </w:r>
    </w:p>
    <w:p w:rsidR="00F17FB1" w:rsidRDefault="00F17FB1" w:rsidP="00CC7E93">
      <w:pPr>
        <w:shd w:val="clear" w:color="auto" w:fill="FFFFFF"/>
        <w:ind w:firstLine="709"/>
        <w:jc w:val="both"/>
        <w:textAlignment w:val="baseline"/>
        <w:rPr>
          <w:color w:val="000000" w:themeColor="text1"/>
        </w:rPr>
      </w:pPr>
      <w:r>
        <w:rPr>
          <w:color w:val="000000" w:themeColor="text1"/>
        </w:rPr>
        <w:t>-</w:t>
      </w:r>
      <w:r w:rsidR="00CC7E93" w:rsidRPr="00D62F74">
        <w:rPr>
          <w:color w:val="000000" w:themeColor="text1"/>
        </w:rPr>
        <w:t xml:space="preserve"> Организованно дежурство по школе 5-11 классов</w:t>
      </w:r>
    </w:p>
    <w:p w:rsidR="00F17FB1" w:rsidRDefault="00F17FB1" w:rsidP="00CC7E93">
      <w:pPr>
        <w:shd w:val="clear" w:color="auto" w:fill="FFFFFF"/>
        <w:ind w:firstLine="709"/>
        <w:jc w:val="both"/>
        <w:textAlignment w:val="baseline"/>
        <w:rPr>
          <w:color w:val="000000" w:themeColor="text1"/>
        </w:rPr>
      </w:pPr>
      <w:r>
        <w:rPr>
          <w:color w:val="000000" w:themeColor="text1"/>
        </w:rPr>
        <w:t>-</w:t>
      </w:r>
      <w:r w:rsidR="00CC7E93" w:rsidRPr="00D62F74">
        <w:rPr>
          <w:color w:val="000000" w:themeColor="text1"/>
        </w:rPr>
        <w:t xml:space="preserve">Работа на приусадебном участке, здесь посажен картофель, капуста, морковь и зелень. </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rPr>
        <w:t>В целом,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CC7E93" w:rsidRPr="00D62F74" w:rsidRDefault="00CC7E93" w:rsidP="00CC7E93">
      <w:pPr>
        <w:shd w:val="clear" w:color="auto" w:fill="FFFFFF"/>
        <w:ind w:firstLine="709"/>
        <w:jc w:val="both"/>
        <w:textAlignment w:val="baseline"/>
        <w:rPr>
          <w:color w:val="000000" w:themeColor="text1"/>
        </w:rPr>
      </w:pPr>
      <w:r w:rsidRPr="00D62F74">
        <w:rPr>
          <w:b/>
          <w:bCs/>
          <w:color w:val="000000" w:themeColor="text1"/>
        </w:rPr>
        <w:t>Мониторинг участия в районных, региональных мероприятиях, акциях</w:t>
      </w:r>
    </w:p>
    <w:p w:rsidR="00CC7E93" w:rsidRPr="00D62F74" w:rsidRDefault="00CC7E93" w:rsidP="00CC7E93">
      <w:pPr>
        <w:shd w:val="clear" w:color="auto" w:fill="FFFFFF"/>
        <w:ind w:firstLine="709"/>
        <w:jc w:val="both"/>
        <w:textAlignment w:val="baseline"/>
        <w:rPr>
          <w:color w:val="000000" w:themeColor="text1"/>
          <w:bdr w:val="none" w:sz="0" w:space="0" w:color="auto" w:frame="1"/>
        </w:rPr>
      </w:pPr>
      <w:r w:rsidRPr="00D62F74">
        <w:rPr>
          <w:color w:val="000000" w:themeColor="text1"/>
          <w:bdr w:val="none" w:sz="0" w:space="0" w:color="auto" w:frame="1"/>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w:t>
      </w:r>
      <w:r>
        <w:rPr>
          <w:color w:val="000000" w:themeColor="text1"/>
          <w:bdr w:val="none" w:sz="0" w:space="0" w:color="auto" w:frame="1"/>
        </w:rPr>
        <w:t>зультативно приняли участие в 32</w:t>
      </w:r>
      <w:r w:rsidRPr="00D62F74">
        <w:rPr>
          <w:color w:val="000000" w:themeColor="text1"/>
          <w:bdr w:val="none" w:sz="0" w:space="0" w:color="auto" w:frame="1"/>
        </w:rPr>
        <w:t xml:space="preserve"> муниципальных, областных   конкурсных мероприятиях, достижения в самых значимых мероприятиях:</w:t>
      </w:r>
    </w:p>
    <w:p w:rsidR="00CC7E93" w:rsidRPr="00D62F74" w:rsidRDefault="00CC7E93" w:rsidP="00CC7E93">
      <w:pPr>
        <w:shd w:val="clear" w:color="auto" w:fill="FFFFFF"/>
        <w:ind w:firstLine="709"/>
        <w:jc w:val="both"/>
        <w:textAlignment w:val="baseline"/>
        <w:rPr>
          <w:b/>
          <w:bCs/>
          <w:color w:val="000000" w:themeColor="text1"/>
        </w:rPr>
      </w:pPr>
      <w:bookmarkStart w:id="1" w:name="1"/>
      <w:bookmarkStart w:id="2" w:name="dbed9c2a0cd16404e34dd5079ae5da0c1a8b9be3"/>
      <w:bookmarkEnd w:id="1"/>
      <w:bookmarkEnd w:id="2"/>
      <w:r w:rsidRPr="00D62F74">
        <w:rPr>
          <w:b/>
          <w:bCs/>
          <w:color w:val="000000" w:themeColor="text1"/>
        </w:rPr>
        <w:lastRenderedPageBreak/>
        <w:t>Профилактика правонарушений среди учащихся</w:t>
      </w:r>
    </w:p>
    <w:p w:rsidR="00CC7E93" w:rsidRPr="00F17FB1" w:rsidRDefault="00CC7E93" w:rsidP="00F17FB1">
      <w:pPr>
        <w:ind w:firstLine="709"/>
        <w:outlineLvl w:val="1"/>
        <w:rPr>
          <w:sz w:val="22"/>
          <w:szCs w:val="22"/>
        </w:rPr>
      </w:pPr>
      <w:r w:rsidRPr="00F17FB1">
        <w:t>Формирования законопослушного поведения</w:t>
      </w:r>
      <w:r w:rsidR="00F17FB1" w:rsidRPr="00F17FB1">
        <w:t xml:space="preserve"> </w:t>
      </w:r>
      <w:r w:rsidRPr="00F17FB1">
        <w:t xml:space="preserve">реализуется через </w:t>
      </w:r>
      <w:r w:rsidRPr="00F17FB1">
        <w:rPr>
          <w:bCs/>
        </w:rPr>
        <w:t xml:space="preserve">программу </w:t>
      </w:r>
      <w:r w:rsidRPr="00F17FB1">
        <w:rPr>
          <w:bCs/>
          <w:iCs/>
          <w:color w:val="000000"/>
        </w:rPr>
        <w:t>по формированию законопослушного поведения</w:t>
      </w:r>
      <w:r w:rsidRPr="00F17FB1">
        <w:t xml:space="preserve"> несовершеннолетних</w:t>
      </w:r>
      <w:r w:rsidR="00F17FB1" w:rsidRPr="00F17FB1">
        <w:t xml:space="preserve">. </w:t>
      </w:r>
      <w:r w:rsidRPr="00F17FB1">
        <w:t xml:space="preserve"> Срок реализации программы – 1 год</w:t>
      </w:r>
      <w:r w:rsidRPr="00F17FB1">
        <w:rPr>
          <w:bCs/>
        </w:rPr>
        <w:t xml:space="preserve">. </w:t>
      </w:r>
      <w:r w:rsidRPr="00F17FB1">
        <w:t xml:space="preserve">Разработана </w:t>
      </w:r>
      <w:r w:rsidR="00F17FB1" w:rsidRPr="00F17FB1">
        <w:t xml:space="preserve">программа </w:t>
      </w:r>
      <w:r w:rsidRPr="00F17FB1">
        <w:t xml:space="preserve"> для  учащихся 1 – 11 классов. Программа  разработана с учетом закономерностей половозрастного развития и ориентирована  на различный возраст учащихся. </w:t>
      </w:r>
      <w:r w:rsidRPr="00F17FB1">
        <w:rPr>
          <w:iCs/>
        </w:rPr>
        <w:t xml:space="preserve"> По  возрасту наиболее значимо выделение группы детей младшего школьного возраста </w:t>
      </w:r>
      <w:r w:rsidR="00F17FB1" w:rsidRPr="00F17FB1">
        <w:rPr>
          <w:iCs/>
        </w:rPr>
        <w:t xml:space="preserve">(7-10 лет),  </w:t>
      </w:r>
      <w:r w:rsidRPr="00F17FB1">
        <w:rPr>
          <w:iCs/>
        </w:rPr>
        <w:t xml:space="preserve">среднего школьного возраста (11 – 14 лет), старшего подросткового возраста (15 – 16 лет), юношеского возраста (17 – 18 лет).  В соответствии с этим  курс </w:t>
      </w:r>
      <w:r w:rsidRPr="00F17FB1">
        <w:t xml:space="preserve"> состоит из</w:t>
      </w:r>
      <w:r w:rsidRPr="00F17FB1">
        <w:rPr>
          <w:iCs/>
        </w:rPr>
        <w:t xml:space="preserve"> четырех  модулей</w:t>
      </w:r>
      <w:r w:rsidRPr="00F17FB1">
        <w:t>:</w:t>
      </w:r>
    </w:p>
    <w:p w:rsidR="00CC7E93" w:rsidRPr="00F17FB1" w:rsidRDefault="00CC7E93" w:rsidP="00CC7E93">
      <w:pPr>
        <w:pStyle w:val="a5"/>
        <w:spacing w:before="0" w:after="0"/>
        <w:ind w:firstLine="709"/>
        <w:jc w:val="both"/>
        <w:rPr>
          <w:sz w:val="24"/>
          <w:szCs w:val="24"/>
        </w:rPr>
      </w:pPr>
      <w:r w:rsidRPr="00F17FB1">
        <w:rPr>
          <w:bCs/>
          <w:sz w:val="24"/>
          <w:szCs w:val="24"/>
        </w:rPr>
        <w:t xml:space="preserve">1 Модуль:  «Я познаю себя»      (для учащихся 1-4 классов),  </w:t>
      </w:r>
    </w:p>
    <w:p w:rsidR="00CC7E93" w:rsidRPr="00F17FB1" w:rsidRDefault="00CC7E93" w:rsidP="00CC7E93">
      <w:pPr>
        <w:ind w:firstLine="709"/>
        <w:jc w:val="both"/>
      </w:pPr>
      <w:r w:rsidRPr="00F17FB1">
        <w:t xml:space="preserve">2 Модуль:  «Я и они» (для учащихся 5-7 классов), </w:t>
      </w:r>
    </w:p>
    <w:p w:rsidR="00CC7E93" w:rsidRPr="00F17FB1" w:rsidRDefault="00CC7E93" w:rsidP="00CC7E93">
      <w:pPr>
        <w:ind w:firstLine="709"/>
        <w:jc w:val="both"/>
      </w:pPr>
      <w:r w:rsidRPr="00F17FB1">
        <w:t xml:space="preserve">3 Модуль:  «Я познаю других» (для учащихся  8-9 классов),   </w:t>
      </w:r>
    </w:p>
    <w:p w:rsidR="00CC7E93" w:rsidRPr="00406029" w:rsidRDefault="00CC7E93" w:rsidP="00CC7E93">
      <w:pPr>
        <w:ind w:firstLine="709"/>
        <w:jc w:val="both"/>
      </w:pPr>
      <w:r w:rsidRPr="00F17FB1">
        <w:t>4 Модуль:  «</w:t>
      </w:r>
      <w:r w:rsidRPr="00406029">
        <w:t>Мой нравственный</w:t>
      </w:r>
      <w:r w:rsidRPr="00406029">
        <w:rPr>
          <w:b/>
        </w:rPr>
        <w:t xml:space="preserve"> </w:t>
      </w:r>
      <w:r w:rsidRPr="00406029">
        <w:t>выбор»  (для учащихся 10-11 классов).</w:t>
      </w:r>
    </w:p>
    <w:p w:rsidR="00CC7E93" w:rsidRDefault="00CC7E93" w:rsidP="00CC7E93">
      <w:pPr>
        <w:tabs>
          <w:tab w:val="left" w:pos="-284"/>
        </w:tabs>
        <w:ind w:firstLine="709"/>
      </w:pPr>
      <w:r w:rsidRPr="00406029">
        <w:rPr>
          <w:bCs/>
        </w:rPr>
        <w:t xml:space="preserve">В программу входят </w:t>
      </w:r>
      <w:r w:rsidRPr="00406029">
        <w:t>тематические  лекции для родителей.</w:t>
      </w:r>
    </w:p>
    <w:p w:rsidR="00CC7E93" w:rsidRPr="00F17FB1" w:rsidRDefault="00CC7E93" w:rsidP="00CC7E93">
      <w:pPr>
        <w:tabs>
          <w:tab w:val="left" w:pos="-284"/>
        </w:tabs>
        <w:ind w:firstLine="709"/>
      </w:pPr>
      <w:r w:rsidRPr="00F17FB1">
        <w:t>В связи с проделанной работой в МОБУ «Герасимовская СОШ»  за 2018-2019 совершенные учащимися правонарушений и преступлений экстремист</w:t>
      </w:r>
      <w:r w:rsidR="00F17FB1">
        <w:t>с</w:t>
      </w:r>
      <w:r w:rsidRPr="00F17FB1">
        <w:t>кого  и террористического характера – отсутствуют.</w:t>
      </w:r>
    </w:p>
    <w:p w:rsidR="00CC7E93" w:rsidRPr="00F17FB1" w:rsidRDefault="00F17FB1" w:rsidP="00CC7E93">
      <w:pPr>
        <w:tabs>
          <w:tab w:val="left" w:pos="-284"/>
        </w:tabs>
        <w:ind w:firstLine="709"/>
      </w:pPr>
      <w:proofErr w:type="gramStart"/>
      <w:r>
        <w:t xml:space="preserve">Обучающихся, </w:t>
      </w:r>
      <w:r w:rsidR="00CC7E93" w:rsidRPr="00F17FB1">
        <w:t xml:space="preserve"> состоящих на </w:t>
      </w:r>
      <w:r>
        <w:t xml:space="preserve">различных </w:t>
      </w:r>
      <w:r w:rsidR="00CC7E93" w:rsidRPr="00F17FB1">
        <w:t>профилактических учетах за 2018-2019 год – нет.</w:t>
      </w:r>
      <w:proofErr w:type="gramEnd"/>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Велась работа</w:t>
      </w:r>
      <w:r w:rsidRPr="00D62F74">
        <w:rPr>
          <w:color w:val="000000" w:themeColor="text1"/>
        </w:rPr>
        <w:t> </w:t>
      </w:r>
      <w:r w:rsidRPr="00F17FB1">
        <w:rPr>
          <w:bCs/>
          <w:color w:val="000000" w:themeColor="text1"/>
        </w:rPr>
        <w:t>по профилактике правонарушений</w:t>
      </w:r>
      <w:r w:rsidRPr="00D62F74">
        <w:rPr>
          <w:color w:val="000000" w:themeColor="text1"/>
          <w:bdr w:val="none" w:sz="0" w:space="0" w:color="auto" w:frame="1"/>
        </w:rPr>
        <w:t>. Организована занятость учащихся во внеурочное время; велся учет учащихся, замеченных в употреблении спиртных напитков и табачных изделий; контроль посещения учебных занятий, контроль семей социального риска.</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Школьники приняли участие в районном конкурсе социальных плакатов «Я имею право». В школе проведен месячник по профилактике правонарушений.</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Члены Совета по профилактике правонарушений и безнадзорности постоянно работали с детьми, поведение которых не соответствует нормам.</w:t>
      </w:r>
    </w:p>
    <w:p w:rsidR="00CC7E93" w:rsidRPr="00D62F74" w:rsidRDefault="00CC7E93" w:rsidP="00CC7E93">
      <w:pPr>
        <w:shd w:val="clear" w:color="auto" w:fill="FFFFFF"/>
        <w:ind w:firstLine="709"/>
        <w:jc w:val="both"/>
        <w:textAlignment w:val="baseline"/>
        <w:rPr>
          <w:color w:val="000000" w:themeColor="text1"/>
          <w:bdr w:val="none" w:sz="0" w:space="0" w:color="auto" w:frame="1"/>
        </w:rPr>
      </w:pPr>
      <w:r w:rsidRPr="00D62F74">
        <w:rPr>
          <w:color w:val="000000" w:themeColor="text1"/>
          <w:bdr w:val="none" w:sz="0" w:space="0" w:color="auto" w:frame="1"/>
        </w:rPr>
        <w:t xml:space="preserve">Была организована взаимосвязь с участковым уполномоченным полиции. </w:t>
      </w:r>
    </w:p>
    <w:p w:rsidR="00CC7E93" w:rsidRPr="00D62F74" w:rsidRDefault="00CC7E93" w:rsidP="00CC7E93">
      <w:pPr>
        <w:shd w:val="clear" w:color="auto" w:fill="FFFFFF"/>
        <w:ind w:firstLine="709"/>
        <w:jc w:val="both"/>
        <w:textAlignment w:val="baseline"/>
        <w:rPr>
          <w:color w:val="000000" w:themeColor="text1"/>
          <w:bdr w:val="none" w:sz="0" w:space="0" w:color="auto" w:frame="1"/>
        </w:rPr>
      </w:pPr>
      <w:r w:rsidRPr="00D62F74">
        <w:rPr>
          <w:color w:val="000000" w:themeColor="text1"/>
          <w:bdr w:val="none" w:sz="0" w:space="0" w:color="auto" w:frame="1"/>
        </w:rPr>
        <w:t xml:space="preserve"> Пропусков без уважительной причины учащихся не было.</w:t>
      </w:r>
    </w:p>
    <w:p w:rsidR="00CC7E93" w:rsidRPr="00D62F74" w:rsidRDefault="00CC7E93" w:rsidP="00CC7E93">
      <w:pPr>
        <w:ind w:firstLine="709"/>
        <w:jc w:val="both"/>
        <w:rPr>
          <w:color w:val="000000" w:themeColor="text1"/>
        </w:rPr>
      </w:pPr>
      <w:r w:rsidRPr="00D62F74">
        <w:rPr>
          <w:color w:val="000000" w:themeColor="text1"/>
        </w:rPr>
        <w:t xml:space="preserve">Таким образом, основные цели и задачи, поставленные в этом учебном году, были выполнены успешно. Сотрудничая с классными руководителями учеников, определены задачи для работы в классных коллективах на следующий год: продолжать воспитывать в детях такие качества, как формировать устойчивое эмоциональное развитие - веру в себя, свои силы; развивать творческие способности; воспитывать комммуникативные и познавательные качества. Ребята принимали участие в спортивных мероприятиях, в подготовке к значимым праздникам: День учителя, День Рождение школы, открытие семейного центра «Новый формат», Новый год, День матери, праздник «8 марта». </w:t>
      </w:r>
      <w:proofErr w:type="gramStart"/>
      <w:r w:rsidRPr="00D62F74">
        <w:rPr>
          <w:color w:val="000000" w:themeColor="text1"/>
        </w:rPr>
        <w:t>Выполняли задания и участвовали в конкурсах: районная акция «Чистота и порядок-дело наших рук», конкурс фоторабот «</w:t>
      </w:r>
      <w:r>
        <w:rPr>
          <w:color w:val="000000" w:themeColor="text1"/>
        </w:rPr>
        <w:t>Вперед в прошлое</w:t>
      </w:r>
      <w:r w:rsidRPr="00D62F74">
        <w:rPr>
          <w:color w:val="000000" w:themeColor="text1"/>
        </w:rPr>
        <w:t>!», патриотическая акция «Георгиевская ленточка», операция «Рассвет», операция «Рядом с нами живут одинокие люди» - помощь престарелым, труженикам тыла, ветеранам.</w:t>
      </w:r>
      <w:proofErr w:type="gramEnd"/>
      <w:r w:rsidRPr="00D62F74">
        <w:rPr>
          <w:color w:val="000000" w:themeColor="text1"/>
        </w:rPr>
        <w:t xml:space="preserve"> Участвовали в выборах Детской общественной Правовой палаты XI созыва и итоговом Сборе РДОО «Искра» и Детской Правовой Палаты.</w:t>
      </w:r>
      <w:r w:rsidRPr="000F427E">
        <w:rPr>
          <w:color w:val="000000" w:themeColor="text1"/>
        </w:rPr>
        <w:t xml:space="preserve"> </w:t>
      </w:r>
      <w:r>
        <w:rPr>
          <w:color w:val="000000" w:themeColor="text1"/>
        </w:rPr>
        <w:t xml:space="preserve">На </w:t>
      </w:r>
      <w:r w:rsidRPr="00D62F74">
        <w:rPr>
          <w:color w:val="000000" w:themeColor="text1"/>
        </w:rPr>
        <w:t>итоговом Сборе РДОО «Искра»</w:t>
      </w:r>
      <w:r>
        <w:rPr>
          <w:color w:val="000000" w:themeColor="text1"/>
        </w:rPr>
        <w:t xml:space="preserve"> наши команда ребята заняла 3 место.</w:t>
      </w:r>
      <w:r w:rsidRPr="00D62F74">
        <w:rPr>
          <w:color w:val="000000" w:themeColor="text1"/>
        </w:rPr>
        <w:t xml:space="preserve">  На каникулах, в рамках «Школы актива», проводились тренинги, конкурсы, игры с активами классов для сплочения коллектива, для выявления интересов и воспитания культуры поведения, развития коммуникативных и лидерских качеств. Первичная организация РСМ В течение года ребята активно работали по традиционным областным программам: </w:t>
      </w:r>
      <w:proofErr w:type="gramStart"/>
      <w:r w:rsidRPr="00D62F74">
        <w:rPr>
          <w:color w:val="000000" w:themeColor="text1"/>
        </w:rPr>
        <w:t>«Школ</w:t>
      </w:r>
      <w:r w:rsidR="00F17FB1">
        <w:rPr>
          <w:color w:val="000000" w:themeColor="text1"/>
        </w:rPr>
        <w:t>ьники и наука» - районная НПК</w:t>
      </w:r>
      <w:r w:rsidRPr="00D62F74">
        <w:rPr>
          <w:color w:val="000000" w:themeColor="text1"/>
        </w:rPr>
        <w:t xml:space="preserve">, Всероссийская олимпиада школьников, игры клуба Эрудит»; «Свой голос» - статьи на сайте школы, конкурсе начинающих журналистов,; «Спарта» - «Спартинейджер», ёлка Главы района; «Патриот» - «А ну-ка, парни!», «Застава», «Зарница», акции «Георгиевская ленточка», «Свеча памяти», «Вахта памяти»; «Спасибо, нет» - акции «Молодёжь за ЗОЖ», «Стоп ВИЧ!», </w:t>
      </w:r>
      <w:r>
        <w:rPr>
          <w:color w:val="000000" w:themeColor="text1"/>
        </w:rPr>
        <w:t>В целом поставленные в 2018-2019</w:t>
      </w:r>
      <w:r w:rsidRPr="00D62F74">
        <w:rPr>
          <w:color w:val="000000" w:themeColor="text1"/>
        </w:rPr>
        <w:t xml:space="preserve"> учебном году задачи можно счита</w:t>
      </w:r>
      <w:r w:rsidR="00F17FB1">
        <w:rPr>
          <w:color w:val="000000" w:themeColor="text1"/>
        </w:rPr>
        <w:t>ть решенными, цель достигнутой.</w:t>
      </w:r>
      <w:r w:rsidRPr="00D62F74">
        <w:rPr>
          <w:color w:val="000000" w:themeColor="text1"/>
        </w:rPr>
        <w:t xml:space="preserve"> </w:t>
      </w:r>
      <w:proofErr w:type="gramEnd"/>
    </w:p>
    <w:p w:rsidR="00CC7E93" w:rsidRPr="00D62F74" w:rsidRDefault="00CC7E93" w:rsidP="00CC7E93">
      <w:pPr>
        <w:ind w:firstLine="709"/>
        <w:jc w:val="both"/>
        <w:rPr>
          <w:color w:val="000000" w:themeColor="text1"/>
        </w:rPr>
      </w:pPr>
      <w:r w:rsidRPr="00D62F74">
        <w:rPr>
          <w:color w:val="000000" w:themeColor="text1"/>
        </w:rPr>
        <w:t xml:space="preserve">Однако есть проблемы, над которыми предстоит работать: </w:t>
      </w:r>
    </w:p>
    <w:p w:rsidR="00CC7E93" w:rsidRPr="00D62F74" w:rsidRDefault="00CC7E93" w:rsidP="00CC7E93">
      <w:pPr>
        <w:ind w:firstLine="709"/>
        <w:jc w:val="both"/>
        <w:rPr>
          <w:color w:val="000000" w:themeColor="text1"/>
        </w:rPr>
      </w:pPr>
      <w:r w:rsidRPr="00D62F74">
        <w:rPr>
          <w:color w:val="000000" w:themeColor="text1"/>
        </w:rPr>
        <w:t>- отсутствие желания передавать свой опыт работы классных руководителей со стажем;</w:t>
      </w:r>
    </w:p>
    <w:p w:rsidR="00CC7E93" w:rsidRPr="00D62F74" w:rsidRDefault="00CC7E93" w:rsidP="00CC7E93">
      <w:pPr>
        <w:ind w:firstLine="709"/>
        <w:jc w:val="both"/>
        <w:rPr>
          <w:color w:val="000000" w:themeColor="text1"/>
        </w:rPr>
      </w:pPr>
      <w:r w:rsidRPr="00D62F74">
        <w:rPr>
          <w:color w:val="000000" w:themeColor="text1"/>
        </w:rPr>
        <w:t xml:space="preserve"> - недостаточно организовано взаимопосещение часов общения и мероприятий; </w:t>
      </w:r>
    </w:p>
    <w:p w:rsidR="00CC7E93" w:rsidRPr="00D62F74" w:rsidRDefault="00CC7E93" w:rsidP="00CC7E93">
      <w:pPr>
        <w:ind w:firstLine="709"/>
        <w:jc w:val="both"/>
        <w:rPr>
          <w:color w:val="000000" w:themeColor="text1"/>
        </w:rPr>
      </w:pPr>
      <w:r w:rsidRPr="00D62F74">
        <w:rPr>
          <w:color w:val="000000" w:themeColor="text1"/>
        </w:rPr>
        <w:t xml:space="preserve">- в работе преобладают традиционные виды и формы работы с детьми и родителями; </w:t>
      </w:r>
    </w:p>
    <w:p w:rsidR="00CC7E93" w:rsidRPr="00D62F74" w:rsidRDefault="00CC7E93" w:rsidP="00CC7E93">
      <w:pPr>
        <w:ind w:firstLine="709"/>
        <w:jc w:val="both"/>
        <w:rPr>
          <w:color w:val="000000" w:themeColor="text1"/>
        </w:rPr>
      </w:pPr>
      <w:r w:rsidRPr="00D62F74">
        <w:rPr>
          <w:color w:val="000000" w:themeColor="text1"/>
        </w:rPr>
        <w:t xml:space="preserve">- имеет место формальное отношение к работе в объединениях </w:t>
      </w:r>
      <w:proofErr w:type="gramStart"/>
      <w:r w:rsidRPr="00D62F74">
        <w:rPr>
          <w:color w:val="000000" w:themeColor="text1"/>
        </w:rPr>
        <w:t>ДО</w:t>
      </w:r>
      <w:proofErr w:type="gramEnd"/>
      <w:r w:rsidRPr="00D62F74">
        <w:rPr>
          <w:color w:val="000000" w:themeColor="text1"/>
        </w:rPr>
        <w:t xml:space="preserve">; </w:t>
      </w:r>
    </w:p>
    <w:p w:rsidR="00CC7E93" w:rsidRPr="00D62F74" w:rsidRDefault="00CC7E93" w:rsidP="00CC7E93">
      <w:pPr>
        <w:ind w:firstLine="709"/>
        <w:jc w:val="both"/>
        <w:rPr>
          <w:color w:val="000000" w:themeColor="text1"/>
        </w:rPr>
      </w:pPr>
      <w:r w:rsidRPr="00D62F74">
        <w:rPr>
          <w:color w:val="000000" w:themeColor="text1"/>
        </w:rPr>
        <w:t>- недостаток общешкольных досуговых мероприятий для учащихся.</w:t>
      </w:r>
    </w:p>
    <w:p w:rsidR="00CC7E93" w:rsidRPr="00D62F74" w:rsidRDefault="00CC7E93" w:rsidP="00CC7E93">
      <w:pPr>
        <w:shd w:val="clear" w:color="auto" w:fill="FFFFFF"/>
        <w:ind w:firstLine="709"/>
        <w:jc w:val="both"/>
        <w:textAlignment w:val="baseline"/>
        <w:rPr>
          <w:color w:val="000000" w:themeColor="text1"/>
        </w:rPr>
      </w:pPr>
      <w:r w:rsidRPr="00D62F74">
        <w:rPr>
          <w:b/>
          <w:bCs/>
          <w:color w:val="000000" w:themeColor="text1"/>
        </w:rPr>
        <w:lastRenderedPageBreak/>
        <w:t>Выводы</w:t>
      </w:r>
    </w:p>
    <w:p w:rsidR="00CC7E93" w:rsidRPr="00D62F74" w:rsidRDefault="00CC7E93" w:rsidP="00CC7E93">
      <w:pPr>
        <w:shd w:val="clear" w:color="auto" w:fill="FFFFFF"/>
        <w:ind w:firstLine="709"/>
        <w:jc w:val="both"/>
        <w:textAlignment w:val="baseline"/>
        <w:rPr>
          <w:color w:val="000000" w:themeColor="text1"/>
        </w:rPr>
      </w:pPr>
      <w:r w:rsidRPr="00D62F74">
        <w:rPr>
          <w:color w:val="000000" w:themeColor="text1"/>
          <w:bdr w:val="none" w:sz="0" w:space="0" w:color="auto" w:frame="1"/>
        </w:rPr>
        <w:t>Исходя из анализа воспитательной работы, следует отметить, что в целом работу по решению п</w:t>
      </w:r>
      <w:r>
        <w:rPr>
          <w:color w:val="000000" w:themeColor="text1"/>
          <w:bdr w:val="none" w:sz="0" w:space="0" w:color="auto" w:frame="1"/>
        </w:rPr>
        <w:t>оставленных задач и целей в 2018-2019</w:t>
      </w:r>
      <w:r w:rsidRPr="00D62F74">
        <w:rPr>
          <w:color w:val="000000" w:themeColor="text1"/>
          <w:bdr w:val="none" w:sz="0" w:space="0" w:color="auto" w:frame="1"/>
        </w:rPr>
        <w:t xml:space="preserve"> учебном году можно считать удовлетворительной. На основе анализа можно сформулировать задачи на будущий учебный год:</w:t>
      </w:r>
    </w:p>
    <w:p w:rsidR="00CC7E93" w:rsidRPr="00D62F74" w:rsidRDefault="00CC7E93" w:rsidP="00CC7E93">
      <w:pPr>
        <w:shd w:val="clear" w:color="auto" w:fill="FFFFFF"/>
        <w:ind w:firstLine="709"/>
        <w:jc w:val="both"/>
        <w:rPr>
          <w:color w:val="000000" w:themeColor="text1"/>
        </w:rPr>
      </w:pPr>
      <w:r w:rsidRPr="00D62F74">
        <w:rPr>
          <w:color w:val="000000" w:themeColor="text1"/>
        </w:rPr>
        <w:t>Задачи на новый учебный год:</w:t>
      </w:r>
    </w:p>
    <w:p w:rsidR="00CC7E93" w:rsidRPr="00D62F74" w:rsidRDefault="00CC7E93" w:rsidP="00CC7E93">
      <w:pPr>
        <w:shd w:val="clear" w:color="auto" w:fill="FFFFFF"/>
        <w:ind w:firstLine="709"/>
        <w:jc w:val="both"/>
        <w:rPr>
          <w:color w:val="000000" w:themeColor="text1"/>
        </w:rPr>
      </w:pPr>
      <w:r w:rsidRPr="00D62F74">
        <w:rPr>
          <w:color w:val="000000" w:themeColor="text1"/>
        </w:rPr>
        <w:t>1. Формировать гражданско-патриотическое сознание, развивать чувства сопричастности к истории малой Родины</w:t>
      </w:r>
      <w:r w:rsidR="00F17FB1">
        <w:rPr>
          <w:color w:val="000000" w:themeColor="text1"/>
        </w:rPr>
        <w:t xml:space="preserve">,  </w:t>
      </w:r>
      <w:r>
        <w:rPr>
          <w:color w:val="000000" w:themeColor="text1"/>
        </w:rPr>
        <w:t xml:space="preserve">продолжить </w:t>
      </w:r>
      <w:r w:rsidRPr="000F427E">
        <w:t xml:space="preserve"> </w:t>
      </w:r>
      <w:r>
        <w:t>реализацию  Стратегии</w:t>
      </w:r>
      <w:r w:rsidRPr="00A44ACA">
        <w:t xml:space="preserve"> государственной национальной политики Российской Федерации на период до 2025 года</w:t>
      </w:r>
      <w:r>
        <w:rPr>
          <w:color w:val="000000" w:themeColor="text1"/>
        </w:rPr>
        <w:t>,</w:t>
      </w:r>
      <w:r w:rsidR="00F17FB1">
        <w:rPr>
          <w:color w:val="000000" w:themeColor="text1"/>
        </w:rPr>
        <w:t xml:space="preserve"> у</w:t>
      </w:r>
      <w:r w:rsidRPr="00D62F74">
        <w:rPr>
          <w:color w:val="000000" w:themeColor="text1"/>
        </w:rPr>
        <w:t>силить работу по формированию у детей нравственной и правовой культуры.</w:t>
      </w:r>
    </w:p>
    <w:p w:rsidR="00CC7E93" w:rsidRPr="00D62F74" w:rsidRDefault="00CC7E93" w:rsidP="00CC7E93">
      <w:pPr>
        <w:shd w:val="clear" w:color="auto" w:fill="FFFFFF"/>
        <w:ind w:firstLine="709"/>
        <w:jc w:val="both"/>
        <w:rPr>
          <w:color w:val="000000" w:themeColor="text1"/>
        </w:rPr>
      </w:pPr>
      <w:r w:rsidRPr="00D62F74">
        <w:rPr>
          <w:color w:val="000000" w:themeColor="text1"/>
        </w:rPr>
        <w:t>2</w:t>
      </w:r>
      <w:r w:rsidR="00F17FB1">
        <w:rPr>
          <w:color w:val="000000" w:themeColor="text1"/>
        </w:rPr>
        <w:t>.</w:t>
      </w:r>
      <w:r w:rsidRPr="00D62F74">
        <w:rPr>
          <w:color w:val="000000" w:themeColor="text1"/>
        </w:rPr>
        <w:t xml:space="preserve"> Совершенствовать систему воспитательной работы </w:t>
      </w:r>
      <w:proofErr w:type="gramStart"/>
      <w:r w:rsidRPr="00D62F74">
        <w:rPr>
          <w:color w:val="000000" w:themeColor="text1"/>
        </w:rPr>
        <w:t>коллективах</w:t>
      </w:r>
      <w:proofErr w:type="gramEnd"/>
      <w:r w:rsidRPr="00D62F74">
        <w:rPr>
          <w:color w:val="000000" w:themeColor="text1"/>
        </w:rPr>
        <w:t xml:space="preserve">. Приобщение школьников к ведущим духовным ценностям своего народа, к его национальной культуре, языку, традициям и обычаям. </w:t>
      </w:r>
    </w:p>
    <w:p w:rsidR="00CC7E93" w:rsidRPr="00D62F74" w:rsidRDefault="00CC7E93" w:rsidP="00CC7E93">
      <w:pPr>
        <w:shd w:val="clear" w:color="auto" w:fill="FFFFFF"/>
        <w:ind w:firstLine="709"/>
        <w:rPr>
          <w:color w:val="000000" w:themeColor="text1"/>
        </w:rPr>
      </w:pPr>
      <w:r w:rsidRPr="00D62F74">
        <w:rPr>
          <w:color w:val="000000" w:themeColor="text1"/>
        </w:rPr>
        <w:t>3</w:t>
      </w:r>
      <w:r w:rsidR="00F17FB1">
        <w:rPr>
          <w:color w:val="000000" w:themeColor="text1"/>
        </w:rPr>
        <w:t xml:space="preserve">. </w:t>
      </w:r>
      <w:r w:rsidRPr="00D62F74">
        <w:rPr>
          <w:color w:val="000000" w:themeColor="text1"/>
        </w:rPr>
        <w:t xml:space="preserve"> Воспитывать активную жизненную позицию проектную деятельность. Активизировать работу по участию детей в конкурсах, фестивалях, смотрах разного уровня. </w:t>
      </w:r>
    </w:p>
    <w:p w:rsidR="00CC7E93" w:rsidRPr="00D62F74" w:rsidRDefault="00CC7E93" w:rsidP="00CC7E93">
      <w:pPr>
        <w:shd w:val="clear" w:color="auto" w:fill="FFFFFF"/>
        <w:ind w:firstLine="709"/>
        <w:rPr>
          <w:color w:val="000000" w:themeColor="text1"/>
        </w:rPr>
      </w:pPr>
      <w:r w:rsidRPr="00D62F74">
        <w:rPr>
          <w:color w:val="000000" w:themeColor="text1"/>
        </w:rPr>
        <w:t>4. Изучить новые формы работы с учащимися и родителями</w:t>
      </w:r>
    </w:p>
    <w:p w:rsidR="00CC7E93" w:rsidRPr="00D62F74" w:rsidRDefault="00CC7E93" w:rsidP="00CC7E93">
      <w:pPr>
        <w:shd w:val="clear" w:color="auto" w:fill="FFFFFF"/>
        <w:ind w:firstLine="709"/>
        <w:rPr>
          <w:color w:val="000000" w:themeColor="text1"/>
        </w:rPr>
      </w:pPr>
      <w:r w:rsidRPr="00D62F74">
        <w:rPr>
          <w:color w:val="000000" w:themeColor="text1"/>
        </w:rPr>
        <w:t>5. Продолжить развитие системы  внеурочную деятельность учащихся, изучать и создавать привлекательные для родителей и учеников формы учебы и досуга.</w:t>
      </w:r>
    </w:p>
    <w:p w:rsidR="00CC7E93" w:rsidRPr="00D62F74" w:rsidRDefault="00CC7E93" w:rsidP="00CC7E93">
      <w:pPr>
        <w:shd w:val="clear" w:color="auto" w:fill="FFFFFF"/>
        <w:ind w:firstLine="709"/>
        <w:rPr>
          <w:color w:val="000000" w:themeColor="text1"/>
        </w:rPr>
      </w:pPr>
      <w:r w:rsidRPr="00D62F74">
        <w:rPr>
          <w:color w:val="000000" w:themeColor="text1"/>
        </w:rPr>
        <w:t xml:space="preserve">6. Повысить роль ученического самоуправления в жизнедеятельности школы </w:t>
      </w:r>
      <w:r>
        <w:rPr>
          <w:color w:val="000000" w:themeColor="text1"/>
        </w:rPr>
        <w:t xml:space="preserve"> и </w:t>
      </w:r>
      <w:r w:rsidRPr="00D62F74">
        <w:rPr>
          <w:color w:val="000000" w:themeColor="text1"/>
        </w:rPr>
        <w:t>класса, развивать у ребят самостоятельность,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 ответственное отношение к делу. Создать условия для самореализации личности каждого учащегося.</w:t>
      </w:r>
    </w:p>
    <w:p w:rsidR="00CC7E93" w:rsidRPr="00D62F74" w:rsidRDefault="00CC7E93" w:rsidP="00CC7E93">
      <w:pPr>
        <w:shd w:val="clear" w:color="auto" w:fill="FFFFFF"/>
        <w:ind w:firstLine="709"/>
        <w:rPr>
          <w:color w:val="000000" w:themeColor="text1"/>
        </w:rPr>
      </w:pPr>
      <w:r w:rsidRPr="00D62F74">
        <w:rPr>
          <w:color w:val="000000" w:themeColor="text1"/>
        </w:rPr>
        <w:t>7. Работу ДОО привести в систему, на основе чёткого планирования деятельности</w:t>
      </w:r>
      <w:r w:rsidR="00F17FB1">
        <w:rPr>
          <w:color w:val="000000" w:themeColor="text1"/>
        </w:rPr>
        <w:t>.</w:t>
      </w:r>
    </w:p>
    <w:p w:rsidR="00CC7E93" w:rsidRPr="00D62F74" w:rsidRDefault="00F17FB1" w:rsidP="00CC7E93">
      <w:pPr>
        <w:shd w:val="clear" w:color="auto" w:fill="FFFFFF"/>
        <w:ind w:firstLine="709"/>
        <w:rPr>
          <w:color w:val="000000" w:themeColor="text1"/>
        </w:rPr>
      </w:pPr>
      <w:r>
        <w:rPr>
          <w:color w:val="000000" w:themeColor="text1"/>
        </w:rPr>
        <w:t>8</w:t>
      </w:r>
      <w:r w:rsidR="00CC7E93" w:rsidRPr="00D62F74">
        <w:rPr>
          <w:color w:val="000000" w:themeColor="text1"/>
        </w:rPr>
        <w:t>. Усилить роль семьи в воспитании детей и привлечение родителей к организации учебно-воспитательного процесса</w:t>
      </w:r>
    </w:p>
    <w:p w:rsidR="00C21BDE" w:rsidRDefault="00F17FB1" w:rsidP="00CC7E93">
      <w:pPr>
        <w:pStyle w:val="af4"/>
        <w:spacing w:after="0" w:line="240" w:lineRule="auto"/>
        <w:ind w:left="142" w:firstLine="142"/>
        <w:jc w:val="both"/>
        <w:rPr>
          <w:rFonts w:ascii="Times New Roman" w:hAnsi="Times New Roman"/>
          <w:sz w:val="24"/>
          <w:szCs w:val="24"/>
          <w:shd w:val="clear" w:color="auto" w:fill="FFFFFF"/>
        </w:rPr>
      </w:pPr>
      <w:r>
        <w:rPr>
          <w:rFonts w:ascii="Times New Roman" w:hAnsi="Times New Roman"/>
          <w:color w:val="000000" w:themeColor="text1"/>
          <w:sz w:val="24"/>
          <w:szCs w:val="24"/>
        </w:rPr>
        <w:t xml:space="preserve">      9</w:t>
      </w:r>
      <w:r w:rsidR="00CC7E93" w:rsidRPr="00D62F74">
        <w:rPr>
          <w:rFonts w:ascii="Times New Roman" w:hAnsi="Times New Roman"/>
          <w:color w:val="000000" w:themeColor="text1"/>
          <w:sz w:val="24"/>
          <w:szCs w:val="24"/>
        </w:rPr>
        <w:t>.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C21BDE" w:rsidRDefault="00C21BDE" w:rsidP="00C21BDE">
      <w:pPr>
        <w:pStyle w:val="af4"/>
        <w:spacing w:after="0" w:line="240" w:lineRule="auto"/>
        <w:ind w:left="142" w:firstLine="142"/>
        <w:jc w:val="both"/>
        <w:rPr>
          <w:rFonts w:ascii="Times New Roman" w:hAnsi="Times New Roman"/>
          <w:sz w:val="24"/>
          <w:szCs w:val="24"/>
          <w:shd w:val="clear" w:color="auto" w:fill="FFFFFF"/>
        </w:rPr>
      </w:pPr>
    </w:p>
    <w:p w:rsidR="00C21BDE" w:rsidRPr="00D75F0A" w:rsidRDefault="00D75F0A" w:rsidP="00C21BDE">
      <w:pPr>
        <w:pStyle w:val="af4"/>
        <w:spacing w:after="0" w:line="240" w:lineRule="auto"/>
        <w:ind w:left="142" w:firstLine="142"/>
        <w:jc w:val="both"/>
        <w:rPr>
          <w:rFonts w:ascii="Times New Roman" w:hAnsi="Times New Roman"/>
          <w:sz w:val="24"/>
          <w:szCs w:val="24"/>
          <w:shd w:val="clear" w:color="auto" w:fill="FFFFFF"/>
        </w:rPr>
      </w:pPr>
      <w:r w:rsidRPr="00D75F0A">
        <w:rPr>
          <w:rFonts w:ascii="Times New Roman" w:hAnsi="Times New Roman"/>
          <w:b/>
          <w:lang w:eastAsia="en-US"/>
        </w:rPr>
        <w:t>9. Функционирование внутренней системы оценки качества</w:t>
      </w:r>
      <w:r w:rsidRPr="00D75F0A">
        <w:rPr>
          <w:rFonts w:ascii="Times New Roman" w:hAnsi="Times New Roman"/>
          <w:lang w:eastAsia="en-US"/>
        </w:rPr>
        <w:t xml:space="preserve"> </w:t>
      </w:r>
      <w:r w:rsidRPr="00D75F0A">
        <w:rPr>
          <w:rFonts w:ascii="Times New Roman" w:hAnsi="Times New Roman"/>
          <w:b/>
          <w:lang w:eastAsia="en-US"/>
        </w:rPr>
        <w:t xml:space="preserve">образования   </w:t>
      </w:r>
      <w:r w:rsidRPr="00D75F0A">
        <w:rPr>
          <w:rFonts w:ascii="Times New Roman" w:hAnsi="Times New Roman"/>
          <w:lang w:eastAsia="en-US"/>
        </w:rPr>
        <w:t xml:space="preserve">       </w:t>
      </w:r>
    </w:p>
    <w:p w:rsidR="00CC7E93" w:rsidRDefault="00CC7E93" w:rsidP="00C21BDE">
      <w:pPr>
        <w:pStyle w:val="af4"/>
        <w:spacing w:after="0" w:line="240" w:lineRule="auto"/>
        <w:ind w:left="142" w:firstLine="142"/>
        <w:jc w:val="both"/>
        <w:rPr>
          <w:rFonts w:ascii="Times New Roman" w:hAnsi="Times New Roman"/>
          <w:sz w:val="24"/>
          <w:szCs w:val="24"/>
          <w:shd w:val="clear" w:color="auto" w:fill="FFFFFF"/>
        </w:rPr>
      </w:pPr>
    </w:p>
    <w:p w:rsidR="00D75F0A" w:rsidRPr="002A09CA" w:rsidRDefault="00F17FB1" w:rsidP="00D75F0A">
      <w:pPr>
        <w:ind w:firstLine="709"/>
        <w:jc w:val="both"/>
      </w:pPr>
      <w:r>
        <w:t>В МОБ</w:t>
      </w:r>
      <w:r w:rsidR="00D75F0A">
        <w:t>У «</w:t>
      </w:r>
      <w:r>
        <w:t>Герасимовская</w:t>
      </w:r>
      <w:r w:rsidR="00D75F0A">
        <w:t xml:space="preserve"> СОШ» имеется </w:t>
      </w:r>
      <w:r w:rsidR="00D75F0A" w:rsidRPr="002A09CA">
        <w:t xml:space="preserve"> Положение о внутренней системе оценки качества образования</w:t>
      </w:r>
      <w:r w:rsidR="00D75F0A">
        <w:t>, которое</w:t>
      </w:r>
      <w:r w:rsidR="00D75F0A" w:rsidRPr="002A09CA">
        <w:t>:</w:t>
      </w:r>
    </w:p>
    <w:p w:rsidR="00D75F0A" w:rsidRPr="002A09CA" w:rsidRDefault="00D75F0A" w:rsidP="00D75F0A">
      <w:pPr>
        <w:ind w:firstLine="709"/>
        <w:jc w:val="both"/>
      </w:pPr>
      <w:r w:rsidRPr="002A09CA">
        <w:t>– определяет направления внутренней оценки качества образования и состав контрольно-оценочных процедур;</w:t>
      </w:r>
    </w:p>
    <w:p w:rsidR="00D75F0A" w:rsidRPr="002A09CA" w:rsidRDefault="00D75F0A" w:rsidP="00D75F0A">
      <w:pPr>
        <w:ind w:firstLine="709"/>
        <w:jc w:val="both"/>
      </w:pPr>
      <w:r w:rsidRPr="002A09CA">
        <w:t xml:space="preserve">– регламентирует порядок организации и проведения контрольно-оценочных процедур; </w:t>
      </w:r>
    </w:p>
    <w:p w:rsidR="00D75F0A" w:rsidRPr="002A09CA" w:rsidRDefault="00D75F0A" w:rsidP="00D75F0A">
      <w:pPr>
        <w:ind w:firstLine="709"/>
        <w:jc w:val="both"/>
      </w:pPr>
      <w:r w:rsidRPr="002A09CA">
        <w:t>– закрепляет критерии и формы оценки по различным направлениям;</w:t>
      </w:r>
    </w:p>
    <w:p w:rsidR="00D75F0A" w:rsidRPr="002A09CA" w:rsidRDefault="00D75F0A" w:rsidP="00D75F0A">
      <w:pPr>
        <w:ind w:firstLine="709"/>
        <w:jc w:val="both"/>
      </w:pPr>
      <w:r w:rsidRPr="002A09CA">
        <w:t>– учитывает федеральные требования к порядку процедуры самообследования образовательной организации и параметры, используемые в процессе федерального государственного контроля качества образования.</w:t>
      </w:r>
    </w:p>
    <w:p w:rsidR="00D75F0A" w:rsidRDefault="00D75F0A" w:rsidP="00D75F0A">
      <w:pPr>
        <w:ind w:firstLine="709"/>
        <w:jc w:val="both"/>
      </w:pPr>
      <w:r w:rsidRPr="002A09CA">
        <w:t>Полож</w:t>
      </w:r>
      <w:r>
        <w:t>ение разработано в соответствии</w:t>
      </w:r>
      <w:r w:rsidRPr="002A09CA">
        <w:t xml:space="preserve"> с Федеральным законом от 29.12.2012 № 273-ФЗ «Об образовании в Российской Федерации»; с учетом Показателей, характеризующих общие критерии оценки качества образовательной деятельности организаций, осуществляющих образовательную деятельность, утвержденных приказом Минобрнауки от 05.12.2014 № 1547.</w:t>
      </w:r>
    </w:p>
    <w:p w:rsidR="00D75F0A" w:rsidRPr="002A09CA" w:rsidRDefault="00D75F0A" w:rsidP="00D75F0A">
      <w:pPr>
        <w:jc w:val="both"/>
      </w:pPr>
      <w:r w:rsidRPr="002A09CA">
        <w:t xml:space="preserve"> В рамках ВСОКО оценивается:</w:t>
      </w:r>
    </w:p>
    <w:p w:rsidR="00D75F0A" w:rsidRPr="002A09CA" w:rsidRDefault="00D75F0A" w:rsidP="00D75F0A">
      <w:pPr>
        <w:ind w:firstLine="709"/>
        <w:jc w:val="both"/>
      </w:pPr>
      <w:r w:rsidRPr="002A09CA">
        <w:t>– качество образовательных программ;</w:t>
      </w:r>
    </w:p>
    <w:p w:rsidR="00D75F0A" w:rsidRPr="002A09CA" w:rsidRDefault="00D75F0A" w:rsidP="00D75F0A">
      <w:pPr>
        <w:ind w:firstLine="709"/>
        <w:jc w:val="both"/>
      </w:pPr>
      <w:r w:rsidRPr="002A09CA">
        <w:t>– качество условий реализации образовательных программ;</w:t>
      </w:r>
    </w:p>
    <w:p w:rsidR="00D75F0A" w:rsidRPr="002A09CA" w:rsidRDefault="00D75F0A" w:rsidP="00D75F0A">
      <w:pPr>
        <w:ind w:firstLine="709"/>
        <w:jc w:val="both"/>
      </w:pPr>
      <w:r w:rsidRPr="002A09CA">
        <w:t>– качество образовательных результатов обучающихся;</w:t>
      </w:r>
    </w:p>
    <w:p w:rsidR="00D75F0A" w:rsidRPr="002A09CA" w:rsidRDefault="00D75F0A" w:rsidP="00D75F0A">
      <w:pPr>
        <w:ind w:firstLine="709"/>
        <w:jc w:val="both"/>
      </w:pPr>
      <w:r w:rsidRPr="002A09CA">
        <w:t xml:space="preserve">– удовлетворенность потребителей качеством образования. </w:t>
      </w:r>
    </w:p>
    <w:p w:rsidR="00D75F0A" w:rsidRPr="002A09CA" w:rsidRDefault="00D75F0A" w:rsidP="00D75F0A">
      <w:pPr>
        <w:ind w:firstLine="709"/>
        <w:jc w:val="both"/>
      </w:pPr>
      <w:r w:rsidRPr="002A09CA">
        <w:t xml:space="preserve"> Оценочные мероприятия и про</w:t>
      </w:r>
      <w:r>
        <w:t>цедуры в рамках ВСОКО проводились</w:t>
      </w:r>
      <w:r w:rsidRPr="002A09CA">
        <w:t xml:space="preserve"> в течение всего учебного года,</w:t>
      </w:r>
      <w:r>
        <w:t xml:space="preserve"> результаты обобщались </w:t>
      </w:r>
      <w:r w:rsidRPr="002A09CA">
        <w:t xml:space="preserve"> на этапе подготовки отчета о самообследовании Школы.</w:t>
      </w:r>
    </w:p>
    <w:p w:rsidR="00D75F0A" w:rsidRPr="002A09CA" w:rsidRDefault="00D75F0A" w:rsidP="00D75F0A">
      <w:pPr>
        <w:ind w:firstLine="709"/>
        <w:jc w:val="both"/>
      </w:pPr>
      <w:r>
        <w:t xml:space="preserve">Проведены следующие </w:t>
      </w:r>
      <w:r w:rsidRPr="002A09CA">
        <w:t xml:space="preserve"> мероприятия ВСОКО:</w:t>
      </w:r>
    </w:p>
    <w:p w:rsidR="00D75F0A" w:rsidRPr="002A09CA" w:rsidRDefault="00D75F0A" w:rsidP="00D75F0A">
      <w:pPr>
        <w:ind w:firstLine="709"/>
        <w:jc w:val="both"/>
      </w:pPr>
      <w:r w:rsidRPr="002A09CA">
        <w:t>– оценка соответствия реализуемых в Школе образовательных программ федеральным требованиям;</w:t>
      </w:r>
    </w:p>
    <w:p w:rsidR="00D75F0A" w:rsidRPr="002A09CA" w:rsidRDefault="00D75F0A" w:rsidP="00D75F0A">
      <w:pPr>
        <w:ind w:firstLine="709"/>
        <w:jc w:val="both"/>
      </w:pPr>
      <w:r w:rsidRPr="002A09CA">
        <w:lastRenderedPageBreak/>
        <w:t>– контроль реализации основных образовательных программ;</w:t>
      </w:r>
    </w:p>
    <w:p w:rsidR="00D75F0A" w:rsidRPr="002A09CA" w:rsidRDefault="00D75F0A" w:rsidP="00D75F0A">
      <w:pPr>
        <w:ind w:firstLine="709"/>
        <w:jc w:val="both"/>
      </w:pPr>
      <w:r w:rsidRPr="002A09CA">
        <w:t>– контроль освоения основных образовательных программ;</w:t>
      </w:r>
    </w:p>
    <w:p w:rsidR="00D75F0A" w:rsidRPr="002A09CA" w:rsidRDefault="00D75F0A" w:rsidP="00D75F0A">
      <w:pPr>
        <w:ind w:firstLine="709"/>
        <w:jc w:val="both"/>
      </w:pPr>
      <w:r w:rsidRPr="002A09CA">
        <w:t xml:space="preserve">– оценка условий реализации ООП (по уровням общего образования) федеральным требованиям; </w:t>
      </w:r>
    </w:p>
    <w:p w:rsidR="00D75F0A" w:rsidRPr="002A09CA" w:rsidRDefault="00D75F0A" w:rsidP="00D75F0A">
      <w:pPr>
        <w:ind w:firstLine="709"/>
        <w:jc w:val="both"/>
      </w:pPr>
      <w:r w:rsidRPr="002A09CA">
        <w:t>– контроль состояния условий реализации ООП (по уровням общего образования) и мониторинг реализации «дорожной карты» развития условий реализации ООП (по уровням общего образования);</w:t>
      </w:r>
    </w:p>
    <w:p w:rsidR="00D75F0A" w:rsidRPr="002A09CA" w:rsidRDefault="00D75F0A" w:rsidP="00D75F0A">
      <w:pPr>
        <w:ind w:firstLine="709"/>
        <w:jc w:val="both"/>
      </w:pPr>
      <w:r w:rsidRPr="002A09CA">
        <w:t>– мониторинг сформированности и развития метапредметных образовательных результатов;</w:t>
      </w:r>
    </w:p>
    <w:p w:rsidR="00D75F0A" w:rsidRPr="002A09CA" w:rsidRDefault="00D75F0A" w:rsidP="00D75F0A">
      <w:pPr>
        <w:ind w:firstLine="709"/>
        <w:jc w:val="both"/>
      </w:pPr>
      <w:r w:rsidRPr="002A09CA">
        <w:t xml:space="preserve">– оценка уровня достижения </w:t>
      </w:r>
      <w:proofErr w:type="gramStart"/>
      <w:r w:rsidRPr="002A09CA">
        <w:t>обучающимися</w:t>
      </w:r>
      <w:proofErr w:type="gramEnd"/>
      <w:r w:rsidRPr="002A09CA">
        <w:t xml:space="preserve"> планируемых предметных и метапредметных результатов освоения ООП (по уровням общего образования);</w:t>
      </w:r>
    </w:p>
    <w:p w:rsidR="00D75F0A" w:rsidRPr="002A09CA" w:rsidRDefault="00D75F0A" w:rsidP="00D75F0A">
      <w:pPr>
        <w:ind w:firstLine="709"/>
        <w:jc w:val="both"/>
      </w:pPr>
      <w:r w:rsidRPr="002A09CA">
        <w:t xml:space="preserve">– мониторинг личностного развития </w:t>
      </w:r>
      <w:proofErr w:type="gramStart"/>
      <w:r w:rsidRPr="002A09CA">
        <w:t>обучающихся</w:t>
      </w:r>
      <w:proofErr w:type="gramEnd"/>
      <w:r w:rsidRPr="002A09CA">
        <w:t>, сформированности у обучающихся личностных УУД;</w:t>
      </w:r>
    </w:p>
    <w:p w:rsidR="00D75F0A" w:rsidRPr="002A09CA" w:rsidRDefault="00D75F0A" w:rsidP="00D75F0A">
      <w:pPr>
        <w:ind w:firstLine="709"/>
        <w:jc w:val="both"/>
      </w:pPr>
      <w:r w:rsidRPr="002A09CA">
        <w:t>– контроль реализации Программы воспитания;</w:t>
      </w:r>
    </w:p>
    <w:p w:rsidR="00D75F0A" w:rsidRPr="002A09CA" w:rsidRDefault="00D75F0A" w:rsidP="00D75F0A">
      <w:pPr>
        <w:ind w:firstLine="709"/>
        <w:jc w:val="both"/>
      </w:pPr>
      <w:r w:rsidRPr="002A09CA">
        <w:t>– контроль реализации Программы коррекционной работы;</w:t>
      </w:r>
    </w:p>
    <w:p w:rsidR="00D75F0A" w:rsidRPr="002A09CA" w:rsidRDefault="00D75F0A" w:rsidP="00D75F0A">
      <w:pPr>
        <w:ind w:firstLine="709"/>
        <w:jc w:val="both"/>
      </w:pPr>
      <w:r w:rsidRPr="002A09CA">
        <w:t>– оценка удовлетворенности участников образовательных отношений качеством образования;</w:t>
      </w:r>
    </w:p>
    <w:p w:rsidR="00D75F0A" w:rsidRPr="002A09CA" w:rsidRDefault="00D75F0A" w:rsidP="00D75F0A">
      <w:pPr>
        <w:ind w:firstLine="709"/>
        <w:jc w:val="both"/>
      </w:pPr>
      <w:r w:rsidRPr="002A09CA">
        <w:t>– систематизация и обработка оценочной информации, подготовка аналитических документов по итогам ВСОКО;</w:t>
      </w:r>
    </w:p>
    <w:p w:rsidR="00D75F0A" w:rsidRPr="002A09CA" w:rsidRDefault="00D75F0A" w:rsidP="00D75F0A">
      <w:pPr>
        <w:ind w:firstLine="709"/>
        <w:jc w:val="both"/>
      </w:pPr>
      <w:r w:rsidRPr="002A09CA">
        <w:t>– подготовка текста отчета о самообследовании;</w:t>
      </w:r>
    </w:p>
    <w:p w:rsidR="00D75F0A" w:rsidRPr="002A09CA" w:rsidRDefault="00D75F0A" w:rsidP="00D75F0A">
      <w:pPr>
        <w:ind w:firstLine="709"/>
        <w:jc w:val="both"/>
      </w:pPr>
      <w:r w:rsidRPr="002A09CA">
        <w:t>– подготовка справки по итогам учебного года.</w:t>
      </w:r>
    </w:p>
    <w:p w:rsidR="00AC4C66" w:rsidRDefault="00D75F0A" w:rsidP="00AC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000000"/>
        </w:rPr>
      </w:pPr>
      <w:r w:rsidRPr="002A09CA">
        <w:t>В рамках ВСОКО ответственные лица подготовили справки по результатам оценочных мероприятий, локальные аналитические записки в случае внепланового контроля в одном из направлений ВСОКО и сводные аналитические справки по итогам мониторингов.</w:t>
      </w:r>
    </w:p>
    <w:p w:rsidR="00AC4C66" w:rsidRPr="00AC4C66" w:rsidRDefault="00AC4C66" w:rsidP="00AC4C66">
      <w:pPr>
        <w:pStyle w:val="a5"/>
        <w:spacing w:before="0" w:after="0"/>
        <w:rPr>
          <w:b/>
          <w:sz w:val="24"/>
          <w:szCs w:val="24"/>
        </w:rPr>
      </w:pPr>
      <w:r w:rsidRPr="00AC4C66">
        <w:rPr>
          <w:b/>
          <w:sz w:val="24"/>
          <w:szCs w:val="24"/>
        </w:rPr>
        <w:t>Обобщенные выводы:</w:t>
      </w:r>
    </w:p>
    <w:p w:rsidR="00AC4C66" w:rsidRDefault="00AC4C66" w:rsidP="00AC4C66">
      <w:pPr>
        <w:jc w:val="both"/>
      </w:pPr>
      <w:r w:rsidRPr="00227FD2">
        <w:t xml:space="preserve">  </w:t>
      </w:r>
      <w:r>
        <w:t>Необходимо продолжить работу по следующим вопросам:</w:t>
      </w:r>
    </w:p>
    <w:p w:rsidR="00AC4C66" w:rsidRPr="007F3085" w:rsidRDefault="00AC4C66" w:rsidP="00AC4C66">
      <w:pPr>
        <w:pStyle w:val="ab"/>
        <w:numPr>
          <w:ilvl w:val="0"/>
          <w:numId w:val="19"/>
        </w:numPr>
        <w:tabs>
          <w:tab w:val="left" w:pos="716"/>
          <w:tab w:val="left" w:pos="3054"/>
          <w:tab w:val="left" w:pos="6217"/>
        </w:tabs>
        <w:spacing w:after="0"/>
        <w:ind w:left="20" w:right="20" w:firstLine="480"/>
        <w:jc w:val="both"/>
      </w:pPr>
      <w:r w:rsidRPr="00283CB8">
        <w:t>модернизировать</w:t>
      </w:r>
      <w:r w:rsidRPr="00283CB8">
        <w:tab/>
        <w:t>материально-техническую</w:t>
      </w:r>
      <w:r w:rsidRPr="00283CB8">
        <w:tab/>
        <w:t>базу</w:t>
      </w:r>
      <w:r>
        <w:t xml:space="preserve"> </w:t>
      </w:r>
      <w:r w:rsidRPr="007F3085">
        <w:t>в соответствии с требованиями федеральных государственных образовательных стандартов;</w:t>
      </w:r>
    </w:p>
    <w:p w:rsidR="00AC4C66" w:rsidRPr="007F3085" w:rsidRDefault="00AC4C66" w:rsidP="00AC4C66">
      <w:pPr>
        <w:pStyle w:val="ab"/>
        <w:numPr>
          <w:ilvl w:val="0"/>
          <w:numId w:val="19"/>
        </w:numPr>
        <w:tabs>
          <w:tab w:val="left" w:pos="716"/>
        </w:tabs>
        <w:spacing w:after="0"/>
        <w:ind w:left="20" w:right="20" w:firstLine="480"/>
        <w:jc w:val="both"/>
      </w:pPr>
      <w:r w:rsidRPr="007F3085">
        <w:t>обеспечить усл</w:t>
      </w:r>
      <w:r>
        <w:t>овия реализации ФГОС</w:t>
      </w:r>
      <w:r w:rsidRPr="007F3085">
        <w:t xml:space="preserve"> общего образования в соответствии с действующим законодательством;</w:t>
      </w:r>
    </w:p>
    <w:p w:rsidR="00AC4C66" w:rsidRPr="007F3085" w:rsidRDefault="00AC4C66" w:rsidP="00AC4C66">
      <w:pPr>
        <w:pStyle w:val="ab"/>
        <w:numPr>
          <w:ilvl w:val="0"/>
          <w:numId w:val="19"/>
        </w:numPr>
        <w:tabs>
          <w:tab w:val="left" w:pos="721"/>
        </w:tabs>
        <w:spacing w:after="0"/>
        <w:ind w:left="20" w:right="20" w:firstLine="480"/>
        <w:jc w:val="both"/>
      </w:pPr>
      <w:r w:rsidRPr="007F3085">
        <w:t xml:space="preserve">развивать </w:t>
      </w:r>
      <w:r>
        <w:t>школьную оценку</w:t>
      </w:r>
      <w:r w:rsidRPr="007F3085">
        <w:t xml:space="preserve"> качества общего образования;</w:t>
      </w:r>
    </w:p>
    <w:p w:rsidR="00AC4C66" w:rsidRPr="007F3085" w:rsidRDefault="00AC4C66" w:rsidP="00AC4C66">
      <w:pPr>
        <w:pStyle w:val="ab"/>
        <w:numPr>
          <w:ilvl w:val="0"/>
          <w:numId w:val="19"/>
        </w:numPr>
        <w:tabs>
          <w:tab w:val="left" w:pos="716"/>
        </w:tabs>
        <w:spacing w:after="0"/>
        <w:ind w:left="20" w:right="20" w:firstLine="480"/>
        <w:jc w:val="both"/>
      </w:pPr>
      <w:r w:rsidRPr="007F3085">
        <w:t>обеспечивать дальнейшее внедрение новых информационных систем и технологий обучения, электронных образовательных ресурсов нового поколения;</w:t>
      </w:r>
    </w:p>
    <w:p w:rsidR="00AC4C66" w:rsidRPr="007F3085" w:rsidRDefault="00AC4C66" w:rsidP="00AC4C66">
      <w:pPr>
        <w:pStyle w:val="ab"/>
        <w:numPr>
          <w:ilvl w:val="0"/>
          <w:numId w:val="19"/>
        </w:numPr>
        <w:tabs>
          <w:tab w:val="left" w:pos="711"/>
        </w:tabs>
        <w:spacing w:after="0"/>
        <w:ind w:left="20" w:right="20" w:firstLine="480"/>
        <w:jc w:val="both"/>
      </w:pPr>
      <w:r w:rsidRPr="007F3085">
        <w:t>продолжить реализацию проектов: «Повышение качества математического образования», «Повышение читательской грамотности учащихся всех ступеней образования»;</w:t>
      </w:r>
    </w:p>
    <w:p w:rsidR="00AC4C66" w:rsidRPr="007F3085" w:rsidRDefault="00AC4C66" w:rsidP="00AC4C66">
      <w:pPr>
        <w:pStyle w:val="ab"/>
        <w:numPr>
          <w:ilvl w:val="0"/>
          <w:numId w:val="19"/>
        </w:numPr>
        <w:tabs>
          <w:tab w:val="left" w:pos="741"/>
        </w:tabs>
        <w:spacing w:after="0"/>
        <w:ind w:left="40" w:right="20" w:firstLine="500"/>
        <w:jc w:val="both"/>
      </w:pPr>
      <w:r w:rsidRPr="007F3085">
        <w:t xml:space="preserve">обеспечить наполнение данными регионального сегмента единой федеральной межведомственной системы учета контингента </w:t>
      </w:r>
      <w:proofErr w:type="gramStart"/>
      <w:r w:rsidRPr="007F3085">
        <w:t>обучающихся</w:t>
      </w:r>
      <w:proofErr w:type="gramEnd"/>
      <w:r w:rsidRPr="007F3085">
        <w:t xml:space="preserve"> по основным образовательным программам и дополнительным общеобразовательным программам;</w:t>
      </w:r>
    </w:p>
    <w:p w:rsidR="00AC4C66" w:rsidRPr="007F3085" w:rsidRDefault="00AC4C66" w:rsidP="00AC4C66">
      <w:pPr>
        <w:pStyle w:val="ab"/>
        <w:numPr>
          <w:ilvl w:val="0"/>
          <w:numId w:val="19"/>
        </w:numPr>
        <w:tabs>
          <w:tab w:val="left" w:pos="731"/>
        </w:tabs>
        <w:spacing w:after="0"/>
        <w:ind w:left="40" w:right="20" w:firstLine="500"/>
        <w:jc w:val="both"/>
      </w:pPr>
      <w:r w:rsidRPr="007F3085">
        <w:t>создавать систему межведомственного взаимодействия по раннему выявлению и учету детей с ОВЗ и особыми образовательными потребностями в целях развития инклюзивного, инте</w:t>
      </w:r>
      <w:r>
        <w:t xml:space="preserve">грированного </w:t>
      </w:r>
      <w:r w:rsidRPr="007F3085">
        <w:t>образования;</w:t>
      </w:r>
    </w:p>
    <w:p w:rsidR="00AC4C66" w:rsidRPr="007F3085" w:rsidRDefault="00AC4C66" w:rsidP="00AC4C66">
      <w:pPr>
        <w:pStyle w:val="ab"/>
        <w:numPr>
          <w:ilvl w:val="0"/>
          <w:numId w:val="19"/>
        </w:numPr>
        <w:tabs>
          <w:tab w:val="left" w:pos="726"/>
        </w:tabs>
        <w:spacing w:after="0"/>
        <w:ind w:left="40" w:right="20" w:firstLine="500"/>
        <w:jc w:val="both"/>
      </w:pPr>
      <w:r w:rsidRPr="007F3085">
        <w:t>обеспечить реализацию региональной программы развития воспитательной компоненты;</w:t>
      </w:r>
    </w:p>
    <w:p w:rsidR="00AC4C66" w:rsidRPr="007F3085" w:rsidRDefault="00AC4C66" w:rsidP="00AC4C66">
      <w:pPr>
        <w:pStyle w:val="ab"/>
        <w:numPr>
          <w:ilvl w:val="0"/>
          <w:numId w:val="19"/>
        </w:numPr>
        <w:tabs>
          <w:tab w:val="left" w:pos="736"/>
        </w:tabs>
        <w:spacing w:after="0"/>
        <w:ind w:left="40" w:right="20" w:firstLine="500"/>
        <w:jc w:val="both"/>
      </w:pPr>
      <w:r w:rsidRPr="007F3085">
        <w:t>совершенствовать формы и методы гражданского, патриотического и духовно - нравственного воспитания детей и молодежи на основе современного национального воспитательного идеала, базовых национальных ценностей и историко-культурного наследия региона;</w:t>
      </w:r>
    </w:p>
    <w:p w:rsidR="00AC4C66" w:rsidRDefault="00AC4C66" w:rsidP="00AC4C66">
      <w:pPr>
        <w:pStyle w:val="ab"/>
        <w:numPr>
          <w:ilvl w:val="0"/>
          <w:numId w:val="19"/>
        </w:numPr>
        <w:tabs>
          <w:tab w:val="left" w:pos="736"/>
        </w:tabs>
        <w:spacing w:after="0"/>
        <w:ind w:left="40" w:right="23" w:firstLine="499"/>
        <w:jc w:val="both"/>
      </w:pPr>
      <w:r w:rsidRPr="007F3085">
        <w:t>инициировать заключение договоров с родителями о формах трудового участия детей в образовательном процессе, в соответствии с нормативными правовыми актами, регламентирующими права обучающихся;</w:t>
      </w:r>
    </w:p>
    <w:p w:rsidR="00AC4C66" w:rsidRPr="006F5CD2" w:rsidRDefault="00AC4C66" w:rsidP="00AC4C66">
      <w:pPr>
        <w:pStyle w:val="ab"/>
        <w:numPr>
          <w:ilvl w:val="0"/>
          <w:numId w:val="19"/>
        </w:numPr>
        <w:tabs>
          <w:tab w:val="left" w:pos="736"/>
        </w:tabs>
        <w:spacing w:after="0"/>
        <w:ind w:left="40" w:right="23" w:firstLine="499"/>
        <w:jc w:val="both"/>
      </w:pPr>
      <w:r w:rsidRPr="006F5CD2">
        <w:t>развивать систему психолого-педагогического просвещения родителей в формате родительского всеобуча, школ ответственного родительства с учетом современных педагогических новаций;</w:t>
      </w:r>
    </w:p>
    <w:p w:rsidR="00AC4C66" w:rsidRPr="007F3085" w:rsidRDefault="00AC4C66" w:rsidP="00AC4C66">
      <w:pPr>
        <w:pStyle w:val="ab"/>
        <w:numPr>
          <w:ilvl w:val="0"/>
          <w:numId w:val="19"/>
        </w:numPr>
        <w:tabs>
          <w:tab w:val="left" w:pos="711"/>
        </w:tabs>
        <w:spacing w:after="0"/>
        <w:ind w:left="20" w:right="23" w:firstLine="499"/>
        <w:jc w:val="both"/>
      </w:pPr>
      <w:r w:rsidRPr="007F3085">
        <w:t>расширить многообразие форм получения дополнительного образования, научно-технического творчества;</w:t>
      </w:r>
    </w:p>
    <w:p w:rsidR="00AC4C66" w:rsidRPr="007F3085" w:rsidRDefault="00AC4C66" w:rsidP="00AC4C66">
      <w:pPr>
        <w:pStyle w:val="ab"/>
        <w:numPr>
          <w:ilvl w:val="0"/>
          <w:numId w:val="19"/>
        </w:numPr>
        <w:tabs>
          <w:tab w:val="left" w:pos="721"/>
        </w:tabs>
        <w:spacing w:after="0"/>
        <w:ind w:left="20" w:right="23" w:firstLine="499"/>
        <w:jc w:val="both"/>
      </w:pPr>
      <w:r w:rsidRPr="007F3085">
        <w:lastRenderedPageBreak/>
        <w:t xml:space="preserve">обеспечить условия для развития и активного участия детей в творческих объединениях научно-технического и </w:t>
      </w:r>
      <w:proofErr w:type="gramStart"/>
      <w:r w:rsidRPr="007F3085">
        <w:t>туристско- краеведческого</w:t>
      </w:r>
      <w:proofErr w:type="gramEnd"/>
      <w:r w:rsidRPr="007F3085">
        <w:t xml:space="preserve"> профиля</w:t>
      </w:r>
      <w:r>
        <w:t>, в том числе детей с ОВЗ и детьми- инвалидами</w:t>
      </w:r>
      <w:r w:rsidRPr="007F3085">
        <w:t>;</w:t>
      </w:r>
    </w:p>
    <w:p w:rsidR="00AC4C66" w:rsidRPr="007F3085" w:rsidRDefault="00AC4C66" w:rsidP="00AC4C66">
      <w:pPr>
        <w:pStyle w:val="ab"/>
        <w:numPr>
          <w:ilvl w:val="0"/>
          <w:numId w:val="19"/>
        </w:numPr>
        <w:tabs>
          <w:tab w:val="left" w:pos="726"/>
        </w:tabs>
        <w:spacing w:after="0"/>
        <w:ind w:left="20" w:right="23" w:firstLine="499"/>
        <w:jc w:val="both"/>
      </w:pPr>
      <w:r w:rsidRPr="007F3085">
        <w:t>повысить эффективность деятельности по профилактике негативных явлений в детско-подростковой среде за счет обеспечения максимальной занятости детей и подростков во внеурочное время, вовлечения их в массовое спортивное и волонтерское (добровольческое) движение антинаркотической направленности, реализации программ и проектов по формированию законопослушного поведения, навыков здорового и безопасного образа жизни;</w:t>
      </w:r>
    </w:p>
    <w:p w:rsidR="00AC4C66" w:rsidRPr="007F3085" w:rsidRDefault="00AC4C66" w:rsidP="00AC4C66">
      <w:pPr>
        <w:pStyle w:val="ab"/>
        <w:numPr>
          <w:ilvl w:val="0"/>
          <w:numId w:val="19"/>
        </w:numPr>
        <w:tabs>
          <w:tab w:val="left" w:pos="711"/>
        </w:tabs>
        <w:spacing w:after="0"/>
        <w:ind w:left="20" w:right="20" w:firstLine="500"/>
        <w:jc w:val="both"/>
      </w:pPr>
      <w:r w:rsidRPr="007F3085">
        <w:t>активизировать межведомственное взаимодействие по предупреждению детского и семейного неблагополучия, развитию служб школьной медиации как современного правозащитного ресурса;</w:t>
      </w:r>
    </w:p>
    <w:p w:rsidR="00AC4C66" w:rsidRPr="007F3085" w:rsidRDefault="00AC4C66" w:rsidP="00AC4C66">
      <w:pPr>
        <w:pStyle w:val="ab"/>
        <w:numPr>
          <w:ilvl w:val="0"/>
          <w:numId w:val="19"/>
        </w:numPr>
        <w:tabs>
          <w:tab w:val="left" w:pos="716"/>
        </w:tabs>
        <w:spacing w:after="0"/>
        <w:ind w:left="20" w:right="20" w:firstLine="500"/>
        <w:jc w:val="both"/>
      </w:pPr>
      <w:r w:rsidRPr="007F3085">
        <w:t>осуществля</w:t>
      </w:r>
      <w:r>
        <w:t>ть планомерное обновление фонда школьной</w:t>
      </w:r>
      <w:r w:rsidRPr="007F3085">
        <w:t xml:space="preserve"> библиотек</w:t>
      </w:r>
      <w:r>
        <w:t>и</w:t>
      </w:r>
      <w:r w:rsidRPr="007F3085">
        <w:t>, рационально и комплексно использовать имеющийся фонд учебной литературы;</w:t>
      </w:r>
    </w:p>
    <w:p w:rsidR="00AC4C66" w:rsidRPr="007F3085" w:rsidRDefault="00AC4C66" w:rsidP="00AC4C66">
      <w:pPr>
        <w:pStyle w:val="ab"/>
        <w:numPr>
          <w:ilvl w:val="0"/>
          <w:numId w:val="19"/>
        </w:numPr>
        <w:tabs>
          <w:tab w:val="left" w:pos="716"/>
        </w:tabs>
        <w:spacing w:after="0"/>
        <w:ind w:left="20" w:right="20" w:firstLine="500"/>
        <w:jc w:val="both"/>
      </w:pPr>
      <w:r w:rsidRPr="007F3085">
        <w:t xml:space="preserve">создать условия для обеспечения </w:t>
      </w:r>
      <w:proofErr w:type="gramStart"/>
      <w:r w:rsidRPr="007F3085">
        <w:t>обучающихся</w:t>
      </w:r>
      <w:proofErr w:type="gramEnd"/>
      <w:r w:rsidRPr="007F3085">
        <w:t xml:space="preserve"> области безопасным, качественным питанием, в том числ</w:t>
      </w:r>
      <w:r>
        <w:t>е горячим двухразовым питанием.</w:t>
      </w:r>
    </w:p>
    <w:p w:rsidR="00C21BDE" w:rsidRDefault="00C21BDE" w:rsidP="00AC4C66">
      <w:pPr>
        <w:jc w:val="both"/>
      </w:pPr>
    </w:p>
    <w:p w:rsidR="00C21BDE" w:rsidRDefault="00C21BDE" w:rsidP="00C21BDE">
      <w:pPr>
        <w:autoSpaceDE w:val="0"/>
        <w:autoSpaceDN w:val="0"/>
        <w:adjustRightInd w:val="0"/>
        <w:jc w:val="center"/>
        <w:rPr>
          <w:b/>
          <w:bCs/>
        </w:rPr>
      </w:pPr>
      <w:proofErr w:type="gramStart"/>
      <w:r>
        <w:rPr>
          <w:b/>
          <w:bCs/>
        </w:rPr>
        <w:t xml:space="preserve">Показатели деятельности общеобразовательной организации, подлежащей самообследованию (утв. приказом Министерства образования и науки РФ </w:t>
      </w:r>
      <w:proofErr w:type="gramEnd"/>
    </w:p>
    <w:p w:rsidR="00C21BDE" w:rsidRDefault="00C21BDE" w:rsidP="00C21BDE">
      <w:pPr>
        <w:autoSpaceDE w:val="0"/>
        <w:autoSpaceDN w:val="0"/>
        <w:adjustRightInd w:val="0"/>
        <w:jc w:val="center"/>
        <w:rPr>
          <w:b/>
        </w:rPr>
      </w:pPr>
      <w:r>
        <w:rPr>
          <w:b/>
          <w:bCs/>
        </w:rPr>
        <w:t>от 10 декабря 2013 г. N 1324) Данные приведены по состоянию на 29.12.2019г</w:t>
      </w:r>
    </w:p>
    <w:p w:rsidR="00C21BDE" w:rsidRDefault="00C21BDE" w:rsidP="00C21BDE">
      <w:pPr>
        <w:pStyle w:val="12"/>
        <w:shd w:val="clear" w:color="auto" w:fill="auto"/>
        <w:tabs>
          <w:tab w:val="left" w:pos="841"/>
        </w:tabs>
        <w:spacing w:before="0" w:after="0" w:line="240" w:lineRule="auto"/>
        <w:rPr>
          <w:rFonts w:ascii="Times New Roman" w:hAnsi="Times New Roman" w:cs="Times New Roman"/>
          <w:b/>
          <w:sz w:val="24"/>
          <w:szCs w:val="24"/>
        </w:rPr>
      </w:pPr>
    </w:p>
    <w:tbl>
      <w:tblPr>
        <w:tblW w:w="0" w:type="auto"/>
        <w:tblLook w:val="04A0"/>
      </w:tblPr>
      <w:tblGrid>
        <w:gridCol w:w="7624"/>
        <w:gridCol w:w="1404"/>
        <w:gridCol w:w="1326"/>
      </w:tblGrid>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Cs/>
                <w:sz w:val="22"/>
                <w:szCs w:val="22"/>
                <w:lang w:eastAsia="en-US"/>
              </w:rPr>
              <w:t>Показатели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
                <w:bCs/>
                <w:sz w:val="22"/>
                <w:szCs w:val="22"/>
                <w:lang w:eastAsia="en-US"/>
              </w:rPr>
              <w:t>Единица измерения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
                <w:bCs/>
                <w:sz w:val="22"/>
                <w:szCs w:val="22"/>
                <w:lang w:eastAsia="en-US"/>
              </w:rPr>
              <w:t>Количество</w:t>
            </w:r>
          </w:p>
        </w:tc>
      </w:tr>
      <w:tr w:rsidR="00C21BDE" w:rsidTr="00C21BDE">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Cs/>
                <w:sz w:val="22"/>
                <w:szCs w:val="22"/>
                <w:lang w:eastAsia="en-US"/>
              </w:rPr>
              <w:t>Образовательная деятельность</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Общая численность учащихся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12</w:t>
            </w:r>
            <w:r w:rsidR="00C11937" w:rsidRPr="00186412">
              <w:rPr>
                <w:sz w:val="22"/>
                <w:szCs w:val="22"/>
                <w:lang w:eastAsia="en-US"/>
              </w:rPr>
              <w:t>1</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учащихся по образовательной программе начального общего образования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sz w:val="22"/>
                <w:szCs w:val="22"/>
                <w:lang w:eastAsia="en-US"/>
              </w:rPr>
              <w:t>38</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учащихся по образовательной программе основного общего образования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7</w:t>
            </w:r>
            <w:r w:rsidR="00C11937" w:rsidRPr="00186412">
              <w:rPr>
                <w:sz w:val="22"/>
                <w:szCs w:val="22"/>
                <w:lang w:eastAsia="en-US"/>
              </w:rPr>
              <w:t>4</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учащихся по образовательной программе среднего общего образования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sz w:val="22"/>
                <w:szCs w:val="22"/>
                <w:lang w:eastAsia="en-US"/>
              </w:rPr>
              <w:t>9</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учащихся, успевающих на «4» и «5» по результатам </w:t>
            </w:r>
          </w:p>
          <w:p w:rsidR="00C21BDE" w:rsidRPr="00186412" w:rsidRDefault="00C21BDE">
            <w:pPr>
              <w:spacing w:line="255" w:lineRule="atLeast"/>
              <w:rPr>
                <w:lang w:eastAsia="en-US"/>
              </w:rPr>
            </w:pPr>
            <w:r w:rsidRPr="00186412">
              <w:rPr>
                <w:sz w:val="22"/>
                <w:szCs w:val="22"/>
                <w:lang w:eastAsia="en-US"/>
              </w:rPr>
              <w:br/>
              <w:t xml:space="preserve">промежуточной аттестации, от общей численности </w:t>
            </w:r>
            <w:proofErr w:type="gramStart"/>
            <w:r w:rsidRPr="00186412">
              <w:rPr>
                <w:sz w:val="22"/>
                <w:szCs w:val="22"/>
                <w:lang w:eastAsia="en-US"/>
              </w:rPr>
              <w:t>обучающихся</w:t>
            </w:r>
            <w:proofErr w:type="gram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lang w:eastAsia="en-US"/>
              </w:rPr>
              <w:t>42(41</w:t>
            </w:r>
            <w:r w:rsidR="00C21BDE" w:rsidRPr="00186412">
              <w:rPr>
                <w:lang w:eastAsia="en-US"/>
              </w:rPr>
              <w:t>%)</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Средний балл ГИА выпускников 9 класса по русскому языку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балл</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lang w:eastAsia="en-US"/>
              </w:rPr>
              <w:t>28</w:t>
            </w:r>
            <w:r w:rsidR="00C21BDE" w:rsidRPr="00186412">
              <w:rPr>
                <w:lang w:eastAsia="en-US"/>
              </w:rPr>
              <w:t>,</w:t>
            </w:r>
            <w:r w:rsidRPr="00186412">
              <w:rPr>
                <w:lang w:eastAsia="en-US"/>
              </w:rPr>
              <w:t>45</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Средний балл ГИА выпускников 9 класса по математике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балл</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lang w:eastAsia="en-US"/>
              </w:rPr>
              <w:t>13</w:t>
            </w:r>
            <w:r w:rsidR="00C21BDE" w:rsidRPr="00186412">
              <w:rPr>
                <w:lang w:eastAsia="en-US"/>
              </w:rPr>
              <w:t>,</w:t>
            </w:r>
            <w:r w:rsidRPr="00186412">
              <w:rPr>
                <w:lang w:eastAsia="en-US"/>
              </w:rPr>
              <w:t>6</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Средний балл ЕГЭ выпускников 11 класса по русскому языку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балл</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7</w:t>
            </w:r>
            <w:r w:rsidR="00C11937" w:rsidRPr="00186412">
              <w:rPr>
                <w:sz w:val="22"/>
                <w:szCs w:val="22"/>
                <w:lang w:eastAsia="en-US"/>
              </w:rPr>
              <w:t>8,25</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Средний балл ЕГЭ выпускников 11 класса по математике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балл</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sz w:val="22"/>
                <w:szCs w:val="22"/>
                <w:lang w:eastAsia="en-US"/>
              </w:rPr>
              <w:t>73,3</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lastRenderedPageBreak/>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sz w:val="22"/>
                <w:szCs w:val="22"/>
                <w:lang w:eastAsia="en-US"/>
              </w:rPr>
              <w:t>2</w:t>
            </w:r>
            <w:r w:rsidR="00C21BDE" w:rsidRPr="00186412">
              <w:rPr>
                <w:sz w:val="22"/>
                <w:szCs w:val="22"/>
                <w:lang w:eastAsia="en-US"/>
              </w:rPr>
              <w:t>(</w:t>
            </w:r>
            <w:r w:rsidRPr="00186412">
              <w:rPr>
                <w:sz w:val="22"/>
                <w:szCs w:val="22"/>
                <w:lang w:eastAsia="en-US"/>
              </w:rPr>
              <w:t>5</w:t>
            </w:r>
            <w:r w:rsidR="00C21BDE" w:rsidRPr="00186412">
              <w:rPr>
                <w:sz w:val="22"/>
                <w:szCs w:val="22"/>
                <w:lang w:eastAsia="en-US"/>
              </w:rPr>
              <w:t>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2D2651">
            <w:pPr>
              <w:spacing w:line="255" w:lineRule="atLeast"/>
              <w:jc w:val="center"/>
              <w:rPr>
                <w:lang w:eastAsia="en-US"/>
              </w:rPr>
            </w:pPr>
            <w:r w:rsidRPr="00186412">
              <w:rPr>
                <w:sz w:val="22"/>
                <w:szCs w:val="22"/>
                <w:lang w:eastAsia="en-US"/>
              </w:rPr>
              <w:t>85(70</w:t>
            </w:r>
            <w:r w:rsidR="00C21BDE" w:rsidRPr="00186412">
              <w:rPr>
                <w:sz w:val="22"/>
                <w:szCs w:val="22"/>
                <w:lang w:eastAsia="en-US"/>
              </w:rPr>
              <w:t>%)</w:t>
            </w:r>
          </w:p>
        </w:tc>
      </w:tr>
      <w:tr w:rsidR="00C21BDE" w:rsidTr="00C21BDE">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xml:space="preserve">Численность (удельный вес) учащихся – победителей и призеров олимпиад, смотров, конкурсов от общей </w:t>
            </w:r>
            <w:proofErr w:type="gramStart"/>
            <w:r w:rsidRPr="00186412">
              <w:rPr>
                <w:sz w:val="22"/>
                <w:szCs w:val="22"/>
                <w:lang w:eastAsia="en-US"/>
              </w:rPr>
              <w:t>численности</w:t>
            </w:r>
            <w:proofErr w:type="gramEnd"/>
            <w:r w:rsidRPr="00186412">
              <w:rPr>
                <w:sz w:val="22"/>
                <w:szCs w:val="22"/>
                <w:lang w:eastAsia="en-US"/>
              </w:rPr>
              <w:t xml:space="preserve"> обучающихся, в том числе: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2D2651">
            <w:pPr>
              <w:spacing w:line="255" w:lineRule="atLeast"/>
              <w:jc w:val="center"/>
              <w:rPr>
                <w:lang w:eastAsia="en-US"/>
              </w:rPr>
            </w:pPr>
            <w:r w:rsidRPr="00186412">
              <w:rPr>
                <w:sz w:val="22"/>
                <w:szCs w:val="22"/>
                <w:lang w:eastAsia="en-US"/>
              </w:rPr>
              <w:t>64(52%)</w:t>
            </w:r>
            <w:r w:rsidR="00C21BDE" w:rsidRPr="00186412">
              <w:rPr>
                <w:bCs/>
                <w:iCs/>
                <w:sz w:val="22"/>
                <w:szCs w:val="22"/>
                <w:lang w:eastAsia="en-US"/>
              </w:rPr>
              <w:t> </w:t>
            </w:r>
          </w:p>
        </w:tc>
      </w:tr>
      <w:tr w:rsidR="00C21BDE" w:rsidTr="00C21BDE">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BF4B58">
            <w:pPr>
              <w:spacing w:line="255" w:lineRule="atLeast"/>
              <w:jc w:val="center"/>
              <w:rPr>
                <w:lang w:eastAsia="en-US"/>
              </w:rPr>
            </w:pPr>
            <w:r w:rsidRPr="00186412">
              <w:rPr>
                <w:sz w:val="22"/>
                <w:szCs w:val="22"/>
                <w:lang w:eastAsia="en-US"/>
              </w:rPr>
              <w:t>29(23,9</w:t>
            </w:r>
            <w:r w:rsidR="00C21BDE" w:rsidRPr="00186412">
              <w:rPr>
                <w:sz w:val="22"/>
                <w:szCs w:val="22"/>
                <w:lang w:eastAsia="en-US"/>
              </w:rPr>
              <w:t>%)</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BF4B58">
            <w:pPr>
              <w:spacing w:line="255" w:lineRule="atLeast"/>
              <w:jc w:val="center"/>
              <w:rPr>
                <w:lang w:eastAsia="en-US"/>
              </w:rPr>
            </w:pPr>
            <w:r w:rsidRPr="00186412">
              <w:rPr>
                <w:sz w:val="22"/>
                <w:szCs w:val="22"/>
                <w:lang w:eastAsia="en-US"/>
              </w:rPr>
              <w:t>29(23,9</w:t>
            </w:r>
            <w:r w:rsidR="00C21BDE" w:rsidRPr="00186412">
              <w:rPr>
                <w:sz w:val="22"/>
                <w:szCs w:val="22"/>
                <w:lang w:eastAsia="en-US"/>
              </w:rPr>
              <w:t>)</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BF4B58">
            <w:pPr>
              <w:spacing w:line="255" w:lineRule="atLeast"/>
              <w:jc w:val="center"/>
              <w:rPr>
                <w:lang w:eastAsia="en-US"/>
              </w:rPr>
            </w:pPr>
            <w:r w:rsidRPr="00186412">
              <w:rPr>
                <w:sz w:val="22"/>
                <w:szCs w:val="22"/>
                <w:lang w:eastAsia="en-US"/>
              </w:rPr>
              <w:t>6</w:t>
            </w:r>
            <w:r w:rsidR="00C21BDE" w:rsidRPr="00186412">
              <w:rPr>
                <w:sz w:val="22"/>
                <w:szCs w:val="22"/>
                <w:lang w:eastAsia="en-US"/>
              </w:rPr>
              <w:t xml:space="preserve"> </w:t>
            </w:r>
            <w:r w:rsidRPr="00186412">
              <w:rPr>
                <w:sz w:val="22"/>
                <w:szCs w:val="22"/>
                <w:lang w:eastAsia="en-US"/>
              </w:rPr>
              <w:t>(4,9</w:t>
            </w:r>
            <w:r w:rsidR="00C21BDE" w:rsidRPr="00186412">
              <w:rPr>
                <w:sz w:val="22"/>
                <w:szCs w:val="22"/>
                <w:lang w:eastAsia="en-US"/>
              </w:rPr>
              <w:t>)</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учащихся по программам с углубленным изучением отдельных </w:t>
            </w:r>
            <w:r w:rsidR="00C11937" w:rsidRPr="00186412">
              <w:rPr>
                <w:lang w:eastAsia="en-US"/>
              </w:rPr>
              <w:t xml:space="preserve"> </w:t>
            </w:r>
            <w:r w:rsidRPr="00186412">
              <w:rPr>
                <w:sz w:val="22"/>
                <w:szCs w:val="22"/>
                <w:lang w:eastAsia="en-US"/>
              </w:rPr>
              <w:t>учебных предметов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155F6F">
            <w:pPr>
              <w:spacing w:line="255" w:lineRule="atLeast"/>
              <w:jc w:val="center"/>
              <w:rPr>
                <w:lang w:eastAsia="en-US"/>
              </w:rPr>
            </w:pPr>
            <w:r w:rsidRPr="00186412">
              <w:rPr>
                <w:sz w:val="22"/>
                <w:szCs w:val="22"/>
                <w:lang w:eastAsia="en-US"/>
              </w:rPr>
              <w:t>9(7</w:t>
            </w:r>
            <w:r w:rsidR="00C21BDE" w:rsidRPr="00186412">
              <w:rPr>
                <w:sz w:val="22"/>
                <w:szCs w:val="22"/>
                <w:lang w:eastAsia="en-US"/>
              </w:rPr>
              <w:t>%)</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учащихся по программам профильного обучения от общей </w:t>
            </w:r>
            <w:r w:rsidR="00C11937" w:rsidRPr="00186412">
              <w:rPr>
                <w:lang w:eastAsia="en-US"/>
              </w:rPr>
              <w:t xml:space="preserve"> </w:t>
            </w:r>
            <w:r w:rsidRPr="00186412">
              <w:rPr>
                <w:sz w:val="22"/>
                <w:szCs w:val="22"/>
                <w:lang w:eastAsia="en-US"/>
              </w:rPr>
              <w:t>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учащихся по программам с применением дистанционных </w:t>
            </w:r>
            <w:r w:rsidR="00C11937" w:rsidRPr="00186412">
              <w:rPr>
                <w:lang w:eastAsia="en-US"/>
              </w:rPr>
              <w:t xml:space="preserve"> </w:t>
            </w:r>
            <w:r w:rsidRPr="00186412">
              <w:rPr>
                <w:sz w:val="22"/>
                <w:szCs w:val="22"/>
                <w:lang w:eastAsia="en-US"/>
              </w:rPr>
              <w:t>образовательных технологий, электронного обучения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учащихся в рамках сетевой формы реализации образовательных </w:t>
            </w:r>
            <w:r w:rsidR="00C11937" w:rsidRPr="00186412">
              <w:rPr>
                <w:lang w:eastAsia="en-US"/>
              </w:rPr>
              <w:t xml:space="preserve"> </w:t>
            </w:r>
            <w:r w:rsidRPr="00186412">
              <w:rPr>
                <w:sz w:val="22"/>
                <w:szCs w:val="22"/>
                <w:lang w:eastAsia="en-US"/>
              </w:rPr>
              <w:t>программ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Общая численность педработников, в том числе количество педработников:</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w:t>
            </w:r>
          </w:p>
        </w:tc>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
                <w:bCs/>
                <w:iCs/>
                <w:sz w:val="22"/>
                <w:szCs w:val="22"/>
                <w:lang w:eastAsia="en-US"/>
              </w:rPr>
              <w:t> </w:t>
            </w:r>
          </w:p>
        </w:tc>
      </w:tr>
      <w:tr w:rsidR="00C21BDE" w:rsidTr="00C21BDE">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w:t>
            </w:r>
            <w:r w:rsidR="00155F6F" w:rsidRPr="00186412">
              <w:rPr>
                <w:sz w:val="22"/>
                <w:szCs w:val="22"/>
                <w:lang w:eastAsia="en-US"/>
              </w:rPr>
              <w:t>5</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w:t>
            </w:r>
            <w:r w:rsidR="00155F6F" w:rsidRPr="00186412">
              <w:rPr>
                <w:sz w:val="22"/>
                <w:szCs w:val="22"/>
                <w:lang w:eastAsia="en-US"/>
              </w:rPr>
              <w:t>5</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iCs/>
                <w:sz w:val="22"/>
                <w:szCs w:val="22"/>
                <w:shd w:val="clear" w:color="auto" w:fill="FFFFCC"/>
                <w:lang w:eastAsia="en-US"/>
              </w:rPr>
              <w:t>2</w:t>
            </w:r>
          </w:p>
        </w:tc>
      </w:tr>
      <w:tr w:rsidR="00C21BDE" w:rsidTr="00C21BDE">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педработников с квалификационной категорией от общей </w:t>
            </w:r>
            <w:r w:rsidR="00C11937" w:rsidRPr="00186412">
              <w:rPr>
                <w:lang w:eastAsia="en-US"/>
              </w:rPr>
              <w:t xml:space="preserve"> </w:t>
            </w:r>
            <w:r w:rsidRPr="00186412">
              <w:rPr>
                <w:sz w:val="22"/>
                <w:szCs w:val="22"/>
                <w:lang w:eastAsia="en-US"/>
              </w:rPr>
              <w:t>численности таких работников, в том числе: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
                <w:bCs/>
                <w:iCs/>
                <w:sz w:val="22"/>
                <w:szCs w:val="22"/>
                <w:lang w:eastAsia="en-US"/>
              </w:rPr>
              <w:t> </w:t>
            </w:r>
          </w:p>
        </w:tc>
      </w:tr>
      <w:tr w:rsidR="00C21BDE" w:rsidTr="00C21BDE">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155F6F">
            <w:pPr>
              <w:spacing w:line="255" w:lineRule="atLeast"/>
              <w:jc w:val="center"/>
              <w:rPr>
                <w:lang w:eastAsia="en-US"/>
              </w:rPr>
            </w:pPr>
            <w:r w:rsidRPr="00186412">
              <w:rPr>
                <w:sz w:val="22"/>
                <w:szCs w:val="22"/>
                <w:lang w:eastAsia="en-US"/>
              </w:rPr>
              <w:t>5(29</w:t>
            </w:r>
            <w:r w:rsidR="00C21BDE" w:rsidRPr="00186412">
              <w:rPr>
                <w:sz w:val="22"/>
                <w:szCs w:val="22"/>
                <w:lang w:eastAsia="en-US"/>
              </w:rPr>
              <w:t>%)</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155F6F">
            <w:pPr>
              <w:spacing w:line="255" w:lineRule="atLeast"/>
              <w:jc w:val="center"/>
              <w:rPr>
                <w:lang w:eastAsia="en-US"/>
              </w:rPr>
            </w:pPr>
            <w:r w:rsidRPr="00186412">
              <w:rPr>
                <w:sz w:val="22"/>
                <w:szCs w:val="22"/>
                <w:lang w:eastAsia="en-US"/>
              </w:rPr>
              <w:t>12(71</w:t>
            </w:r>
            <w:r w:rsidR="00C21BDE" w:rsidRPr="00186412">
              <w:rPr>
                <w:sz w:val="22"/>
                <w:szCs w:val="22"/>
                <w:lang w:eastAsia="en-US"/>
              </w:rPr>
              <w:t>%)</w:t>
            </w:r>
          </w:p>
        </w:tc>
      </w:tr>
      <w:tr w:rsidR="00C21BDE" w:rsidTr="00C21BDE">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педработников от общей численности таких работников с </w:t>
            </w:r>
            <w:r w:rsidR="00C11937" w:rsidRPr="00186412">
              <w:rPr>
                <w:lang w:eastAsia="en-US"/>
              </w:rPr>
              <w:t xml:space="preserve"> </w:t>
            </w:r>
            <w:r w:rsidRPr="00186412">
              <w:rPr>
                <w:sz w:val="22"/>
                <w:szCs w:val="22"/>
                <w:lang w:eastAsia="en-US"/>
              </w:rPr>
              <w:t>педагогическим стажем:</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
                <w:bCs/>
                <w:iCs/>
                <w:sz w:val="22"/>
                <w:szCs w:val="22"/>
                <w:lang w:eastAsia="en-US"/>
              </w:rPr>
              <w:t> </w:t>
            </w:r>
          </w:p>
        </w:tc>
      </w:tr>
      <w:tr w:rsidR="00C21BDE" w:rsidTr="00C21BDE">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11(65%)</w:t>
            </w:r>
          </w:p>
        </w:tc>
      </w:tr>
      <w:tr w:rsidR="00C21BDE" w:rsidTr="00C21BDE">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xml:space="preserve">Численность (удельный вес) педработников от общей численности таких </w:t>
            </w:r>
            <w:r w:rsidRPr="00186412">
              <w:rPr>
                <w:sz w:val="22"/>
                <w:szCs w:val="22"/>
                <w:lang w:eastAsia="en-US"/>
              </w:rPr>
              <w:lastRenderedPageBreak/>
              <w:t>работников в возрасте:</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lastRenderedPageBreak/>
              <w:t xml:space="preserve">человек </w:t>
            </w:r>
            <w:r w:rsidRPr="00186412">
              <w:rPr>
                <w:sz w:val="22"/>
                <w:szCs w:val="22"/>
                <w:lang w:eastAsia="en-US"/>
              </w:rPr>
              <w:lastRenderedPageBreak/>
              <w:t>(процент)</w:t>
            </w:r>
          </w:p>
        </w:tc>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lastRenderedPageBreak/>
              <w:t>0(0%)</w:t>
            </w:r>
            <w:r w:rsidRPr="00186412">
              <w:rPr>
                <w:b/>
                <w:bCs/>
                <w:iCs/>
                <w:sz w:val="22"/>
                <w:szCs w:val="22"/>
                <w:lang w:eastAsia="en-US"/>
              </w:rPr>
              <w:t> </w:t>
            </w:r>
          </w:p>
        </w:tc>
      </w:tr>
      <w:tr w:rsidR="00C21BDE" w:rsidTr="00C21BDE">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lastRenderedPageBreak/>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76" w:lineRule="auto"/>
              <w:rPr>
                <w:rFonts w:asciiTheme="minorHAnsi" w:eastAsiaTheme="minorHAnsi" w:hAnsiTheme="minorHAnsi"/>
                <w:lang w:eastAsia="en-US"/>
              </w:rPr>
            </w:pP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5(41%)</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12(71%)</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10(59%)</w:t>
            </w:r>
          </w:p>
        </w:tc>
      </w:tr>
      <w:tr w:rsidR="00C21BDE" w:rsidTr="00C21BDE">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bCs/>
                <w:sz w:val="22"/>
                <w:szCs w:val="22"/>
                <w:lang w:eastAsia="en-US"/>
              </w:rPr>
              <w:t>Инфраструктура</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Количество компьютеров в расчете на одного учащегося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0,125</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единиц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11,7</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Наличие в школе системы электронного документооборота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да/нет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w:t>
            </w:r>
          </w:p>
        </w:tc>
      </w:tr>
      <w:tr w:rsidR="00C21BDE" w:rsidTr="00C21BDE">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Наличие в школе читального зала библиотеки, в том числе наличие в ней:</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да/нет</w:t>
            </w:r>
          </w:p>
        </w:tc>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w:t>
            </w:r>
          </w:p>
        </w:tc>
      </w:tr>
      <w:tr w:rsidR="00C21BDE" w:rsidTr="00C21BDE">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76" w:lineRule="auto"/>
              <w:rPr>
                <w:rFonts w:asciiTheme="minorHAnsi" w:eastAsiaTheme="minorHAnsi" w:hAnsiTheme="minorHAnsi"/>
                <w:lang w:eastAsia="en-US"/>
              </w:rPr>
            </w:pP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медиатеки</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сре</w:t>
            </w:r>
            <w:proofErr w:type="gramStart"/>
            <w:r w:rsidRPr="00186412">
              <w:rPr>
                <w:sz w:val="22"/>
                <w:szCs w:val="22"/>
                <w:lang w:eastAsia="en-US"/>
              </w:rPr>
              <w:t>дств ск</w:t>
            </w:r>
            <w:proofErr w:type="gramEnd"/>
            <w:r w:rsidRPr="00186412">
              <w:rPr>
                <w:sz w:val="22"/>
                <w:szCs w:val="22"/>
                <w:lang w:eastAsia="en-US"/>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21BDE" w:rsidRPr="00186412" w:rsidRDefault="00C21BDE">
            <w:pPr>
              <w:rPr>
                <w:lang w:eastAsia="en-US"/>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да</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Численность (удельный вес) обучающихся, которые могут пользоваться широкополосным интернетом не менее 2 Мб/</w:t>
            </w:r>
            <w:proofErr w:type="gramStart"/>
            <w:r w:rsidRPr="00186412">
              <w:rPr>
                <w:sz w:val="22"/>
                <w:szCs w:val="22"/>
                <w:lang w:eastAsia="en-US"/>
              </w:rPr>
              <w:t>с</w:t>
            </w:r>
            <w:proofErr w:type="gramEnd"/>
            <w:r w:rsidRPr="00186412">
              <w:rPr>
                <w:sz w:val="22"/>
                <w:szCs w:val="22"/>
                <w:lang w:eastAsia="en-US"/>
              </w:rPr>
              <w:t>, от общей численности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человек (процент)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11937">
            <w:pPr>
              <w:spacing w:line="255" w:lineRule="atLeast"/>
              <w:jc w:val="center"/>
              <w:rPr>
                <w:lang w:eastAsia="en-US"/>
              </w:rPr>
            </w:pPr>
            <w:r w:rsidRPr="00186412">
              <w:rPr>
                <w:sz w:val="22"/>
                <w:szCs w:val="22"/>
                <w:lang w:eastAsia="en-US"/>
              </w:rPr>
              <w:t>121</w:t>
            </w:r>
            <w:r w:rsidR="00C21BDE" w:rsidRPr="00186412">
              <w:rPr>
                <w:sz w:val="22"/>
                <w:szCs w:val="22"/>
                <w:lang w:eastAsia="en-US"/>
              </w:rPr>
              <w:t>(100%)</w:t>
            </w:r>
          </w:p>
        </w:tc>
      </w:tr>
      <w:tr w:rsidR="00C21BDE" w:rsidTr="00C21BD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rPr>
                <w:lang w:eastAsia="en-US"/>
              </w:rPr>
            </w:pPr>
            <w:r w:rsidRPr="00186412">
              <w:rPr>
                <w:sz w:val="22"/>
                <w:szCs w:val="22"/>
                <w:lang w:eastAsia="en-US"/>
              </w:rPr>
              <w:t>Общая площадь помещений для образовательного процесса в расчете на одного обучающегося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кв. 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1BDE" w:rsidRPr="00186412" w:rsidRDefault="00C21BDE">
            <w:pPr>
              <w:spacing w:line="255" w:lineRule="atLeast"/>
              <w:jc w:val="center"/>
              <w:rPr>
                <w:lang w:eastAsia="en-US"/>
              </w:rPr>
            </w:pPr>
            <w:r w:rsidRPr="00186412">
              <w:rPr>
                <w:sz w:val="22"/>
                <w:szCs w:val="22"/>
                <w:lang w:eastAsia="en-US"/>
              </w:rPr>
              <w:t>10,0</w:t>
            </w:r>
          </w:p>
        </w:tc>
      </w:tr>
      <w:tr w:rsidR="00C21BDE" w:rsidTr="00C21BDE">
        <w:tc>
          <w:tcPr>
            <w:tcW w:w="0" w:type="auto"/>
            <w:tcMar>
              <w:top w:w="75" w:type="dxa"/>
              <w:left w:w="75" w:type="dxa"/>
              <w:bottom w:w="75" w:type="dxa"/>
              <w:right w:w="75" w:type="dxa"/>
            </w:tcMar>
            <w:vAlign w:val="center"/>
            <w:hideMark/>
          </w:tcPr>
          <w:p w:rsidR="00C21BDE" w:rsidRDefault="00C21BDE">
            <w:pPr>
              <w:spacing w:line="276" w:lineRule="auto"/>
              <w:rPr>
                <w:rFonts w:asciiTheme="minorHAnsi" w:eastAsiaTheme="minorHAnsi" w:hAnsiTheme="minorHAnsi"/>
                <w:lang w:eastAsia="en-US"/>
              </w:rPr>
            </w:pPr>
          </w:p>
        </w:tc>
        <w:tc>
          <w:tcPr>
            <w:tcW w:w="0" w:type="auto"/>
            <w:tcMar>
              <w:top w:w="75" w:type="dxa"/>
              <w:left w:w="75" w:type="dxa"/>
              <w:bottom w:w="75" w:type="dxa"/>
              <w:right w:w="75" w:type="dxa"/>
            </w:tcMar>
            <w:vAlign w:val="center"/>
            <w:hideMark/>
          </w:tcPr>
          <w:p w:rsidR="00C21BDE" w:rsidRDefault="00C21BDE">
            <w:pPr>
              <w:spacing w:line="276" w:lineRule="auto"/>
              <w:rPr>
                <w:rFonts w:asciiTheme="minorHAnsi" w:eastAsiaTheme="minorHAnsi" w:hAnsiTheme="minorHAnsi"/>
                <w:lang w:eastAsia="en-US"/>
              </w:rPr>
            </w:pPr>
          </w:p>
        </w:tc>
        <w:tc>
          <w:tcPr>
            <w:tcW w:w="0" w:type="auto"/>
            <w:tcMar>
              <w:top w:w="75" w:type="dxa"/>
              <w:left w:w="75" w:type="dxa"/>
              <w:bottom w:w="75" w:type="dxa"/>
              <w:right w:w="75" w:type="dxa"/>
            </w:tcMar>
            <w:vAlign w:val="center"/>
            <w:hideMark/>
          </w:tcPr>
          <w:p w:rsidR="00C21BDE" w:rsidRDefault="00C21BDE">
            <w:pPr>
              <w:spacing w:line="276" w:lineRule="auto"/>
              <w:rPr>
                <w:rFonts w:asciiTheme="minorHAnsi" w:eastAsiaTheme="minorHAnsi" w:hAnsiTheme="minorHAnsi"/>
                <w:lang w:eastAsia="en-US"/>
              </w:rPr>
            </w:pPr>
          </w:p>
        </w:tc>
      </w:tr>
    </w:tbl>
    <w:p w:rsidR="00C21BDE" w:rsidRDefault="00C21BDE" w:rsidP="00C21BDE">
      <w:pPr>
        <w:ind w:firstLine="708"/>
        <w:jc w:val="both"/>
      </w:pPr>
      <w:r>
        <w:t>Анализ показателей указывает на то, что МОБУ «Герасимовская СОШ»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реализовать образовательные программы в полном объеме в соответствии с ФГОС общего образования.</w:t>
      </w:r>
    </w:p>
    <w:p w:rsidR="00C21BDE" w:rsidRDefault="00C21BDE" w:rsidP="00C21BDE"/>
    <w:p w:rsidR="00C21BDE" w:rsidRDefault="00C21BDE" w:rsidP="00C21BDE">
      <w:pPr>
        <w:ind w:firstLine="708"/>
        <w:jc w:val="both"/>
      </w:pPr>
      <w: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7A7F4E" w:rsidRPr="00DB29EC" w:rsidRDefault="007A7F4E" w:rsidP="007A7F4E">
      <w:pPr>
        <w:jc w:val="both"/>
      </w:pPr>
      <w:r>
        <w:t xml:space="preserve">       </w:t>
      </w:r>
      <w:r w:rsidRPr="00DB29EC">
        <w:t>Ана</w:t>
      </w:r>
      <w:r>
        <w:t>лиз результатов деятельности МОБ</w:t>
      </w:r>
      <w:r w:rsidRPr="00DB29EC">
        <w:t>У «</w:t>
      </w:r>
      <w:r>
        <w:t xml:space="preserve">Герасимовская </w:t>
      </w:r>
      <w:r w:rsidRPr="00DB29EC">
        <w:t>СОШ» позволяет сделать вывод о том, что школ</w:t>
      </w:r>
      <w:r>
        <w:t>а сохраняет  основные параметры</w:t>
      </w:r>
      <w:r w:rsidRPr="00DB29EC">
        <w:t>, стабильно функционирует и динам</w:t>
      </w:r>
      <w:r>
        <w:t>ично развивается</w:t>
      </w:r>
      <w:r w:rsidRPr="00DB29EC">
        <w:t xml:space="preserve">,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 </w:t>
      </w:r>
    </w:p>
    <w:p w:rsidR="007A7F4E" w:rsidRDefault="007A7F4E" w:rsidP="007A7F4E">
      <w:pPr>
        <w:jc w:val="both"/>
      </w:pPr>
      <w:r>
        <w:t xml:space="preserve">       </w:t>
      </w:r>
      <w:r w:rsidRPr="00DB29EC">
        <w:t xml:space="preserve">Деятельность школы строится в соответствии с федеральным законом «Об образовании в РФ», нормативно-правовой базой, программно-целевыми установками Министерства образования Оренбургской области, отделом образования. </w:t>
      </w:r>
    </w:p>
    <w:p w:rsidR="007A7F4E" w:rsidRDefault="007A7F4E" w:rsidP="007A7F4E">
      <w:pPr>
        <w:jc w:val="both"/>
      </w:pPr>
      <w:r>
        <w:lastRenderedPageBreak/>
        <w:t xml:space="preserve">      </w:t>
      </w:r>
      <w:r w:rsidRPr="00DB29EC">
        <w:t xml:space="preserve">Школа предоставляет доступное качественное образование, воспитание и развитие в безопасных, комфортных условиях.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7A7F4E" w:rsidRDefault="007A7F4E" w:rsidP="007A7F4E">
      <w:pPr>
        <w:jc w:val="both"/>
      </w:pPr>
      <w:r>
        <w:t xml:space="preserve">     </w:t>
      </w:r>
      <w:r w:rsidRPr="00DB29EC">
        <w:t xml:space="preserve">В управлении школой сочетаются принципы единоначалия с демократичностью школьного уклада. Родители являются участниками органов соуправления школой. </w:t>
      </w:r>
    </w:p>
    <w:p w:rsidR="007A7F4E" w:rsidRDefault="007A7F4E" w:rsidP="007A7F4E">
      <w:pPr>
        <w:jc w:val="both"/>
      </w:pPr>
      <w:r>
        <w:t xml:space="preserve">     </w:t>
      </w:r>
      <w:r w:rsidRPr="00DB29EC">
        <w:t xml:space="preserve">Школа планомерно работает над проблемой здоровья школьников, не допуская отрицательной динамики состояния здоровья обучающихся. </w:t>
      </w:r>
    </w:p>
    <w:p w:rsidR="007A7F4E" w:rsidRPr="00DB29EC" w:rsidRDefault="007A7F4E" w:rsidP="007A7F4E">
      <w:pPr>
        <w:jc w:val="both"/>
      </w:pPr>
      <w:r>
        <w:t xml:space="preserve">     </w:t>
      </w:r>
      <w:r w:rsidRPr="00DB29EC">
        <w:t>В школе созданы все условия для самореализации ребенка в урочной и внеурочной деятельности, что подтверждается уровнем участия в олимпиадах, конкурсах, смотрах различного уровня.</w:t>
      </w:r>
    </w:p>
    <w:p w:rsidR="007A7F4E" w:rsidRDefault="007A7F4E" w:rsidP="007A7F4E">
      <w:pPr>
        <w:jc w:val="both"/>
      </w:pPr>
      <w:r w:rsidRPr="00DB29EC">
        <w:t>Повышается информационная открытость образовательного учреждения посредством</w:t>
      </w:r>
      <w:r>
        <w:t xml:space="preserve"> публичного доклада. Е</w:t>
      </w:r>
      <w:r w:rsidRPr="00DB29EC">
        <w:t>жегодн</w:t>
      </w:r>
      <w:r>
        <w:t>о директор школы отчитывается на общешкольном родительском собрании</w:t>
      </w:r>
      <w:r w:rsidRPr="00DB29EC">
        <w:t xml:space="preserve">. </w:t>
      </w:r>
    </w:p>
    <w:p w:rsidR="007E49EB" w:rsidRDefault="007E49EB"/>
    <w:sectPr w:rsidR="007E49EB" w:rsidSect="001E1275">
      <w:pgSz w:w="11906" w:h="16838"/>
      <w:pgMar w:top="62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13C2DC8"/>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3">
    <w:nsid w:val="01AE1231"/>
    <w:multiLevelType w:val="multilevel"/>
    <w:tmpl w:val="08282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257021"/>
    <w:multiLevelType w:val="multilevel"/>
    <w:tmpl w:val="EA705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A95F4B"/>
    <w:multiLevelType w:val="multilevel"/>
    <w:tmpl w:val="C3788E8C"/>
    <w:lvl w:ilvl="0">
      <w:start w:val="8"/>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C041FB4"/>
    <w:multiLevelType w:val="hybridMultilevel"/>
    <w:tmpl w:val="16702D04"/>
    <w:lvl w:ilvl="0" w:tplc="B8AAC1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3D954DF9"/>
    <w:multiLevelType w:val="multilevel"/>
    <w:tmpl w:val="056E9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00FFE"/>
    <w:multiLevelType w:val="multilevel"/>
    <w:tmpl w:val="8F702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BD4247"/>
    <w:multiLevelType w:val="hybridMultilevel"/>
    <w:tmpl w:val="60203A4A"/>
    <w:lvl w:ilvl="0" w:tplc="B3822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092873"/>
    <w:multiLevelType w:val="hybridMultilevel"/>
    <w:tmpl w:val="5A12E152"/>
    <w:lvl w:ilvl="0" w:tplc="FB7C5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5322135"/>
    <w:multiLevelType w:val="hybridMultilevel"/>
    <w:tmpl w:val="B8423FC4"/>
    <w:lvl w:ilvl="0" w:tplc="6964BDE6">
      <w:start w:val="1"/>
      <w:numFmt w:val="decimal"/>
      <w:lvlText w:val="%1)"/>
      <w:lvlJc w:val="left"/>
      <w:pPr>
        <w:ind w:left="763"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2">
    <w:nsid w:val="55A26E15"/>
    <w:multiLevelType w:val="multilevel"/>
    <w:tmpl w:val="F0360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71FD7"/>
    <w:multiLevelType w:val="multilevel"/>
    <w:tmpl w:val="5E1A5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E05823"/>
    <w:multiLevelType w:val="hybridMultilevel"/>
    <w:tmpl w:val="C95EBF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CF5836"/>
    <w:multiLevelType w:val="multilevel"/>
    <w:tmpl w:val="8C285B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FC51695"/>
    <w:multiLevelType w:val="multilevel"/>
    <w:tmpl w:val="EDAEE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7C059B8"/>
    <w:multiLevelType w:val="multilevel"/>
    <w:tmpl w:val="52609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CE3689E"/>
    <w:multiLevelType w:val="hybridMultilevel"/>
    <w:tmpl w:val="DE5E3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AA4796"/>
    <w:multiLevelType w:val="multilevel"/>
    <w:tmpl w:val="0AC8DD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7E973406"/>
    <w:multiLevelType w:val="hybridMultilevel"/>
    <w:tmpl w:val="6A5849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20"/>
  </w:num>
  <w:num w:numId="14">
    <w:abstractNumId w:val="19"/>
  </w:num>
  <w:num w:numId="15">
    <w:abstractNumId w:val="6"/>
  </w:num>
  <w:num w:numId="16">
    <w:abstractNumId w:val="15"/>
  </w:num>
  <w:num w:numId="17">
    <w:abstractNumId w:val="11"/>
  </w:num>
  <w:num w:numId="18">
    <w:abstractNumId w:val="5"/>
  </w:num>
  <w:num w:numId="19">
    <w:abstractNumId w:val="1"/>
  </w:num>
  <w:num w:numId="20">
    <w:abstractNumId w:val="7"/>
  </w:num>
  <w:num w:numId="21">
    <w:abstractNumId w:val="3"/>
  </w:num>
  <w:num w:numId="22">
    <w:abstractNumId w:val="12"/>
  </w:num>
  <w:num w:numId="23">
    <w:abstractNumId w:val="13"/>
  </w:num>
  <w:num w:numId="24">
    <w:abstractNumId w:val="17"/>
  </w:num>
  <w:num w:numId="25">
    <w:abstractNumId w:val="18"/>
  </w:num>
  <w:num w:numId="26">
    <w:abstractNumId w:val="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21BDE"/>
    <w:rsid w:val="000122C7"/>
    <w:rsid w:val="00086877"/>
    <w:rsid w:val="0009528D"/>
    <w:rsid w:val="000A4E5C"/>
    <w:rsid w:val="00141331"/>
    <w:rsid w:val="00155F6F"/>
    <w:rsid w:val="00186412"/>
    <w:rsid w:val="001E1275"/>
    <w:rsid w:val="001E789C"/>
    <w:rsid w:val="00283936"/>
    <w:rsid w:val="002A2C15"/>
    <w:rsid w:val="002B5F71"/>
    <w:rsid w:val="002D2651"/>
    <w:rsid w:val="003652BA"/>
    <w:rsid w:val="003C52AA"/>
    <w:rsid w:val="00411A7A"/>
    <w:rsid w:val="0042602D"/>
    <w:rsid w:val="00453FF2"/>
    <w:rsid w:val="004B2A1C"/>
    <w:rsid w:val="004C2C7C"/>
    <w:rsid w:val="004D7D29"/>
    <w:rsid w:val="004E0DD0"/>
    <w:rsid w:val="005153F4"/>
    <w:rsid w:val="0057033B"/>
    <w:rsid w:val="00576B25"/>
    <w:rsid w:val="00596015"/>
    <w:rsid w:val="005A0AB0"/>
    <w:rsid w:val="006547C4"/>
    <w:rsid w:val="006571D3"/>
    <w:rsid w:val="006E7F0B"/>
    <w:rsid w:val="006F4D35"/>
    <w:rsid w:val="00721FE7"/>
    <w:rsid w:val="00731368"/>
    <w:rsid w:val="00755412"/>
    <w:rsid w:val="007A7F4E"/>
    <w:rsid w:val="007B4A3A"/>
    <w:rsid w:val="007E49EB"/>
    <w:rsid w:val="007E666A"/>
    <w:rsid w:val="00810042"/>
    <w:rsid w:val="008B21E8"/>
    <w:rsid w:val="009038D4"/>
    <w:rsid w:val="00906ACE"/>
    <w:rsid w:val="009635F0"/>
    <w:rsid w:val="009B0BE7"/>
    <w:rsid w:val="009F194A"/>
    <w:rsid w:val="00A13F5A"/>
    <w:rsid w:val="00A709E6"/>
    <w:rsid w:val="00AA7069"/>
    <w:rsid w:val="00AC4C66"/>
    <w:rsid w:val="00B05963"/>
    <w:rsid w:val="00BD6F70"/>
    <w:rsid w:val="00BF4B58"/>
    <w:rsid w:val="00C00A79"/>
    <w:rsid w:val="00C11937"/>
    <w:rsid w:val="00C21BDE"/>
    <w:rsid w:val="00CB0EC5"/>
    <w:rsid w:val="00CB4F06"/>
    <w:rsid w:val="00CC7E93"/>
    <w:rsid w:val="00CE4C0C"/>
    <w:rsid w:val="00D0188F"/>
    <w:rsid w:val="00D2130D"/>
    <w:rsid w:val="00D63125"/>
    <w:rsid w:val="00D75F0A"/>
    <w:rsid w:val="00DD4190"/>
    <w:rsid w:val="00DF0C9F"/>
    <w:rsid w:val="00E321EC"/>
    <w:rsid w:val="00E34DF3"/>
    <w:rsid w:val="00ED4CCF"/>
    <w:rsid w:val="00EE474E"/>
    <w:rsid w:val="00F17FB1"/>
    <w:rsid w:val="00F305F3"/>
    <w:rsid w:val="00F63439"/>
    <w:rsid w:val="00FA46FF"/>
    <w:rsid w:val="00FB0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1BDE"/>
    <w:pPr>
      <w:keepNext/>
      <w:numPr>
        <w:numId w:val="1"/>
      </w:numPr>
      <w:overflowPunct w:val="0"/>
      <w:autoSpaceDE w:val="0"/>
      <w:autoSpaceDN w:val="0"/>
      <w:adjustRightInd w:val="0"/>
      <w:spacing w:before="240" w:after="60"/>
      <w:outlineLvl w:val="0"/>
    </w:pPr>
    <w:rPr>
      <w:rFonts w:ascii="Arial" w:eastAsia="Calibri" w:hAnsi="Arial"/>
      <w:b/>
      <w:kern w:val="28"/>
      <w:sz w:val="28"/>
      <w:szCs w:val="20"/>
      <w:lang w:val="en-US" w:eastAsia="en-US"/>
    </w:rPr>
  </w:style>
  <w:style w:type="paragraph" w:styleId="2">
    <w:name w:val="heading 2"/>
    <w:basedOn w:val="a"/>
    <w:next w:val="a"/>
    <w:link w:val="20"/>
    <w:semiHidden/>
    <w:unhideWhenUsed/>
    <w:qFormat/>
    <w:rsid w:val="00C21BDE"/>
    <w:pPr>
      <w:keepNext/>
      <w:numPr>
        <w:ilvl w:val="1"/>
        <w:numId w:val="1"/>
      </w:numPr>
      <w:overflowPunct w:val="0"/>
      <w:autoSpaceDE w:val="0"/>
      <w:autoSpaceDN w:val="0"/>
      <w:adjustRightInd w:val="0"/>
      <w:spacing w:before="240" w:after="60"/>
      <w:outlineLvl w:val="1"/>
    </w:pPr>
    <w:rPr>
      <w:rFonts w:ascii="Arial" w:eastAsia="Calibri" w:hAnsi="Arial"/>
      <w:b/>
      <w:i/>
      <w:szCs w:val="20"/>
      <w:lang w:val="en-US"/>
    </w:rPr>
  </w:style>
  <w:style w:type="paragraph" w:styleId="3">
    <w:name w:val="heading 3"/>
    <w:basedOn w:val="a"/>
    <w:next w:val="a"/>
    <w:link w:val="30"/>
    <w:semiHidden/>
    <w:unhideWhenUsed/>
    <w:qFormat/>
    <w:rsid w:val="00C21BDE"/>
    <w:pPr>
      <w:keepNext/>
      <w:numPr>
        <w:ilvl w:val="2"/>
        <w:numId w:val="1"/>
      </w:numPr>
      <w:overflowPunct w:val="0"/>
      <w:autoSpaceDE w:val="0"/>
      <w:autoSpaceDN w:val="0"/>
      <w:adjustRightInd w:val="0"/>
      <w:spacing w:before="240" w:after="60"/>
      <w:outlineLvl w:val="2"/>
    </w:pPr>
    <w:rPr>
      <w:rFonts w:ascii="Calibri" w:eastAsia="Calibri" w:hAnsi="Calibri"/>
      <w:b/>
      <w:szCs w:val="20"/>
      <w:lang w:val="en-US" w:eastAsia="en-US"/>
    </w:rPr>
  </w:style>
  <w:style w:type="paragraph" w:styleId="4">
    <w:name w:val="heading 4"/>
    <w:basedOn w:val="a"/>
    <w:next w:val="a"/>
    <w:link w:val="40"/>
    <w:semiHidden/>
    <w:unhideWhenUsed/>
    <w:qFormat/>
    <w:rsid w:val="00C21BDE"/>
    <w:pPr>
      <w:keepNext/>
      <w:numPr>
        <w:ilvl w:val="3"/>
        <w:numId w:val="1"/>
      </w:numPr>
      <w:overflowPunct w:val="0"/>
      <w:autoSpaceDE w:val="0"/>
      <w:autoSpaceDN w:val="0"/>
      <w:adjustRightInd w:val="0"/>
      <w:spacing w:before="240" w:after="60"/>
      <w:outlineLvl w:val="3"/>
    </w:pPr>
    <w:rPr>
      <w:rFonts w:ascii="Calibri" w:eastAsia="Calibri" w:hAnsi="Calibri"/>
      <w:b/>
      <w:i/>
      <w:szCs w:val="20"/>
      <w:lang w:val="en-US"/>
    </w:rPr>
  </w:style>
  <w:style w:type="paragraph" w:styleId="5">
    <w:name w:val="heading 5"/>
    <w:basedOn w:val="a"/>
    <w:next w:val="a"/>
    <w:link w:val="50"/>
    <w:semiHidden/>
    <w:unhideWhenUsed/>
    <w:qFormat/>
    <w:rsid w:val="00C21BDE"/>
    <w:pPr>
      <w:numPr>
        <w:ilvl w:val="4"/>
        <w:numId w:val="1"/>
      </w:numPr>
      <w:overflowPunct w:val="0"/>
      <w:autoSpaceDE w:val="0"/>
      <w:autoSpaceDN w:val="0"/>
      <w:adjustRightInd w:val="0"/>
      <w:spacing w:before="240" w:after="60"/>
      <w:outlineLvl w:val="4"/>
    </w:pPr>
    <w:rPr>
      <w:rFonts w:ascii="Arial" w:eastAsia="Calibri" w:hAnsi="Arial"/>
      <w:sz w:val="22"/>
      <w:szCs w:val="20"/>
      <w:lang w:val="en-US"/>
    </w:rPr>
  </w:style>
  <w:style w:type="paragraph" w:styleId="6">
    <w:name w:val="heading 6"/>
    <w:basedOn w:val="a"/>
    <w:next w:val="a"/>
    <w:link w:val="60"/>
    <w:semiHidden/>
    <w:unhideWhenUsed/>
    <w:qFormat/>
    <w:rsid w:val="00C21BDE"/>
    <w:pPr>
      <w:numPr>
        <w:ilvl w:val="5"/>
        <w:numId w:val="1"/>
      </w:numPr>
      <w:overflowPunct w:val="0"/>
      <w:autoSpaceDE w:val="0"/>
      <w:autoSpaceDN w:val="0"/>
      <w:adjustRightInd w:val="0"/>
      <w:spacing w:before="240" w:after="60"/>
      <w:outlineLvl w:val="5"/>
    </w:pPr>
    <w:rPr>
      <w:rFonts w:ascii="Arial" w:eastAsia="Calibri" w:hAnsi="Arial"/>
      <w:i/>
      <w:sz w:val="22"/>
      <w:szCs w:val="20"/>
      <w:lang w:val="en-US"/>
    </w:rPr>
  </w:style>
  <w:style w:type="paragraph" w:styleId="7">
    <w:name w:val="heading 7"/>
    <w:basedOn w:val="a"/>
    <w:next w:val="a"/>
    <w:link w:val="70"/>
    <w:uiPriority w:val="99"/>
    <w:semiHidden/>
    <w:unhideWhenUsed/>
    <w:qFormat/>
    <w:rsid w:val="00C21BDE"/>
    <w:pPr>
      <w:numPr>
        <w:ilvl w:val="6"/>
        <w:numId w:val="1"/>
      </w:numPr>
      <w:overflowPunct w:val="0"/>
      <w:autoSpaceDE w:val="0"/>
      <w:autoSpaceDN w:val="0"/>
      <w:adjustRightInd w:val="0"/>
      <w:spacing w:before="240" w:after="60"/>
      <w:outlineLvl w:val="6"/>
    </w:pPr>
    <w:rPr>
      <w:rFonts w:ascii="Arial" w:eastAsia="Calibri" w:hAnsi="Arial"/>
      <w:sz w:val="20"/>
      <w:szCs w:val="20"/>
      <w:lang w:val="en-US"/>
    </w:rPr>
  </w:style>
  <w:style w:type="paragraph" w:styleId="8">
    <w:name w:val="heading 8"/>
    <w:basedOn w:val="a"/>
    <w:next w:val="a"/>
    <w:link w:val="80"/>
    <w:uiPriority w:val="99"/>
    <w:semiHidden/>
    <w:unhideWhenUsed/>
    <w:qFormat/>
    <w:rsid w:val="00C21BDE"/>
    <w:pPr>
      <w:numPr>
        <w:ilvl w:val="7"/>
        <w:numId w:val="1"/>
      </w:numPr>
      <w:overflowPunct w:val="0"/>
      <w:autoSpaceDE w:val="0"/>
      <w:autoSpaceDN w:val="0"/>
      <w:adjustRightInd w:val="0"/>
      <w:spacing w:before="240" w:after="60"/>
      <w:outlineLvl w:val="7"/>
    </w:pPr>
    <w:rPr>
      <w:rFonts w:ascii="Arial" w:eastAsia="Calibri" w:hAnsi="Arial"/>
      <w:i/>
      <w:sz w:val="20"/>
      <w:szCs w:val="20"/>
      <w:lang w:val="en-US"/>
    </w:rPr>
  </w:style>
  <w:style w:type="paragraph" w:styleId="9">
    <w:name w:val="heading 9"/>
    <w:basedOn w:val="a"/>
    <w:next w:val="a"/>
    <w:link w:val="90"/>
    <w:uiPriority w:val="99"/>
    <w:semiHidden/>
    <w:unhideWhenUsed/>
    <w:qFormat/>
    <w:rsid w:val="00C21BDE"/>
    <w:pPr>
      <w:numPr>
        <w:ilvl w:val="8"/>
        <w:numId w:val="1"/>
      </w:numPr>
      <w:overflowPunct w:val="0"/>
      <w:autoSpaceDE w:val="0"/>
      <w:autoSpaceDN w:val="0"/>
      <w:adjustRightInd w:val="0"/>
      <w:spacing w:before="240" w:after="60"/>
      <w:outlineLvl w:val="8"/>
    </w:pPr>
    <w:rPr>
      <w:rFonts w:ascii="Arial" w:eastAsia="Calibri" w:hAnsi="Arial"/>
      <w:i/>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BDE"/>
    <w:rPr>
      <w:rFonts w:ascii="Arial" w:eastAsia="Calibri" w:hAnsi="Arial" w:cs="Times New Roman"/>
      <w:b/>
      <w:kern w:val="28"/>
      <w:sz w:val="28"/>
      <w:szCs w:val="20"/>
      <w:lang w:val="en-US"/>
    </w:rPr>
  </w:style>
  <w:style w:type="character" w:customStyle="1" w:styleId="20">
    <w:name w:val="Заголовок 2 Знак"/>
    <w:basedOn w:val="a0"/>
    <w:link w:val="2"/>
    <w:semiHidden/>
    <w:rsid w:val="00C21BDE"/>
    <w:rPr>
      <w:rFonts w:ascii="Arial" w:eastAsia="Calibri" w:hAnsi="Arial" w:cs="Times New Roman"/>
      <w:b/>
      <w:i/>
      <w:sz w:val="24"/>
      <w:szCs w:val="20"/>
      <w:lang w:val="en-US" w:eastAsia="ru-RU"/>
    </w:rPr>
  </w:style>
  <w:style w:type="character" w:customStyle="1" w:styleId="30">
    <w:name w:val="Заголовок 3 Знак"/>
    <w:basedOn w:val="a0"/>
    <w:link w:val="3"/>
    <w:semiHidden/>
    <w:rsid w:val="00C21BDE"/>
    <w:rPr>
      <w:rFonts w:ascii="Calibri" w:eastAsia="Calibri" w:hAnsi="Calibri" w:cs="Times New Roman"/>
      <w:b/>
      <w:sz w:val="24"/>
      <w:szCs w:val="20"/>
      <w:lang w:val="en-US"/>
    </w:rPr>
  </w:style>
  <w:style w:type="character" w:customStyle="1" w:styleId="40">
    <w:name w:val="Заголовок 4 Знак"/>
    <w:basedOn w:val="a0"/>
    <w:link w:val="4"/>
    <w:semiHidden/>
    <w:rsid w:val="00C21BDE"/>
    <w:rPr>
      <w:rFonts w:ascii="Calibri" w:eastAsia="Calibri" w:hAnsi="Calibri" w:cs="Times New Roman"/>
      <w:b/>
      <w:i/>
      <w:sz w:val="24"/>
      <w:szCs w:val="20"/>
      <w:lang w:val="en-US" w:eastAsia="ru-RU"/>
    </w:rPr>
  </w:style>
  <w:style w:type="character" w:customStyle="1" w:styleId="50">
    <w:name w:val="Заголовок 5 Знак"/>
    <w:basedOn w:val="a0"/>
    <w:link w:val="5"/>
    <w:semiHidden/>
    <w:rsid w:val="00C21BDE"/>
    <w:rPr>
      <w:rFonts w:ascii="Arial" w:eastAsia="Calibri" w:hAnsi="Arial" w:cs="Times New Roman"/>
      <w:szCs w:val="20"/>
      <w:lang w:val="en-US" w:eastAsia="ru-RU"/>
    </w:rPr>
  </w:style>
  <w:style w:type="character" w:customStyle="1" w:styleId="60">
    <w:name w:val="Заголовок 6 Знак"/>
    <w:basedOn w:val="a0"/>
    <w:link w:val="6"/>
    <w:semiHidden/>
    <w:rsid w:val="00C21BDE"/>
    <w:rPr>
      <w:rFonts w:ascii="Arial" w:eastAsia="Calibri" w:hAnsi="Arial" w:cs="Times New Roman"/>
      <w:i/>
      <w:szCs w:val="20"/>
      <w:lang w:val="en-US" w:eastAsia="ru-RU"/>
    </w:rPr>
  </w:style>
  <w:style w:type="character" w:customStyle="1" w:styleId="70">
    <w:name w:val="Заголовок 7 Знак"/>
    <w:basedOn w:val="a0"/>
    <w:link w:val="7"/>
    <w:uiPriority w:val="99"/>
    <w:semiHidden/>
    <w:rsid w:val="00C21BDE"/>
    <w:rPr>
      <w:rFonts w:ascii="Arial" w:eastAsia="Calibri" w:hAnsi="Arial" w:cs="Times New Roman"/>
      <w:sz w:val="20"/>
      <w:szCs w:val="20"/>
      <w:lang w:val="en-US" w:eastAsia="ru-RU"/>
    </w:rPr>
  </w:style>
  <w:style w:type="character" w:customStyle="1" w:styleId="80">
    <w:name w:val="Заголовок 8 Знак"/>
    <w:basedOn w:val="a0"/>
    <w:link w:val="8"/>
    <w:uiPriority w:val="99"/>
    <w:semiHidden/>
    <w:rsid w:val="00C21BDE"/>
    <w:rPr>
      <w:rFonts w:ascii="Arial" w:eastAsia="Calibri" w:hAnsi="Arial" w:cs="Times New Roman"/>
      <w:i/>
      <w:sz w:val="20"/>
      <w:szCs w:val="20"/>
      <w:lang w:val="en-US" w:eastAsia="ru-RU"/>
    </w:rPr>
  </w:style>
  <w:style w:type="character" w:customStyle="1" w:styleId="90">
    <w:name w:val="Заголовок 9 Знак"/>
    <w:basedOn w:val="a0"/>
    <w:link w:val="9"/>
    <w:uiPriority w:val="99"/>
    <w:semiHidden/>
    <w:rsid w:val="00C21BDE"/>
    <w:rPr>
      <w:rFonts w:ascii="Arial" w:eastAsia="Calibri" w:hAnsi="Arial" w:cs="Times New Roman"/>
      <w:i/>
      <w:sz w:val="18"/>
      <w:szCs w:val="20"/>
      <w:lang w:val="en-US" w:eastAsia="ru-RU"/>
    </w:rPr>
  </w:style>
  <w:style w:type="character" w:styleId="a3">
    <w:name w:val="Hyperlink"/>
    <w:semiHidden/>
    <w:unhideWhenUsed/>
    <w:rsid w:val="00C21BDE"/>
    <w:rPr>
      <w:color w:val="0000FF"/>
      <w:u w:val="single"/>
    </w:rPr>
  </w:style>
  <w:style w:type="character" w:styleId="a4">
    <w:name w:val="FollowedHyperlink"/>
    <w:basedOn w:val="a0"/>
    <w:uiPriority w:val="99"/>
    <w:semiHidden/>
    <w:unhideWhenUsed/>
    <w:rsid w:val="00C21BDE"/>
    <w:rPr>
      <w:color w:val="800080" w:themeColor="followedHyperlink"/>
      <w:u w:val="single"/>
    </w:rPr>
  </w:style>
  <w:style w:type="paragraph" w:styleId="a5">
    <w:name w:val="Normal (Web)"/>
    <w:basedOn w:val="a"/>
    <w:link w:val="a6"/>
    <w:uiPriority w:val="99"/>
    <w:unhideWhenUsed/>
    <w:rsid w:val="00C21BDE"/>
    <w:pPr>
      <w:spacing w:before="24" w:after="24"/>
    </w:pPr>
    <w:rPr>
      <w:sz w:val="20"/>
      <w:szCs w:val="20"/>
    </w:rPr>
  </w:style>
  <w:style w:type="paragraph" w:styleId="a7">
    <w:name w:val="header"/>
    <w:basedOn w:val="a"/>
    <w:link w:val="a8"/>
    <w:uiPriority w:val="99"/>
    <w:semiHidden/>
    <w:unhideWhenUsed/>
    <w:rsid w:val="00C21BDE"/>
    <w:pPr>
      <w:tabs>
        <w:tab w:val="center" w:pos="4677"/>
        <w:tab w:val="right" w:pos="9355"/>
      </w:tabs>
    </w:pPr>
  </w:style>
  <w:style w:type="character" w:customStyle="1" w:styleId="a8">
    <w:name w:val="Верхний колонтитул Знак"/>
    <w:basedOn w:val="a0"/>
    <w:link w:val="a7"/>
    <w:uiPriority w:val="99"/>
    <w:semiHidden/>
    <w:rsid w:val="00C21BDE"/>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21BDE"/>
    <w:pPr>
      <w:tabs>
        <w:tab w:val="center" w:pos="4677"/>
        <w:tab w:val="right" w:pos="9355"/>
      </w:tabs>
    </w:pPr>
  </w:style>
  <w:style w:type="character" w:customStyle="1" w:styleId="aa">
    <w:name w:val="Нижний колонтитул Знак"/>
    <w:basedOn w:val="a0"/>
    <w:link w:val="a9"/>
    <w:uiPriority w:val="99"/>
    <w:semiHidden/>
    <w:rsid w:val="00C21BDE"/>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C21BDE"/>
    <w:pPr>
      <w:spacing w:after="120"/>
    </w:pPr>
  </w:style>
  <w:style w:type="character" w:customStyle="1" w:styleId="ac">
    <w:name w:val="Основной текст Знак"/>
    <w:basedOn w:val="a0"/>
    <w:link w:val="ab"/>
    <w:uiPriority w:val="99"/>
    <w:rsid w:val="00C21BDE"/>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C21BDE"/>
    <w:pPr>
      <w:spacing w:before="24" w:after="24"/>
    </w:pPr>
    <w:rPr>
      <w:sz w:val="20"/>
      <w:szCs w:val="20"/>
    </w:rPr>
  </w:style>
  <w:style w:type="character" w:customStyle="1" w:styleId="ae">
    <w:name w:val="Основной текст с отступом Знак"/>
    <w:basedOn w:val="a0"/>
    <w:link w:val="ad"/>
    <w:uiPriority w:val="99"/>
    <w:semiHidden/>
    <w:rsid w:val="00C21BDE"/>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C21BDE"/>
    <w:pPr>
      <w:spacing w:after="120"/>
    </w:pPr>
    <w:rPr>
      <w:sz w:val="16"/>
      <w:szCs w:val="16"/>
    </w:rPr>
  </w:style>
  <w:style w:type="character" w:customStyle="1" w:styleId="32">
    <w:name w:val="Основной текст 3 Знак"/>
    <w:basedOn w:val="a0"/>
    <w:link w:val="31"/>
    <w:uiPriority w:val="99"/>
    <w:semiHidden/>
    <w:rsid w:val="00C21BDE"/>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21BDE"/>
    <w:rPr>
      <w:rFonts w:ascii="Tahoma" w:hAnsi="Tahoma"/>
      <w:sz w:val="16"/>
      <w:szCs w:val="16"/>
    </w:rPr>
  </w:style>
  <w:style w:type="character" w:customStyle="1" w:styleId="af0">
    <w:name w:val="Текст выноски Знак"/>
    <w:basedOn w:val="a0"/>
    <w:link w:val="af"/>
    <w:uiPriority w:val="99"/>
    <w:semiHidden/>
    <w:rsid w:val="00C21BDE"/>
    <w:rPr>
      <w:rFonts w:ascii="Tahoma" w:eastAsia="Times New Roman" w:hAnsi="Tahoma" w:cs="Times New Roman"/>
      <w:sz w:val="16"/>
      <w:szCs w:val="16"/>
      <w:lang w:eastAsia="ru-RU"/>
    </w:rPr>
  </w:style>
  <w:style w:type="character" w:customStyle="1" w:styleId="af1">
    <w:name w:val="Без интервала Знак"/>
    <w:aliases w:val="основа Знак,Без интервала1 Знак"/>
    <w:basedOn w:val="a0"/>
    <w:link w:val="af2"/>
    <w:uiPriority w:val="1"/>
    <w:locked/>
    <w:rsid w:val="00C21BDE"/>
    <w:rPr>
      <w:rFonts w:ascii="Calibri" w:hAnsi="Calibri"/>
    </w:rPr>
  </w:style>
  <w:style w:type="paragraph" w:styleId="af2">
    <w:name w:val="No Spacing"/>
    <w:aliases w:val="основа,Без интервала1"/>
    <w:link w:val="af1"/>
    <w:uiPriority w:val="1"/>
    <w:qFormat/>
    <w:rsid w:val="00C21BDE"/>
    <w:pPr>
      <w:spacing w:after="0" w:line="240" w:lineRule="auto"/>
    </w:pPr>
    <w:rPr>
      <w:rFonts w:ascii="Calibri" w:hAnsi="Calibri"/>
    </w:rPr>
  </w:style>
  <w:style w:type="character" w:customStyle="1" w:styleId="af3">
    <w:name w:val="Абзац списка Знак"/>
    <w:link w:val="af4"/>
    <w:uiPriority w:val="34"/>
    <w:locked/>
    <w:rsid w:val="00C21BDE"/>
    <w:rPr>
      <w:rFonts w:ascii="Calibri" w:eastAsia="Times New Roman" w:hAnsi="Calibri" w:cs="Times New Roman"/>
      <w:lang w:eastAsia="ru-RU"/>
    </w:rPr>
  </w:style>
  <w:style w:type="paragraph" w:styleId="af4">
    <w:name w:val="List Paragraph"/>
    <w:basedOn w:val="a"/>
    <w:link w:val="af3"/>
    <w:uiPriority w:val="34"/>
    <w:qFormat/>
    <w:rsid w:val="00C21BDE"/>
    <w:pPr>
      <w:spacing w:after="200" w:line="276" w:lineRule="auto"/>
      <w:ind w:left="720"/>
      <w:contextualSpacing/>
    </w:pPr>
    <w:rPr>
      <w:rFonts w:ascii="Calibri" w:hAnsi="Calibri"/>
      <w:sz w:val="22"/>
      <w:szCs w:val="22"/>
    </w:rPr>
  </w:style>
  <w:style w:type="paragraph" w:customStyle="1" w:styleId="style12">
    <w:name w:val="style12"/>
    <w:basedOn w:val="a"/>
    <w:uiPriority w:val="99"/>
    <w:rsid w:val="00C21BDE"/>
    <w:pPr>
      <w:spacing w:before="24" w:after="24"/>
    </w:pPr>
    <w:rPr>
      <w:sz w:val="20"/>
      <w:szCs w:val="20"/>
    </w:rPr>
  </w:style>
  <w:style w:type="paragraph" w:customStyle="1" w:styleId="style10">
    <w:name w:val="style10"/>
    <w:basedOn w:val="a"/>
    <w:uiPriority w:val="99"/>
    <w:rsid w:val="00C21BDE"/>
    <w:pPr>
      <w:spacing w:before="24" w:after="24"/>
    </w:pPr>
    <w:rPr>
      <w:sz w:val="20"/>
      <w:szCs w:val="20"/>
    </w:rPr>
  </w:style>
  <w:style w:type="paragraph" w:customStyle="1" w:styleId="style19">
    <w:name w:val="style19"/>
    <w:basedOn w:val="a"/>
    <w:uiPriority w:val="99"/>
    <w:rsid w:val="00C21BDE"/>
    <w:pPr>
      <w:spacing w:before="24" w:after="24"/>
    </w:pPr>
    <w:rPr>
      <w:sz w:val="20"/>
      <w:szCs w:val="20"/>
    </w:rPr>
  </w:style>
  <w:style w:type="paragraph" w:customStyle="1" w:styleId="af5">
    <w:name w:val="Знак"/>
    <w:basedOn w:val="a"/>
    <w:uiPriority w:val="99"/>
    <w:rsid w:val="00C21BDE"/>
    <w:pPr>
      <w:spacing w:after="160" w:line="240" w:lineRule="exact"/>
    </w:pPr>
    <w:rPr>
      <w:rFonts w:ascii="Verdana" w:hAnsi="Verdana"/>
      <w:sz w:val="20"/>
      <w:szCs w:val="20"/>
      <w:lang w:val="en-US" w:eastAsia="en-US"/>
    </w:rPr>
  </w:style>
  <w:style w:type="paragraph" w:customStyle="1" w:styleId="Default">
    <w:name w:val="Default"/>
    <w:rsid w:val="00C21B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abotka">
    <w:name w:val="Rabotka"/>
    <w:uiPriority w:val="99"/>
    <w:qFormat/>
    <w:rsid w:val="00C21BDE"/>
    <w:pPr>
      <w:tabs>
        <w:tab w:val="left" w:pos="709"/>
      </w:tabs>
      <w:spacing w:after="0" w:line="360" w:lineRule="auto"/>
      <w:ind w:firstLine="709"/>
      <w:contextualSpacing/>
      <w:jc w:val="both"/>
    </w:pPr>
    <w:rPr>
      <w:rFonts w:ascii="Times New Roman" w:eastAsia="Times New Roman" w:hAnsi="Times New Roman" w:cs="Times New Roman"/>
      <w:sz w:val="28"/>
      <w:szCs w:val="24"/>
      <w:lang w:eastAsia="ar-SA"/>
    </w:rPr>
  </w:style>
  <w:style w:type="paragraph" w:customStyle="1" w:styleId="11">
    <w:name w:val="Абзац списка1"/>
    <w:basedOn w:val="a"/>
    <w:uiPriority w:val="99"/>
    <w:qFormat/>
    <w:rsid w:val="00C21BDE"/>
    <w:pPr>
      <w:spacing w:after="200"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C21BD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Содержимое таблицы"/>
    <w:basedOn w:val="a"/>
    <w:uiPriority w:val="99"/>
    <w:rsid w:val="00C21BDE"/>
    <w:pPr>
      <w:widowControl w:val="0"/>
      <w:suppressLineNumbers/>
      <w:suppressAutoHyphens/>
    </w:pPr>
    <w:rPr>
      <w:rFonts w:eastAsia="Andale Sans UI"/>
      <w:kern w:val="2"/>
    </w:rPr>
  </w:style>
  <w:style w:type="paragraph" w:customStyle="1" w:styleId="21">
    <w:name w:val="Абзац списка2"/>
    <w:basedOn w:val="a"/>
    <w:uiPriority w:val="99"/>
    <w:qFormat/>
    <w:rsid w:val="00C21BDE"/>
    <w:pPr>
      <w:spacing w:after="200" w:line="276" w:lineRule="auto"/>
      <w:ind w:left="720"/>
    </w:pPr>
    <w:rPr>
      <w:rFonts w:ascii="Calibri" w:eastAsia="Calibri" w:hAnsi="Calibri" w:cs="Calibri"/>
      <w:sz w:val="22"/>
      <w:szCs w:val="22"/>
      <w:lang w:eastAsia="en-US"/>
    </w:rPr>
  </w:style>
  <w:style w:type="paragraph" w:customStyle="1" w:styleId="33">
    <w:name w:val="Основной текст3"/>
    <w:basedOn w:val="a"/>
    <w:uiPriority w:val="99"/>
    <w:rsid w:val="00C21BDE"/>
    <w:pPr>
      <w:widowControl w:val="0"/>
      <w:shd w:val="clear" w:color="auto" w:fill="FFFFFF"/>
      <w:spacing w:before="60" w:line="277" w:lineRule="exact"/>
      <w:ind w:hanging="340"/>
    </w:pPr>
    <w:rPr>
      <w:color w:val="000000"/>
      <w:sz w:val="23"/>
      <w:szCs w:val="23"/>
    </w:rPr>
  </w:style>
  <w:style w:type="character" w:customStyle="1" w:styleId="af7">
    <w:name w:val="Основной текст_"/>
    <w:link w:val="12"/>
    <w:locked/>
    <w:rsid w:val="00C21BDE"/>
    <w:rPr>
      <w:sz w:val="26"/>
      <w:szCs w:val="26"/>
      <w:shd w:val="clear" w:color="auto" w:fill="FFFFFF"/>
    </w:rPr>
  </w:style>
  <w:style w:type="paragraph" w:customStyle="1" w:styleId="12">
    <w:name w:val="Основной текст1"/>
    <w:basedOn w:val="a"/>
    <w:link w:val="af7"/>
    <w:rsid w:val="00C21BDE"/>
    <w:pPr>
      <w:widowControl w:val="0"/>
      <w:shd w:val="clear" w:color="auto" w:fill="FFFFFF"/>
      <w:spacing w:before="360" w:after="120" w:line="0" w:lineRule="atLeast"/>
    </w:pPr>
    <w:rPr>
      <w:rFonts w:asciiTheme="minorHAnsi" w:eastAsiaTheme="minorHAnsi" w:hAnsiTheme="minorHAnsi" w:cstheme="minorBidi"/>
      <w:sz w:val="26"/>
      <w:szCs w:val="26"/>
      <w:lang w:eastAsia="en-US"/>
    </w:rPr>
  </w:style>
  <w:style w:type="character" w:customStyle="1" w:styleId="fontstyle71">
    <w:name w:val="fontstyle71"/>
    <w:basedOn w:val="a0"/>
    <w:rsid w:val="00C21BDE"/>
  </w:style>
  <w:style w:type="character" w:customStyle="1" w:styleId="dash041e0431044b0447043d044b0439char1">
    <w:name w:val="dash041e0431044b0447043d044b0439char1"/>
    <w:basedOn w:val="a0"/>
    <w:rsid w:val="00C21BDE"/>
  </w:style>
  <w:style w:type="character" w:customStyle="1" w:styleId="FontStyle22">
    <w:name w:val="Font Style22"/>
    <w:rsid w:val="00C21BDE"/>
    <w:rPr>
      <w:rFonts w:ascii="Times New Roman" w:hAnsi="Times New Roman" w:cs="Times New Roman" w:hint="default"/>
      <w:sz w:val="24"/>
      <w:szCs w:val="24"/>
    </w:rPr>
  </w:style>
  <w:style w:type="character" w:customStyle="1" w:styleId="WW8Num2z0">
    <w:name w:val="WW8Num2z0"/>
    <w:rsid w:val="00C21BDE"/>
    <w:rPr>
      <w:rFonts w:ascii="Wingdings" w:hAnsi="Wingdings" w:cs="StarSymbol" w:hint="default"/>
      <w:sz w:val="18"/>
      <w:szCs w:val="18"/>
    </w:rPr>
  </w:style>
  <w:style w:type="character" w:customStyle="1" w:styleId="FontStyle41">
    <w:name w:val="Font Style41"/>
    <w:uiPriority w:val="99"/>
    <w:rsid w:val="00C21BDE"/>
    <w:rPr>
      <w:rFonts w:ascii="Times New Roman" w:hAnsi="Times New Roman" w:cs="Times New Roman" w:hint="default"/>
      <w:sz w:val="20"/>
      <w:szCs w:val="20"/>
    </w:rPr>
  </w:style>
  <w:style w:type="character" w:customStyle="1" w:styleId="100">
    <w:name w:val="Основной текст + 10"/>
    <w:aliases w:val="5 pt,Интервал 0 pt"/>
    <w:rsid w:val="00C21BDE"/>
    <w:rPr>
      <w:rFonts w:ascii="Times New Roman" w:eastAsia="Times New Roman" w:hAnsi="Times New Roman" w:cs="Times New Roman" w:hint="default"/>
      <w:b/>
      <w:bCs/>
      <w:color w:val="000000"/>
      <w:spacing w:val="3"/>
      <w:w w:val="100"/>
      <w:position w:val="0"/>
      <w:sz w:val="21"/>
      <w:szCs w:val="21"/>
      <w:shd w:val="clear" w:color="auto" w:fill="FFFFFF"/>
      <w:lang w:val="ru-RU"/>
    </w:rPr>
  </w:style>
  <w:style w:type="table" w:styleId="af8">
    <w:name w:val="Table Grid"/>
    <w:basedOn w:val="a1"/>
    <w:uiPriority w:val="59"/>
    <w:rsid w:val="00C21BDE"/>
    <w:pPr>
      <w:spacing w:after="0" w:line="240" w:lineRule="auto"/>
    </w:pPr>
    <w:rPr>
      <w:rFonts w:ascii="Calibri" w:eastAsia="Calibri"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Emphasis"/>
    <w:basedOn w:val="a0"/>
    <w:uiPriority w:val="20"/>
    <w:qFormat/>
    <w:rsid w:val="00C21BDE"/>
    <w:rPr>
      <w:i/>
      <w:iCs/>
    </w:rPr>
  </w:style>
  <w:style w:type="character" w:customStyle="1" w:styleId="a6">
    <w:name w:val="Обычный (веб) Знак"/>
    <w:link w:val="a5"/>
    <w:uiPriority w:val="99"/>
    <w:locked/>
    <w:rsid w:val="00576B25"/>
    <w:rPr>
      <w:rFonts w:ascii="Times New Roman" w:eastAsia="Times New Roman" w:hAnsi="Times New Roman" w:cs="Times New Roman"/>
      <w:sz w:val="20"/>
      <w:szCs w:val="20"/>
      <w:lang w:eastAsia="ru-RU"/>
    </w:rPr>
  </w:style>
  <w:style w:type="character" w:customStyle="1" w:styleId="rvts6">
    <w:name w:val="rvts6"/>
    <w:rsid w:val="00CC7E93"/>
  </w:style>
  <w:style w:type="paragraph" w:customStyle="1" w:styleId="Standard">
    <w:name w:val="Standard"/>
    <w:uiPriority w:val="99"/>
    <w:rsid w:val="003C52AA"/>
    <w:pPr>
      <w:suppressAutoHyphens/>
      <w:autoSpaceDN w:val="0"/>
    </w:pPr>
    <w:rPr>
      <w:rFonts w:ascii="Calibri" w:eastAsia="SimSun" w:hAnsi="Calibri" w:cs="Tahoma"/>
      <w:kern w:val="3"/>
      <w:lang w:eastAsia="ru-RU"/>
    </w:rPr>
  </w:style>
  <w:style w:type="character" w:customStyle="1" w:styleId="22">
    <w:name w:val="Основной текст (2)_"/>
    <w:basedOn w:val="a0"/>
    <w:link w:val="23"/>
    <w:rsid w:val="003652BA"/>
    <w:rPr>
      <w:rFonts w:ascii="Times New Roman" w:eastAsia="Times New Roman" w:hAnsi="Times New Roman" w:cs="Times New Roman"/>
      <w:shd w:val="clear" w:color="auto" w:fill="FFFFFF"/>
    </w:rPr>
  </w:style>
  <w:style w:type="character" w:customStyle="1" w:styleId="34">
    <w:name w:val="Основной текст (3)_"/>
    <w:basedOn w:val="a0"/>
    <w:link w:val="35"/>
    <w:rsid w:val="003652BA"/>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2"/>
    <w:rsid w:val="003652BA"/>
    <w:rPr>
      <w:b/>
      <w:bCs/>
      <w:color w:val="000000"/>
      <w:spacing w:val="0"/>
      <w:w w:val="100"/>
      <w:position w:val="0"/>
      <w:sz w:val="24"/>
      <w:szCs w:val="24"/>
      <w:lang w:val="ru-RU" w:eastAsia="ru-RU" w:bidi="ru-RU"/>
    </w:rPr>
  </w:style>
  <w:style w:type="paragraph" w:customStyle="1" w:styleId="23">
    <w:name w:val="Основной текст (2)"/>
    <w:basedOn w:val="a"/>
    <w:link w:val="22"/>
    <w:rsid w:val="003652BA"/>
    <w:pPr>
      <w:widowControl w:val="0"/>
      <w:shd w:val="clear" w:color="auto" w:fill="FFFFFF"/>
      <w:spacing w:after="240" w:line="274" w:lineRule="exact"/>
      <w:ind w:hanging="480"/>
      <w:jc w:val="center"/>
    </w:pPr>
    <w:rPr>
      <w:sz w:val="22"/>
      <w:szCs w:val="22"/>
      <w:lang w:eastAsia="en-US"/>
    </w:rPr>
  </w:style>
  <w:style w:type="paragraph" w:customStyle="1" w:styleId="35">
    <w:name w:val="Основной текст (3)"/>
    <w:basedOn w:val="a"/>
    <w:link w:val="34"/>
    <w:rsid w:val="003652BA"/>
    <w:pPr>
      <w:widowControl w:val="0"/>
      <w:shd w:val="clear" w:color="auto" w:fill="FFFFFF"/>
      <w:spacing w:before="240" w:after="60" w:line="0" w:lineRule="atLeast"/>
      <w:jc w:val="center"/>
    </w:pPr>
    <w:rPr>
      <w:b/>
      <w:bCs/>
      <w:sz w:val="22"/>
      <w:szCs w:val="22"/>
      <w:lang w:eastAsia="en-US"/>
    </w:rPr>
  </w:style>
  <w:style w:type="character" w:customStyle="1" w:styleId="4MSReferenceSansSerif">
    <w:name w:val="Основной текст (4) + MS Reference Sans Serif"/>
    <w:aliases w:val="9 pt,Полужирный"/>
    <w:basedOn w:val="a0"/>
    <w:rsid w:val="00A13F5A"/>
    <w:rPr>
      <w:rFonts w:ascii="Bookman Old Style" w:eastAsia="Bookman Old Style" w:hAnsi="Bookman Old Style" w:cs="Bookman Old Style" w:hint="default"/>
      <w:b/>
      <w:bCs/>
      <w:i w:val="0"/>
      <w:iCs w:val="0"/>
      <w:smallCaps w:val="0"/>
      <w:strike w:val="0"/>
      <w:dstrike w:val="0"/>
      <w:color w:val="000000"/>
      <w:spacing w:val="0"/>
      <w:w w:val="100"/>
      <w:position w:val="0"/>
      <w:sz w:val="23"/>
      <w:szCs w:val="23"/>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59935679">
      <w:bodyDiv w:val="1"/>
      <w:marLeft w:val="0"/>
      <w:marRight w:val="0"/>
      <w:marTop w:val="0"/>
      <w:marBottom w:val="0"/>
      <w:divBdr>
        <w:top w:val="none" w:sz="0" w:space="0" w:color="auto"/>
        <w:left w:val="none" w:sz="0" w:space="0" w:color="auto"/>
        <w:bottom w:val="none" w:sz="0" w:space="0" w:color="auto"/>
        <w:right w:val="none" w:sz="0" w:space="0" w:color="auto"/>
      </w:divBdr>
    </w:div>
    <w:div w:id="1827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lagino-19.ucoz.ru/o_schole/informacija_o_detskikh_dorozhno_ot_22.07.16_g.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24307</Words>
  <Characters>138551</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администратор_</dc:creator>
  <cp:lastModifiedBy>Пользователь Windows</cp:lastModifiedBy>
  <cp:revision>26</cp:revision>
  <dcterms:created xsi:type="dcterms:W3CDTF">2020-03-22T16:10:00Z</dcterms:created>
  <dcterms:modified xsi:type="dcterms:W3CDTF">2020-04-03T07:28:00Z</dcterms:modified>
</cp:coreProperties>
</file>